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94297E" w14:paraId="10A64A2B" w14:textId="77777777" w:rsidTr="0094297E">
        <w:tc>
          <w:tcPr>
            <w:tcW w:w="4508" w:type="dxa"/>
            <w:vAlign w:val="bottom"/>
          </w:tcPr>
          <w:p w14:paraId="11DF8E36" w14:textId="7799BD55" w:rsidR="0094297E" w:rsidRPr="0094297E" w:rsidRDefault="00807885" w:rsidP="0094297E">
            <w:pPr>
              <w:jc w:val="right"/>
              <w:rPr>
                <w:sz w:val="36"/>
                <w:szCs w:val="36"/>
              </w:rPr>
            </w:pPr>
            <w:r>
              <w:rPr>
                <w:color w:val="984806" w:themeColor="accent6" w:themeShade="80"/>
                <w:sz w:val="36"/>
                <w:szCs w:val="36"/>
              </w:rPr>
              <w:t>x</w:t>
            </w:r>
          </w:p>
        </w:tc>
        <w:tc>
          <w:tcPr>
            <w:tcW w:w="4508" w:type="dxa"/>
            <w:shd w:val="clear" w:color="auto" w:fill="929000"/>
          </w:tcPr>
          <w:p w14:paraId="2CFFA7D3" w14:textId="77777777" w:rsidR="0094297E" w:rsidRPr="00027EF2" w:rsidRDefault="0094297E" w:rsidP="0094297E">
            <w:pPr>
              <w:jc w:val="right"/>
              <w:rPr>
                <w:color w:val="FFFFFF" w:themeColor="background1"/>
                <w:sz w:val="36"/>
                <w:szCs w:val="36"/>
              </w:rPr>
            </w:pPr>
            <w:r w:rsidRPr="00027EF2">
              <w:rPr>
                <w:color w:val="FFFFFF" w:themeColor="background1"/>
                <w:sz w:val="36"/>
                <w:szCs w:val="36"/>
              </w:rPr>
              <w:t>Report</w:t>
            </w:r>
          </w:p>
          <w:p w14:paraId="3B8D5EF4" w14:textId="77777777" w:rsidR="0094297E" w:rsidRDefault="0094297E" w:rsidP="0094297E">
            <w:pPr>
              <w:jc w:val="right"/>
              <w:rPr>
                <w:color w:val="984806" w:themeColor="accent6" w:themeShade="80"/>
                <w:sz w:val="36"/>
                <w:szCs w:val="36"/>
              </w:rPr>
            </w:pPr>
          </w:p>
          <w:p w14:paraId="485F7207" w14:textId="66D60512" w:rsidR="0094297E" w:rsidRPr="0094297E" w:rsidRDefault="0094297E" w:rsidP="0094297E">
            <w:pPr>
              <w:jc w:val="right"/>
              <w:rPr>
                <w:sz w:val="36"/>
                <w:szCs w:val="36"/>
              </w:rPr>
            </w:pPr>
          </w:p>
        </w:tc>
      </w:tr>
    </w:tbl>
    <w:p w14:paraId="69ACAA71" w14:textId="77777777" w:rsidR="0042167A" w:rsidRPr="00460CC0" w:rsidRDefault="0042167A" w:rsidP="00460CC0"/>
    <w:p w14:paraId="1C68EBC1" w14:textId="77777777" w:rsidR="0042167A" w:rsidRPr="00460CC0" w:rsidRDefault="0042167A" w:rsidP="00460CC0"/>
    <w:p w14:paraId="06F9EA50" w14:textId="77777777" w:rsidR="004C69B1" w:rsidRDefault="004C69B1" w:rsidP="00460CC0">
      <w:pPr>
        <w:jc w:val="center"/>
        <w:rPr>
          <w:color w:val="984806" w:themeColor="accent6" w:themeShade="80"/>
          <w:sz w:val="72"/>
          <w:szCs w:val="72"/>
        </w:rPr>
      </w:pPr>
    </w:p>
    <w:p w14:paraId="60BCF9D1" w14:textId="5448C6A7" w:rsidR="003A65BC" w:rsidRPr="004C69B1" w:rsidRDefault="003A65BC" w:rsidP="00460CC0">
      <w:pPr>
        <w:jc w:val="center"/>
        <w:rPr>
          <w:color w:val="984806" w:themeColor="accent6" w:themeShade="80"/>
          <w:sz w:val="72"/>
          <w:szCs w:val="72"/>
        </w:rPr>
      </w:pPr>
      <w:r w:rsidRPr="004C69B1">
        <w:rPr>
          <w:color w:val="984806" w:themeColor="accent6" w:themeShade="80"/>
          <w:sz w:val="72"/>
          <w:szCs w:val="72"/>
        </w:rPr>
        <w:t xml:space="preserve">Positioning new seaweed derived </w:t>
      </w:r>
      <w:r w:rsidR="00D00A12" w:rsidRPr="004C69B1">
        <w:rPr>
          <w:color w:val="984806" w:themeColor="accent6" w:themeShade="80"/>
          <w:sz w:val="72"/>
          <w:szCs w:val="72"/>
        </w:rPr>
        <w:t>fibre</w:t>
      </w:r>
      <w:r w:rsidRPr="004C69B1">
        <w:rPr>
          <w:color w:val="984806" w:themeColor="accent6" w:themeShade="80"/>
          <w:sz w:val="72"/>
          <w:szCs w:val="72"/>
        </w:rPr>
        <w:t xml:space="preserve"> ingredients</w:t>
      </w:r>
    </w:p>
    <w:p w14:paraId="5E51D8F2" w14:textId="77777777" w:rsidR="003A65BC" w:rsidRPr="004C69B1" w:rsidRDefault="003A65BC" w:rsidP="00460CC0">
      <w:pPr>
        <w:jc w:val="center"/>
        <w:rPr>
          <w:color w:val="984806" w:themeColor="accent6" w:themeShade="80"/>
          <w:sz w:val="72"/>
          <w:szCs w:val="72"/>
        </w:rPr>
      </w:pPr>
    </w:p>
    <w:p w14:paraId="6C233B17" w14:textId="24D04295" w:rsidR="003A65BC" w:rsidRPr="004C69B1" w:rsidRDefault="003A65BC" w:rsidP="00460CC0">
      <w:pPr>
        <w:jc w:val="center"/>
        <w:rPr>
          <w:color w:val="984806" w:themeColor="accent6" w:themeShade="80"/>
          <w:sz w:val="72"/>
          <w:szCs w:val="72"/>
        </w:rPr>
      </w:pPr>
    </w:p>
    <w:p w14:paraId="136A5DEB" w14:textId="77777777" w:rsidR="00460CC0" w:rsidRPr="004C69B1" w:rsidRDefault="00460CC0" w:rsidP="00460CC0">
      <w:pPr>
        <w:jc w:val="center"/>
        <w:rPr>
          <w:color w:val="984806" w:themeColor="accent6" w:themeShade="80"/>
          <w:sz w:val="72"/>
          <w:szCs w:val="72"/>
        </w:rPr>
      </w:pPr>
    </w:p>
    <w:p w14:paraId="2013B261" w14:textId="20B9AA81" w:rsidR="0042167A" w:rsidRPr="00460CC0" w:rsidRDefault="0042167A" w:rsidP="00460CC0"/>
    <w:p w14:paraId="0DCED668" w14:textId="53040874" w:rsidR="003A65BC" w:rsidRPr="00460CC0" w:rsidRDefault="003A65BC" w:rsidP="00460CC0">
      <w:r w:rsidRPr="00460CC0">
        <w:br w:type="page"/>
      </w:r>
    </w:p>
    <w:p w14:paraId="5CC53E94" w14:textId="42C7C557" w:rsidR="003A65BC" w:rsidRPr="004C69B1" w:rsidRDefault="002D037A" w:rsidP="004C69B1">
      <w:pPr>
        <w:pStyle w:val="Heading1"/>
      </w:pPr>
      <w:bookmarkStart w:id="0" w:name="_Toc109050494"/>
      <w:r w:rsidRPr="004C69B1">
        <w:lastRenderedPageBreak/>
        <w:t>Scope</w:t>
      </w:r>
      <w:bookmarkEnd w:id="0"/>
    </w:p>
    <w:p w14:paraId="35F0A15A" w14:textId="71DEFCE9" w:rsidR="008C03AC" w:rsidRDefault="002D037A" w:rsidP="008C03AC">
      <w:pPr>
        <w:pStyle w:val="Normalsarah"/>
      </w:pPr>
      <w:r w:rsidRPr="00460CC0">
        <w:t xml:space="preserve">The aim of this report is to provide the </w:t>
      </w:r>
      <w:r w:rsidR="00C84419" w:rsidRPr="00460CC0">
        <w:t xml:space="preserve">necessary </w:t>
      </w:r>
      <w:r w:rsidRPr="00460CC0">
        <w:t xml:space="preserve">base line information </w:t>
      </w:r>
      <w:r w:rsidR="00C84419" w:rsidRPr="00460CC0">
        <w:t xml:space="preserve">for positioning a new seaweed derived </w:t>
      </w:r>
      <w:r w:rsidR="00D00A12" w:rsidRPr="00460CC0">
        <w:t>fibre</w:t>
      </w:r>
      <w:r w:rsidR="00C84419" w:rsidRPr="00460CC0">
        <w:t xml:space="preserve"> ingredient</w:t>
      </w:r>
      <w:r w:rsidR="00BD5AC9" w:rsidRPr="00460CC0">
        <w:t xml:space="preserve"> in the market</w:t>
      </w:r>
      <w:r w:rsidR="00C84419" w:rsidRPr="00460CC0">
        <w:t>.</w:t>
      </w:r>
      <w:r w:rsidR="008C03AC">
        <w:t xml:space="preserve"> </w:t>
      </w:r>
      <w:r w:rsidR="008C03AC" w:rsidRPr="00464A04">
        <w:t xml:space="preserve">As far as we know, there are </w:t>
      </w:r>
      <w:r w:rsidR="008C03AC">
        <w:t xml:space="preserve">currently </w:t>
      </w:r>
      <w:r w:rsidR="008C03AC" w:rsidRPr="00464A04">
        <w:t xml:space="preserve">two seaweed derived fibres </w:t>
      </w:r>
      <w:r w:rsidR="008C03AC">
        <w:t>that are commercially available</w:t>
      </w:r>
      <w:r w:rsidR="004A3116">
        <w:t>:</w:t>
      </w:r>
    </w:p>
    <w:p w14:paraId="225CE445" w14:textId="79C82966" w:rsidR="008C03AC" w:rsidRDefault="008C03AC" w:rsidP="00FC1EC0">
      <w:pPr>
        <w:pStyle w:val="Normalsarah"/>
        <w:numPr>
          <w:ilvl w:val="0"/>
          <w:numId w:val="17"/>
        </w:numPr>
      </w:pPr>
      <w:r w:rsidRPr="00464A04">
        <w:t>phytaFIBER®</w:t>
      </w:r>
      <w:r>
        <w:t xml:space="preserve"> (J</w:t>
      </w:r>
      <w:r w:rsidRPr="00464A04">
        <w:t>ava Biocolloid, Indonesia</w:t>
      </w:r>
      <w:r>
        <w:t xml:space="preserve">/Italy) </w:t>
      </w:r>
      <w:r w:rsidRPr="00464A04">
        <w:t xml:space="preserve">is marketed as a 2-in-1 texturizer and dietary fibre made from 100% pure, pulverized </w:t>
      </w:r>
      <w:r w:rsidRPr="003234DA">
        <w:rPr>
          <w:i/>
          <w:iCs/>
        </w:rPr>
        <w:t>Gracilaria verrucosa</w:t>
      </w:r>
      <w:r>
        <w:t>.</w:t>
      </w:r>
    </w:p>
    <w:p w14:paraId="3A6BC865" w14:textId="77777777" w:rsidR="008C03AC" w:rsidRPr="00956972" w:rsidRDefault="008C03AC" w:rsidP="00FC1EC0">
      <w:pPr>
        <w:pStyle w:val="Normalsarah"/>
        <w:numPr>
          <w:ilvl w:val="0"/>
          <w:numId w:val="17"/>
        </w:numPr>
        <w:rPr>
          <w:color w:val="000000" w:themeColor="text1"/>
        </w:rPr>
      </w:pPr>
      <w:r w:rsidRPr="00464A04">
        <w:t>Fibersea</w:t>
      </w:r>
      <w:r>
        <w:t>® R84</w:t>
      </w:r>
      <w:r w:rsidRPr="00464A04">
        <w:t xml:space="preserve">. </w:t>
      </w:r>
      <w:r>
        <w:t>(</w:t>
      </w:r>
      <w:r w:rsidRPr="00464A04">
        <w:t>Olmix, France</w:t>
      </w:r>
      <w:r>
        <w:t>)</w:t>
      </w:r>
      <w:r w:rsidRPr="00464A04">
        <w:t xml:space="preserve"> is marketed as a clean label, algal based solution for texture </w:t>
      </w:r>
      <w:r w:rsidRPr="00956972">
        <w:rPr>
          <w:color w:val="000000" w:themeColor="text1"/>
        </w:rPr>
        <w:t>and structure. It claims to be a blend of vegetable and marine algae (brown seaweeds).</w:t>
      </w:r>
    </w:p>
    <w:p w14:paraId="23F6B9F1" w14:textId="6B4E2B9E" w:rsidR="008C03AC" w:rsidRPr="00956972" w:rsidRDefault="008C03AC" w:rsidP="008C03AC">
      <w:pPr>
        <w:pStyle w:val="Normalsarah"/>
        <w:rPr>
          <w:color w:val="000000" w:themeColor="text1"/>
        </w:rPr>
      </w:pPr>
      <w:r w:rsidRPr="00956972">
        <w:rPr>
          <w:color w:val="000000" w:themeColor="text1"/>
        </w:rPr>
        <w:t>Note: other products that target specific health benefits and/or bioactivities are available</w:t>
      </w:r>
      <w:r w:rsidR="00956972" w:rsidRPr="00956972">
        <w:rPr>
          <w:color w:val="000000" w:themeColor="text1"/>
        </w:rPr>
        <w:t xml:space="preserve"> </w:t>
      </w:r>
      <w:r w:rsidRPr="00956972">
        <w:rPr>
          <w:color w:val="000000" w:themeColor="text1"/>
        </w:rPr>
        <w:t xml:space="preserve">but </w:t>
      </w:r>
      <w:r w:rsidR="00956972" w:rsidRPr="00956972">
        <w:rPr>
          <w:color w:val="000000" w:themeColor="text1"/>
        </w:rPr>
        <w:t xml:space="preserve">are not covered here. </w:t>
      </w:r>
    </w:p>
    <w:p w14:paraId="0E5A0F27" w14:textId="379B4C21" w:rsidR="002C0AB7" w:rsidRDefault="004A3116" w:rsidP="00460CC0">
      <w:pPr>
        <w:pStyle w:val="Normalsarah"/>
      </w:pPr>
      <w:r>
        <w:t xml:space="preserve">The </w:t>
      </w:r>
      <w:r w:rsidR="00807885">
        <w:t>MINERVA</w:t>
      </w:r>
      <w:r>
        <w:t xml:space="preserve"> seaweed fibres will be positioned (primarily) as new food texture ingredients. </w:t>
      </w:r>
      <w:r w:rsidR="00B86F44">
        <w:t>Therefore, th</w:t>
      </w:r>
      <w:r>
        <w:t xml:space="preserve">is report </w:t>
      </w:r>
      <w:r w:rsidR="002C0AB7" w:rsidRPr="00460CC0">
        <w:t xml:space="preserve">provides </w:t>
      </w:r>
      <w:r w:rsidR="00B86F44">
        <w:t xml:space="preserve">some general background on the </w:t>
      </w:r>
      <w:r>
        <w:t>food fibre</w:t>
      </w:r>
      <w:r w:rsidR="00B86F44">
        <w:t>/food texture</w:t>
      </w:r>
      <w:r>
        <w:t xml:space="preserve"> sector</w:t>
      </w:r>
      <w:r w:rsidR="00B86F44">
        <w:t>s</w:t>
      </w:r>
      <w:r>
        <w:t xml:space="preserve"> </w:t>
      </w:r>
      <w:r w:rsidR="00B86F44">
        <w:t>and more specific information that relates to building a technical sales story for a new seaweed fibre ingredient</w:t>
      </w:r>
      <w:r w:rsidR="002C2B3A">
        <w:t xml:space="preserve"> as follows</w:t>
      </w:r>
      <w:r w:rsidR="00B86F44">
        <w:t>:</w:t>
      </w:r>
    </w:p>
    <w:p w14:paraId="08666712" w14:textId="39C93D0D" w:rsidR="002D037A" w:rsidRPr="00460CC0" w:rsidRDefault="00C84419" w:rsidP="002C2B3A">
      <w:pPr>
        <w:pStyle w:val="Normalsarah"/>
        <w:ind w:left="709"/>
      </w:pPr>
      <w:r w:rsidRPr="00460CC0">
        <w:t xml:space="preserve">Competitive landscape </w:t>
      </w:r>
    </w:p>
    <w:p w14:paraId="1C0F8806" w14:textId="77777777" w:rsidR="0038100C" w:rsidRDefault="002C0AB7" w:rsidP="002C2B3A">
      <w:pPr>
        <w:pStyle w:val="ListParagraph"/>
        <w:numPr>
          <w:ilvl w:val="0"/>
          <w:numId w:val="3"/>
        </w:numPr>
        <w:ind w:left="1134"/>
      </w:pPr>
      <w:r w:rsidRPr="00460CC0">
        <w:t>R</w:t>
      </w:r>
      <w:r w:rsidR="00C84419" w:rsidRPr="00460CC0">
        <w:t>ange and type of products in the marketplace, key trend &amp; drivers</w:t>
      </w:r>
      <w:r w:rsidR="0038100C">
        <w:t>.</w:t>
      </w:r>
    </w:p>
    <w:p w14:paraId="61D676A0" w14:textId="27178A85" w:rsidR="00C84419" w:rsidRPr="00460CC0" w:rsidRDefault="0038100C" w:rsidP="002C2B3A">
      <w:pPr>
        <w:pStyle w:val="ListParagraph"/>
        <w:numPr>
          <w:ilvl w:val="0"/>
          <w:numId w:val="3"/>
        </w:numPr>
        <w:ind w:left="1134"/>
      </w:pPr>
      <w:r>
        <w:t>W</w:t>
      </w:r>
      <w:r w:rsidR="00C84419" w:rsidRPr="00460CC0">
        <w:t xml:space="preserve">hat the industry is looking for re. new </w:t>
      </w:r>
      <w:r w:rsidR="00D00A12" w:rsidRPr="00460CC0">
        <w:t>fibre</w:t>
      </w:r>
      <w:r w:rsidR="00C84419" w:rsidRPr="00460CC0">
        <w:t xml:space="preserve"> ingredients</w:t>
      </w:r>
    </w:p>
    <w:p w14:paraId="59BB5BE4" w14:textId="09C81DB9" w:rsidR="00C84419" w:rsidRPr="00460CC0" w:rsidRDefault="00C84419" w:rsidP="002C2B3A">
      <w:pPr>
        <w:pStyle w:val="ListParagraph"/>
        <w:numPr>
          <w:ilvl w:val="0"/>
          <w:numId w:val="3"/>
        </w:numPr>
        <w:ind w:left="1134"/>
      </w:pPr>
      <w:r w:rsidRPr="00460CC0">
        <w:t>Detail on selected comparator products with a view to establishing suitable benchmarks for seaweed derived products</w:t>
      </w:r>
    </w:p>
    <w:p w14:paraId="5D28FAED" w14:textId="63A6CB3F" w:rsidR="00C84419" w:rsidRPr="00460CC0" w:rsidRDefault="0038100C" w:rsidP="002C2B3A">
      <w:pPr>
        <w:pStyle w:val="Normalsarah"/>
        <w:ind w:left="709"/>
      </w:pPr>
      <w:r>
        <w:t>End use a</w:t>
      </w:r>
      <w:r w:rsidR="00C84419" w:rsidRPr="00460CC0">
        <w:t>pplication</w:t>
      </w:r>
    </w:p>
    <w:p w14:paraId="1E0D27C4" w14:textId="7144203A" w:rsidR="00BD5AC9" w:rsidRPr="00460CC0" w:rsidRDefault="00BD5AC9" w:rsidP="002C2B3A">
      <w:pPr>
        <w:pStyle w:val="ListParagraph"/>
        <w:numPr>
          <w:ilvl w:val="0"/>
          <w:numId w:val="3"/>
        </w:numPr>
        <w:ind w:left="1134"/>
      </w:pPr>
      <w:r w:rsidRPr="00460CC0">
        <w:t>Key application areas</w:t>
      </w:r>
      <w:r w:rsidR="0038100C">
        <w:t xml:space="preserve"> for fibres</w:t>
      </w:r>
      <w:r w:rsidR="00E23DB9">
        <w:t xml:space="preserve"> in general</w:t>
      </w:r>
    </w:p>
    <w:p w14:paraId="467BA383" w14:textId="3C963E28" w:rsidR="00BD5AC9" w:rsidRPr="00460CC0" w:rsidRDefault="00BD5AC9" w:rsidP="002C2B3A">
      <w:pPr>
        <w:pStyle w:val="ListParagraph"/>
        <w:numPr>
          <w:ilvl w:val="0"/>
          <w:numId w:val="3"/>
        </w:numPr>
        <w:ind w:left="1134"/>
      </w:pPr>
      <w:r w:rsidRPr="00460CC0">
        <w:t xml:space="preserve">Likely applications for seaweed derived </w:t>
      </w:r>
      <w:r w:rsidR="00D00A12" w:rsidRPr="00460CC0">
        <w:t>fibres</w:t>
      </w:r>
    </w:p>
    <w:p w14:paraId="67CCBE92" w14:textId="2B0DCCB7" w:rsidR="00BD5AC9" w:rsidRPr="00460CC0" w:rsidRDefault="00BD5AC9" w:rsidP="002C2B3A">
      <w:pPr>
        <w:pStyle w:val="Normalsarah"/>
        <w:ind w:left="709"/>
      </w:pPr>
      <w:r w:rsidRPr="00460CC0">
        <w:t>Building a specification – what information is needed</w:t>
      </w:r>
    </w:p>
    <w:p w14:paraId="5675BDF6" w14:textId="77777777" w:rsidR="008A3480" w:rsidRPr="00460CC0" w:rsidRDefault="008A3480" w:rsidP="002C2B3A">
      <w:pPr>
        <w:pStyle w:val="ListParagraph"/>
        <w:numPr>
          <w:ilvl w:val="0"/>
          <w:numId w:val="3"/>
        </w:numPr>
        <w:ind w:left="1134"/>
      </w:pPr>
      <w:r w:rsidRPr="00460CC0">
        <w:t>Technical parameters</w:t>
      </w:r>
    </w:p>
    <w:p w14:paraId="4BC423D5" w14:textId="77777777" w:rsidR="00BD5AC9" w:rsidRPr="00460CC0" w:rsidRDefault="00BD5AC9" w:rsidP="002C2B3A">
      <w:pPr>
        <w:pStyle w:val="ListParagraph"/>
        <w:numPr>
          <w:ilvl w:val="0"/>
          <w:numId w:val="3"/>
        </w:numPr>
        <w:ind w:left="1134"/>
      </w:pPr>
      <w:r w:rsidRPr="00460CC0">
        <w:t>Safety &amp; quality parameters</w:t>
      </w:r>
    </w:p>
    <w:p w14:paraId="203D0741" w14:textId="77777777" w:rsidR="00BD5AC9" w:rsidRPr="00460CC0" w:rsidRDefault="00BD5AC9" w:rsidP="002C2B3A">
      <w:pPr>
        <w:pStyle w:val="ListParagraph"/>
        <w:numPr>
          <w:ilvl w:val="0"/>
          <w:numId w:val="3"/>
        </w:numPr>
        <w:ind w:left="1134"/>
      </w:pPr>
      <w:r w:rsidRPr="00460CC0">
        <w:t>Labelling</w:t>
      </w:r>
    </w:p>
    <w:p w14:paraId="7BD1067C" w14:textId="5BC463B4" w:rsidR="004F3C1C" w:rsidRDefault="006553F8" w:rsidP="00807885">
      <w:pPr>
        <w:pStyle w:val="Normalsarah"/>
      </w:pPr>
      <w:r w:rsidRPr="00270003">
        <w:rPr>
          <w:color w:val="000000" w:themeColor="text1"/>
        </w:rPr>
        <w:t xml:space="preserve">Note:  </w:t>
      </w:r>
      <w:r w:rsidR="00270003" w:rsidRPr="00270003">
        <w:rPr>
          <w:color w:val="000000" w:themeColor="text1"/>
        </w:rPr>
        <w:t xml:space="preserve">This report makes reference to prototype seaweed fibres that have been developed by and evaluated by CyberColloids Ltd. </w:t>
      </w:r>
    </w:p>
    <w:p w14:paraId="6054BCDD" w14:textId="1831E8CE" w:rsidR="004F4CDE" w:rsidRDefault="004F4CDE" w:rsidP="004F3C1C"/>
    <w:p w14:paraId="4DBCD657" w14:textId="6077A796" w:rsidR="00807885" w:rsidRDefault="00807885" w:rsidP="004F3C1C"/>
    <w:p w14:paraId="1B790AE2" w14:textId="668F646A" w:rsidR="002D037A" w:rsidRPr="00460CC0" w:rsidRDefault="006553F8" w:rsidP="00460CC0">
      <w:pPr>
        <w:rPr>
          <w:lang w:val="en-IE"/>
        </w:rPr>
      </w:pPr>
      <w:r>
        <w:t>.</w:t>
      </w:r>
      <w:r w:rsidR="002D037A" w:rsidRPr="00460CC0">
        <w:rPr>
          <w:lang w:val="en-IE"/>
        </w:rPr>
        <w:br w:type="page"/>
      </w:r>
    </w:p>
    <w:p w14:paraId="489E80D4" w14:textId="77777777" w:rsidR="002D037A" w:rsidRPr="00460CC0" w:rsidRDefault="002D037A" w:rsidP="004C69B1">
      <w:pPr>
        <w:pStyle w:val="Heading1"/>
      </w:pPr>
      <w:bookmarkStart w:id="1" w:name="_Toc109050495"/>
      <w:r w:rsidRPr="00460CC0">
        <w:lastRenderedPageBreak/>
        <w:t>Table of contents</w:t>
      </w:r>
      <w:bookmarkEnd w:id="1"/>
    </w:p>
    <w:p w14:paraId="4A83B9A3" w14:textId="77777777" w:rsidR="00D77B44" w:rsidRPr="007A0A38" w:rsidRDefault="00D77B44" w:rsidP="00D77B44"/>
    <w:p w14:paraId="0068ECBD" w14:textId="756823D6" w:rsidR="00807885" w:rsidRDefault="00D77B44">
      <w:pPr>
        <w:pStyle w:val="TOC1"/>
        <w:rPr>
          <w:rFonts w:eastAsiaTheme="minorEastAsia" w:cstheme="minorBidi"/>
          <w:b w:val="0"/>
          <w:bCs w:val="0"/>
          <w:caps w:val="0"/>
          <w:sz w:val="24"/>
          <w:szCs w:val="24"/>
        </w:rPr>
      </w:pPr>
      <w:r w:rsidRPr="00694A6E">
        <w:fldChar w:fldCharType="begin"/>
      </w:r>
      <w:r w:rsidRPr="00694A6E">
        <w:instrText xml:space="preserve"> TOC \o "1-2" \h \z \t "Heading 3,3" </w:instrText>
      </w:r>
      <w:r w:rsidRPr="00694A6E">
        <w:fldChar w:fldCharType="separate"/>
      </w:r>
      <w:hyperlink w:anchor="_Toc109050494" w:history="1">
        <w:r w:rsidR="00807885" w:rsidRPr="00F221F9">
          <w:rPr>
            <w:rStyle w:val="Hyperlink"/>
          </w:rPr>
          <w:t>Scope</w:t>
        </w:r>
        <w:r w:rsidR="00807885">
          <w:rPr>
            <w:webHidden/>
          </w:rPr>
          <w:tab/>
        </w:r>
        <w:r w:rsidR="00807885">
          <w:rPr>
            <w:webHidden/>
          </w:rPr>
          <w:fldChar w:fldCharType="begin"/>
        </w:r>
        <w:r w:rsidR="00807885">
          <w:rPr>
            <w:webHidden/>
          </w:rPr>
          <w:instrText xml:space="preserve"> PAGEREF _Toc109050494 \h </w:instrText>
        </w:r>
        <w:r w:rsidR="00807885">
          <w:rPr>
            <w:webHidden/>
          </w:rPr>
        </w:r>
        <w:r w:rsidR="00807885">
          <w:rPr>
            <w:webHidden/>
          </w:rPr>
          <w:fldChar w:fldCharType="separate"/>
        </w:r>
        <w:r w:rsidR="00807885">
          <w:rPr>
            <w:webHidden/>
          </w:rPr>
          <w:t>2</w:t>
        </w:r>
        <w:r w:rsidR="00807885">
          <w:rPr>
            <w:webHidden/>
          </w:rPr>
          <w:fldChar w:fldCharType="end"/>
        </w:r>
      </w:hyperlink>
    </w:p>
    <w:p w14:paraId="544EB82B" w14:textId="41101F28" w:rsidR="00807885" w:rsidRDefault="00000000">
      <w:pPr>
        <w:pStyle w:val="TOC1"/>
        <w:rPr>
          <w:rFonts w:eastAsiaTheme="minorEastAsia" w:cstheme="minorBidi"/>
          <w:b w:val="0"/>
          <w:bCs w:val="0"/>
          <w:caps w:val="0"/>
          <w:sz w:val="24"/>
          <w:szCs w:val="24"/>
        </w:rPr>
      </w:pPr>
      <w:hyperlink w:anchor="_Toc109050495" w:history="1">
        <w:r w:rsidR="00807885" w:rsidRPr="00F221F9">
          <w:rPr>
            <w:rStyle w:val="Hyperlink"/>
          </w:rPr>
          <w:t>Table of contents</w:t>
        </w:r>
        <w:r w:rsidR="00807885">
          <w:rPr>
            <w:webHidden/>
          </w:rPr>
          <w:tab/>
        </w:r>
        <w:r w:rsidR="00807885">
          <w:rPr>
            <w:webHidden/>
          </w:rPr>
          <w:fldChar w:fldCharType="begin"/>
        </w:r>
        <w:r w:rsidR="00807885">
          <w:rPr>
            <w:webHidden/>
          </w:rPr>
          <w:instrText xml:space="preserve"> PAGEREF _Toc109050495 \h </w:instrText>
        </w:r>
        <w:r w:rsidR="00807885">
          <w:rPr>
            <w:webHidden/>
          </w:rPr>
        </w:r>
        <w:r w:rsidR="00807885">
          <w:rPr>
            <w:webHidden/>
          </w:rPr>
          <w:fldChar w:fldCharType="separate"/>
        </w:r>
        <w:r w:rsidR="00807885">
          <w:rPr>
            <w:webHidden/>
          </w:rPr>
          <w:t>3</w:t>
        </w:r>
        <w:r w:rsidR="00807885">
          <w:rPr>
            <w:webHidden/>
          </w:rPr>
          <w:fldChar w:fldCharType="end"/>
        </w:r>
      </w:hyperlink>
    </w:p>
    <w:p w14:paraId="6AFC3B96" w14:textId="6BF0CC10" w:rsidR="00807885" w:rsidRDefault="00000000">
      <w:pPr>
        <w:pStyle w:val="TOC1"/>
        <w:rPr>
          <w:rFonts w:eastAsiaTheme="minorEastAsia" w:cstheme="minorBidi"/>
          <w:b w:val="0"/>
          <w:bCs w:val="0"/>
          <w:caps w:val="0"/>
          <w:sz w:val="24"/>
          <w:szCs w:val="24"/>
        </w:rPr>
      </w:pPr>
      <w:hyperlink w:anchor="_Toc109050496" w:history="1">
        <w:r w:rsidR="00807885" w:rsidRPr="00F221F9">
          <w:rPr>
            <w:rStyle w:val="Hyperlink"/>
          </w:rPr>
          <w:t>1. General context</w:t>
        </w:r>
        <w:r w:rsidR="00807885">
          <w:rPr>
            <w:webHidden/>
          </w:rPr>
          <w:tab/>
        </w:r>
        <w:r w:rsidR="00807885">
          <w:rPr>
            <w:webHidden/>
          </w:rPr>
          <w:fldChar w:fldCharType="begin"/>
        </w:r>
        <w:r w:rsidR="00807885">
          <w:rPr>
            <w:webHidden/>
          </w:rPr>
          <w:instrText xml:space="preserve"> PAGEREF _Toc109050496 \h </w:instrText>
        </w:r>
        <w:r w:rsidR="00807885">
          <w:rPr>
            <w:webHidden/>
          </w:rPr>
        </w:r>
        <w:r w:rsidR="00807885">
          <w:rPr>
            <w:webHidden/>
          </w:rPr>
          <w:fldChar w:fldCharType="separate"/>
        </w:r>
        <w:r w:rsidR="00807885">
          <w:rPr>
            <w:webHidden/>
          </w:rPr>
          <w:t>4</w:t>
        </w:r>
        <w:r w:rsidR="00807885">
          <w:rPr>
            <w:webHidden/>
          </w:rPr>
          <w:fldChar w:fldCharType="end"/>
        </w:r>
      </w:hyperlink>
    </w:p>
    <w:p w14:paraId="6986DC48" w14:textId="38410980" w:rsidR="00807885" w:rsidRDefault="00000000">
      <w:pPr>
        <w:pStyle w:val="TOC2"/>
        <w:tabs>
          <w:tab w:val="right" w:leader="dot" w:pos="9016"/>
        </w:tabs>
        <w:rPr>
          <w:rFonts w:eastAsiaTheme="minorEastAsia" w:cstheme="minorBidi"/>
          <w:smallCaps w:val="0"/>
          <w:noProof/>
          <w:sz w:val="24"/>
          <w:szCs w:val="24"/>
        </w:rPr>
      </w:pPr>
      <w:hyperlink w:anchor="_Toc109050497" w:history="1">
        <w:r w:rsidR="00807885" w:rsidRPr="00F221F9">
          <w:rPr>
            <w:rStyle w:val="Hyperlink"/>
            <w:noProof/>
          </w:rPr>
          <w:t>1.1. Textural functionality – what is industry looking for?</w:t>
        </w:r>
        <w:r w:rsidR="00807885">
          <w:rPr>
            <w:noProof/>
            <w:webHidden/>
          </w:rPr>
          <w:tab/>
        </w:r>
        <w:r w:rsidR="00807885">
          <w:rPr>
            <w:noProof/>
            <w:webHidden/>
          </w:rPr>
          <w:fldChar w:fldCharType="begin"/>
        </w:r>
        <w:r w:rsidR="00807885">
          <w:rPr>
            <w:noProof/>
            <w:webHidden/>
          </w:rPr>
          <w:instrText xml:space="preserve"> PAGEREF _Toc109050497 \h </w:instrText>
        </w:r>
        <w:r w:rsidR="00807885">
          <w:rPr>
            <w:noProof/>
            <w:webHidden/>
          </w:rPr>
        </w:r>
        <w:r w:rsidR="00807885">
          <w:rPr>
            <w:noProof/>
            <w:webHidden/>
          </w:rPr>
          <w:fldChar w:fldCharType="separate"/>
        </w:r>
        <w:r w:rsidR="00807885">
          <w:rPr>
            <w:noProof/>
            <w:webHidden/>
          </w:rPr>
          <w:t>5</w:t>
        </w:r>
        <w:r w:rsidR="00807885">
          <w:rPr>
            <w:noProof/>
            <w:webHidden/>
          </w:rPr>
          <w:fldChar w:fldCharType="end"/>
        </w:r>
      </w:hyperlink>
    </w:p>
    <w:p w14:paraId="75BD9A7B" w14:textId="5CCF4DD9" w:rsidR="00807885" w:rsidRDefault="00000000">
      <w:pPr>
        <w:pStyle w:val="TOC3"/>
        <w:tabs>
          <w:tab w:val="right" w:leader="dot" w:pos="9016"/>
        </w:tabs>
        <w:rPr>
          <w:rFonts w:eastAsiaTheme="minorEastAsia" w:cstheme="minorBidi"/>
          <w:i w:val="0"/>
          <w:iCs w:val="0"/>
          <w:noProof/>
          <w:sz w:val="24"/>
          <w:szCs w:val="24"/>
        </w:rPr>
      </w:pPr>
      <w:hyperlink w:anchor="_Toc109050498" w:history="1">
        <w:r w:rsidR="00807885" w:rsidRPr="00F221F9">
          <w:rPr>
            <w:rStyle w:val="Hyperlink"/>
            <w:noProof/>
          </w:rPr>
          <w:t>Water binding capacity</w:t>
        </w:r>
        <w:r w:rsidR="00807885">
          <w:rPr>
            <w:noProof/>
            <w:webHidden/>
          </w:rPr>
          <w:tab/>
        </w:r>
        <w:r w:rsidR="00807885">
          <w:rPr>
            <w:noProof/>
            <w:webHidden/>
          </w:rPr>
          <w:fldChar w:fldCharType="begin"/>
        </w:r>
        <w:r w:rsidR="00807885">
          <w:rPr>
            <w:noProof/>
            <w:webHidden/>
          </w:rPr>
          <w:instrText xml:space="preserve"> PAGEREF _Toc109050498 \h </w:instrText>
        </w:r>
        <w:r w:rsidR="00807885">
          <w:rPr>
            <w:noProof/>
            <w:webHidden/>
          </w:rPr>
        </w:r>
        <w:r w:rsidR="00807885">
          <w:rPr>
            <w:noProof/>
            <w:webHidden/>
          </w:rPr>
          <w:fldChar w:fldCharType="separate"/>
        </w:r>
        <w:r w:rsidR="00807885">
          <w:rPr>
            <w:noProof/>
            <w:webHidden/>
          </w:rPr>
          <w:t>5</w:t>
        </w:r>
        <w:r w:rsidR="00807885">
          <w:rPr>
            <w:noProof/>
            <w:webHidden/>
          </w:rPr>
          <w:fldChar w:fldCharType="end"/>
        </w:r>
      </w:hyperlink>
    </w:p>
    <w:p w14:paraId="05DC6935" w14:textId="6F01C5D8" w:rsidR="00807885" w:rsidRDefault="00000000">
      <w:pPr>
        <w:pStyle w:val="TOC3"/>
        <w:tabs>
          <w:tab w:val="right" w:leader="dot" w:pos="9016"/>
        </w:tabs>
        <w:rPr>
          <w:rFonts w:eastAsiaTheme="minorEastAsia" w:cstheme="minorBidi"/>
          <w:i w:val="0"/>
          <w:iCs w:val="0"/>
          <w:noProof/>
          <w:sz w:val="24"/>
          <w:szCs w:val="24"/>
        </w:rPr>
      </w:pPr>
      <w:hyperlink w:anchor="_Toc109050499" w:history="1">
        <w:r w:rsidR="00807885" w:rsidRPr="00F221F9">
          <w:rPr>
            <w:rStyle w:val="Hyperlink"/>
            <w:noProof/>
          </w:rPr>
          <w:t>Fat mimetic properties</w:t>
        </w:r>
        <w:r w:rsidR="00807885">
          <w:rPr>
            <w:noProof/>
            <w:webHidden/>
          </w:rPr>
          <w:tab/>
        </w:r>
        <w:r w:rsidR="00807885">
          <w:rPr>
            <w:noProof/>
            <w:webHidden/>
          </w:rPr>
          <w:fldChar w:fldCharType="begin"/>
        </w:r>
        <w:r w:rsidR="00807885">
          <w:rPr>
            <w:noProof/>
            <w:webHidden/>
          </w:rPr>
          <w:instrText xml:space="preserve"> PAGEREF _Toc109050499 \h </w:instrText>
        </w:r>
        <w:r w:rsidR="00807885">
          <w:rPr>
            <w:noProof/>
            <w:webHidden/>
          </w:rPr>
        </w:r>
        <w:r w:rsidR="00807885">
          <w:rPr>
            <w:noProof/>
            <w:webHidden/>
          </w:rPr>
          <w:fldChar w:fldCharType="separate"/>
        </w:r>
        <w:r w:rsidR="00807885">
          <w:rPr>
            <w:noProof/>
            <w:webHidden/>
          </w:rPr>
          <w:t>6</w:t>
        </w:r>
        <w:r w:rsidR="00807885">
          <w:rPr>
            <w:noProof/>
            <w:webHidden/>
          </w:rPr>
          <w:fldChar w:fldCharType="end"/>
        </w:r>
      </w:hyperlink>
    </w:p>
    <w:p w14:paraId="73BCC7EE" w14:textId="6EFF4C0F" w:rsidR="00807885" w:rsidRDefault="00000000">
      <w:pPr>
        <w:pStyle w:val="TOC3"/>
        <w:tabs>
          <w:tab w:val="right" w:leader="dot" w:pos="9016"/>
        </w:tabs>
        <w:rPr>
          <w:rFonts w:eastAsiaTheme="minorEastAsia" w:cstheme="minorBidi"/>
          <w:i w:val="0"/>
          <w:iCs w:val="0"/>
          <w:noProof/>
          <w:sz w:val="24"/>
          <w:szCs w:val="24"/>
        </w:rPr>
      </w:pPr>
      <w:hyperlink w:anchor="_Toc109050500" w:history="1">
        <w:r w:rsidR="00807885" w:rsidRPr="00F221F9">
          <w:rPr>
            <w:rStyle w:val="Hyperlink"/>
            <w:noProof/>
          </w:rPr>
          <w:t>Viscosity &amp; gelling behaviour</w:t>
        </w:r>
        <w:r w:rsidR="00807885">
          <w:rPr>
            <w:noProof/>
            <w:webHidden/>
          </w:rPr>
          <w:tab/>
        </w:r>
        <w:r w:rsidR="00807885">
          <w:rPr>
            <w:noProof/>
            <w:webHidden/>
          </w:rPr>
          <w:fldChar w:fldCharType="begin"/>
        </w:r>
        <w:r w:rsidR="00807885">
          <w:rPr>
            <w:noProof/>
            <w:webHidden/>
          </w:rPr>
          <w:instrText xml:space="preserve"> PAGEREF _Toc109050500 \h </w:instrText>
        </w:r>
        <w:r w:rsidR="00807885">
          <w:rPr>
            <w:noProof/>
            <w:webHidden/>
          </w:rPr>
        </w:r>
        <w:r w:rsidR="00807885">
          <w:rPr>
            <w:noProof/>
            <w:webHidden/>
          </w:rPr>
          <w:fldChar w:fldCharType="separate"/>
        </w:r>
        <w:r w:rsidR="00807885">
          <w:rPr>
            <w:noProof/>
            <w:webHidden/>
          </w:rPr>
          <w:t>7</w:t>
        </w:r>
        <w:r w:rsidR="00807885">
          <w:rPr>
            <w:noProof/>
            <w:webHidden/>
          </w:rPr>
          <w:fldChar w:fldCharType="end"/>
        </w:r>
      </w:hyperlink>
    </w:p>
    <w:p w14:paraId="2C4EDFB6" w14:textId="07CD2DA9" w:rsidR="00807885" w:rsidRDefault="00000000">
      <w:pPr>
        <w:pStyle w:val="TOC2"/>
        <w:tabs>
          <w:tab w:val="right" w:leader="dot" w:pos="9016"/>
        </w:tabs>
        <w:rPr>
          <w:rFonts w:eastAsiaTheme="minorEastAsia" w:cstheme="minorBidi"/>
          <w:smallCaps w:val="0"/>
          <w:noProof/>
          <w:sz w:val="24"/>
          <w:szCs w:val="24"/>
        </w:rPr>
      </w:pPr>
      <w:hyperlink w:anchor="_Toc109050501" w:history="1">
        <w:r w:rsidR="00807885" w:rsidRPr="00F221F9">
          <w:rPr>
            <w:rStyle w:val="Hyperlink"/>
            <w:noProof/>
          </w:rPr>
          <w:t>1.2. How is functionality improved in functionalised fibres?</w:t>
        </w:r>
        <w:r w:rsidR="00807885">
          <w:rPr>
            <w:noProof/>
            <w:webHidden/>
          </w:rPr>
          <w:tab/>
        </w:r>
        <w:r w:rsidR="00807885">
          <w:rPr>
            <w:noProof/>
            <w:webHidden/>
          </w:rPr>
          <w:fldChar w:fldCharType="begin"/>
        </w:r>
        <w:r w:rsidR="00807885">
          <w:rPr>
            <w:noProof/>
            <w:webHidden/>
          </w:rPr>
          <w:instrText xml:space="preserve"> PAGEREF _Toc109050501 \h </w:instrText>
        </w:r>
        <w:r w:rsidR="00807885">
          <w:rPr>
            <w:noProof/>
            <w:webHidden/>
          </w:rPr>
        </w:r>
        <w:r w:rsidR="00807885">
          <w:rPr>
            <w:noProof/>
            <w:webHidden/>
          </w:rPr>
          <w:fldChar w:fldCharType="separate"/>
        </w:r>
        <w:r w:rsidR="00807885">
          <w:rPr>
            <w:noProof/>
            <w:webHidden/>
          </w:rPr>
          <w:t>8</w:t>
        </w:r>
        <w:r w:rsidR="00807885">
          <w:rPr>
            <w:noProof/>
            <w:webHidden/>
          </w:rPr>
          <w:fldChar w:fldCharType="end"/>
        </w:r>
      </w:hyperlink>
    </w:p>
    <w:p w14:paraId="68E91278" w14:textId="6CF4F6C3" w:rsidR="00807885" w:rsidRDefault="00000000">
      <w:pPr>
        <w:pStyle w:val="TOC1"/>
        <w:rPr>
          <w:rFonts w:eastAsiaTheme="minorEastAsia" w:cstheme="minorBidi"/>
          <w:b w:val="0"/>
          <w:bCs w:val="0"/>
          <w:caps w:val="0"/>
          <w:sz w:val="24"/>
          <w:szCs w:val="24"/>
        </w:rPr>
      </w:pPr>
      <w:hyperlink w:anchor="_Toc109050502" w:history="1">
        <w:r w:rsidR="00807885" w:rsidRPr="00F221F9">
          <w:rPr>
            <w:rStyle w:val="Hyperlink"/>
          </w:rPr>
          <w:t>2. Competitive landscape</w:t>
        </w:r>
        <w:r w:rsidR="00807885">
          <w:rPr>
            <w:webHidden/>
          </w:rPr>
          <w:tab/>
        </w:r>
        <w:r w:rsidR="00807885">
          <w:rPr>
            <w:webHidden/>
          </w:rPr>
          <w:fldChar w:fldCharType="begin"/>
        </w:r>
        <w:r w:rsidR="00807885">
          <w:rPr>
            <w:webHidden/>
          </w:rPr>
          <w:instrText xml:space="preserve"> PAGEREF _Toc109050502 \h </w:instrText>
        </w:r>
        <w:r w:rsidR="00807885">
          <w:rPr>
            <w:webHidden/>
          </w:rPr>
        </w:r>
        <w:r w:rsidR="00807885">
          <w:rPr>
            <w:webHidden/>
          </w:rPr>
          <w:fldChar w:fldCharType="separate"/>
        </w:r>
        <w:r w:rsidR="00807885">
          <w:rPr>
            <w:webHidden/>
          </w:rPr>
          <w:t>8</w:t>
        </w:r>
        <w:r w:rsidR="00807885">
          <w:rPr>
            <w:webHidden/>
          </w:rPr>
          <w:fldChar w:fldCharType="end"/>
        </w:r>
      </w:hyperlink>
    </w:p>
    <w:p w14:paraId="50767F20" w14:textId="48D1FD19" w:rsidR="00807885" w:rsidRDefault="00000000">
      <w:pPr>
        <w:pStyle w:val="TOC2"/>
        <w:tabs>
          <w:tab w:val="right" w:leader="dot" w:pos="9016"/>
        </w:tabs>
        <w:rPr>
          <w:rFonts w:eastAsiaTheme="minorEastAsia" w:cstheme="minorBidi"/>
          <w:smallCaps w:val="0"/>
          <w:noProof/>
          <w:sz w:val="24"/>
          <w:szCs w:val="24"/>
        </w:rPr>
      </w:pPr>
      <w:hyperlink w:anchor="_Toc109050503" w:history="1">
        <w:r w:rsidR="00807885" w:rsidRPr="00F221F9">
          <w:rPr>
            <w:rStyle w:val="Hyperlink"/>
            <w:noProof/>
          </w:rPr>
          <w:t>2.1. Market headlines</w:t>
        </w:r>
        <w:r w:rsidR="00807885">
          <w:rPr>
            <w:noProof/>
            <w:webHidden/>
          </w:rPr>
          <w:tab/>
        </w:r>
        <w:r w:rsidR="00807885">
          <w:rPr>
            <w:noProof/>
            <w:webHidden/>
          </w:rPr>
          <w:fldChar w:fldCharType="begin"/>
        </w:r>
        <w:r w:rsidR="00807885">
          <w:rPr>
            <w:noProof/>
            <w:webHidden/>
          </w:rPr>
          <w:instrText xml:space="preserve"> PAGEREF _Toc109050503 \h </w:instrText>
        </w:r>
        <w:r w:rsidR="00807885">
          <w:rPr>
            <w:noProof/>
            <w:webHidden/>
          </w:rPr>
        </w:r>
        <w:r w:rsidR="00807885">
          <w:rPr>
            <w:noProof/>
            <w:webHidden/>
          </w:rPr>
          <w:fldChar w:fldCharType="separate"/>
        </w:r>
        <w:r w:rsidR="00807885">
          <w:rPr>
            <w:noProof/>
            <w:webHidden/>
          </w:rPr>
          <w:t>8</w:t>
        </w:r>
        <w:r w:rsidR="00807885">
          <w:rPr>
            <w:noProof/>
            <w:webHidden/>
          </w:rPr>
          <w:fldChar w:fldCharType="end"/>
        </w:r>
      </w:hyperlink>
    </w:p>
    <w:p w14:paraId="6CF7E04A" w14:textId="0E397DBF" w:rsidR="00807885" w:rsidRDefault="00000000">
      <w:pPr>
        <w:pStyle w:val="TOC2"/>
        <w:tabs>
          <w:tab w:val="right" w:leader="dot" w:pos="9016"/>
        </w:tabs>
        <w:rPr>
          <w:rFonts w:eastAsiaTheme="minorEastAsia" w:cstheme="minorBidi"/>
          <w:smallCaps w:val="0"/>
          <w:noProof/>
          <w:sz w:val="24"/>
          <w:szCs w:val="24"/>
        </w:rPr>
      </w:pPr>
      <w:hyperlink w:anchor="_Toc109050504" w:history="1">
        <w:r w:rsidR="00807885" w:rsidRPr="00F221F9">
          <w:rPr>
            <w:rStyle w:val="Hyperlink"/>
            <w:noProof/>
          </w:rPr>
          <w:t>2.2. Pricing</w:t>
        </w:r>
        <w:r w:rsidR="00807885">
          <w:rPr>
            <w:noProof/>
            <w:webHidden/>
          </w:rPr>
          <w:tab/>
        </w:r>
        <w:r w:rsidR="00807885">
          <w:rPr>
            <w:noProof/>
            <w:webHidden/>
          </w:rPr>
          <w:fldChar w:fldCharType="begin"/>
        </w:r>
        <w:r w:rsidR="00807885">
          <w:rPr>
            <w:noProof/>
            <w:webHidden/>
          </w:rPr>
          <w:instrText xml:space="preserve"> PAGEREF _Toc109050504 \h </w:instrText>
        </w:r>
        <w:r w:rsidR="00807885">
          <w:rPr>
            <w:noProof/>
            <w:webHidden/>
          </w:rPr>
        </w:r>
        <w:r w:rsidR="00807885">
          <w:rPr>
            <w:noProof/>
            <w:webHidden/>
          </w:rPr>
          <w:fldChar w:fldCharType="separate"/>
        </w:r>
        <w:r w:rsidR="00807885">
          <w:rPr>
            <w:noProof/>
            <w:webHidden/>
          </w:rPr>
          <w:t>9</w:t>
        </w:r>
        <w:r w:rsidR="00807885">
          <w:rPr>
            <w:noProof/>
            <w:webHidden/>
          </w:rPr>
          <w:fldChar w:fldCharType="end"/>
        </w:r>
      </w:hyperlink>
    </w:p>
    <w:p w14:paraId="7C6465C6" w14:textId="547EC59A" w:rsidR="00807885" w:rsidRDefault="00000000">
      <w:pPr>
        <w:pStyle w:val="TOC2"/>
        <w:tabs>
          <w:tab w:val="right" w:leader="dot" w:pos="9016"/>
        </w:tabs>
        <w:rPr>
          <w:rFonts w:eastAsiaTheme="minorEastAsia" w:cstheme="minorBidi"/>
          <w:smallCaps w:val="0"/>
          <w:noProof/>
          <w:sz w:val="24"/>
          <w:szCs w:val="24"/>
        </w:rPr>
      </w:pPr>
      <w:hyperlink w:anchor="_Toc109050505" w:history="1">
        <w:r w:rsidR="00807885" w:rsidRPr="00F221F9">
          <w:rPr>
            <w:rStyle w:val="Hyperlink"/>
            <w:noProof/>
          </w:rPr>
          <w:t>2.3. Key trends and drivers</w:t>
        </w:r>
        <w:r w:rsidR="00807885">
          <w:rPr>
            <w:noProof/>
            <w:webHidden/>
          </w:rPr>
          <w:tab/>
        </w:r>
        <w:r w:rsidR="00807885">
          <w:rPr>
            <w:noProof/>
            <w:webHidden/>
          </w:rPr>
          <w:fldChar w:fldCharType="begin"/>
        </w:r>
        <w:r w:rsidR="00807885">
          <w:rPr>
            <w:noProof/>
            <w:webHidden/>
          </w:rPr>
          <w:instrText xml:space="preserve"> PAGEREF _Toc109050505 \h </w:instrText>
        </w:r>
        <w:r w:rsidR="00807885">
          <w:rPr>
            <w:noProof/>
            <w:webHidden/>
          </w:rPr>
        </w:r>
        <w:r w:rsidR="00807885">
          <w:rPr>
            <w:noProof/>
            <w:webHidden/>
          </w:rPr>
          <w:fldChar w:fldCharType="separate"/>
        </w:r>
        <w:r w:rsidR="00807885">
          <w:rPr>
            <w:noProof/>
            <w:webHidden/>
          </w:rPr>
          <w:t>10</w:t>
        </w:r>
        <w:r w:rsidR="00807885">
          <w:rPr>
            <w:noProof/>
            <w:webHidden/>
          </w:rPr>
          <w:fldChar w:fldCharType="end"/>
        </w:r>
      </w:hyperlink>
    </w:p>
    <w:p w14:paraId="32A1568A" w14:textId="3667C03F" w:rsidR="00807885" w:rsidRDefault="00000000">
      <w:pPr>
        <w:pStyle w:val="TOC2"/>
        <w:tabs>
          <w:tab w:val="right" w:leader="dot" w:pos="9016"/>
        </w:tabs>
        <w:rPr>
          <w:rFonts w:eastAsiaTheme="minorEastAsia" w:cstheme="minorBidi"/>
          <w:smallCaps w:val="0"/>
          <w:noProof/>
          <w:sz w:val="24"/>
          <w:szCs w:val="24"/>
        </w:rPr>
      </w:pPr>
      <w:hyperlink w:anchor="_Toc109050506" w:history="1">
        <w:r w:rsidR="00807885" w:rsidRPr="00F221F9">
          <w:rPr>
            <w:rStyle w:val="Hyperlink"/>
            <w:noProof/>
          </w:rPr>
          <w:t>2.4. Range and type of products in the marketplace</w:t>
        </w:r>
        <w:r w:rsidR="00807885">
          <w:rPr>
            <w:noProof/>
            <w:webHidden/>
          </w:rPr>
          <w:tab/>
        </w:r>
        <w:r w:rsidR="00807885">
          <w:rPr>
            <w:noProof/>
            <w:webHidden/>
          </w:rPr>
          <w:fldChar w:fldCharType="begin"/>
        </w:r>
        <w:r w:rsidR="00807885">
          <w:rPr>
            <w:noProof/>
            <w:webHidden/>
          </w:rPr>
          <w:instrText xml:space="preserve"> PAGEREF _Toc109050506 \h </w:instrText>
        </w:r>
        <w:r w:rsidR="00807885">
          <w:rPr>
            <w:noProof/>
            <w:webHidden/>
          </w:rPr>
        </w:r>
        <w:r w:rsidR="00807885">
          <w:rPr>
            <w:noProof/>
            <w:webHidden/>
          </w:rPr>
          <w:fldChar w:fldCharType="separate"/>
        </w:r>
        <w:r w:rsidR="00807885">
          <w:rPr>
            <w:noProof/>
            <w:webHidden/>
          </w:rPr>
          <w:t>11</w:t>
        </w:r>
        <w:r w:rsidR="00807885">
          <w:rPr>
            <w:noProof/>
            <w:webHidden/>
          </w:rPr>
          <w:fldChar w:fldCharType="end"/>
        </w:r>
      </w:hyperlink>
    </w:p>
    <w:p w14:paraId="7281BE7A" w14:textId="092784AB" w:rsidR="00807885" w:rsidRDefault="00000000">
      <w:pPr>
        <w:pStyle w:val="TOC3"/>
        <w:tabs>
          <w:tab w:val="right" w:leader="dot" w:pos="9016"/>
        </w:tabs>
        <w:rPr>
          <w:rFonts w:eastAsiaTheme="minorEastAsia" w:cstheme="minorBidi"/>
          <w:i w:val="0"/>
          <w:iCs w:val="0"/>
          <w:noProof/>
          <w:sz w:val="24"/>
          <w:szCs w:val="24"/>
        </w:rPr>
      </w:pPr>
      <w:hyperlink w:anchor="_Toc109050507" w:history="1">
        <w:r w:rsidR="00807885" w:rsidRPr="00F221F9">
          <w:rPr>
            <w:rStyle w:val="Hyperlink"/>
            <w:noProof/>
          </w:rPr>
          <w:t>Commercially available seaweed fibres</w:t>
        </w:r>
        <w:r w:rsidR="00807885">
          <w:rPr>
            <w:noProof/>
            <w:webHidden/>
          </w:rPr>
          <w:tab/>
        </w:r>
        <w:r w:rsidR="00807885">
          <w:rPr>
            <w:noProof/>
            <w:webHidden/>
          </w:rPr>
          <w:fldChar w:fldCharType="begin"/>
        </w:r>
        <w:r w:rsidR="00807885">
          <w:rPr>
            <w:noProof/>
            <w:webHidden/>
          </w:rPr>
          <w:instrText xml:space="preserve"> PAGEREF _Toc109050507 \h </w:instrText>
        </w:r>
        <w:r w:rsidR="00807885">
          <w:rPr>
            <w:noProof/>
            <w:webHidden/>
          </w:rPr>
        </w:r>
        <w:r w:rsidR="00807885">
          <w:rPr>
            <w:noProof/>
            <w:webHidden/>
          </w:rPr>
          <w:fldChar w:fldCharType="separate"/>
        </w:r>
        <w:r w:rsidR="00807885">
          <w:rPr>
            <w:noProof/>
            <w:webHidden/>
          </w:rPr>
          <w:t>14</w:t>
        </w:r>
        <w:r w:rsidR="00807885">
          <w:rPr>
            <w:noProof/>
            <w:webHidden/>
          </w:rPr>
          <w:fldChar w:fldCharType="end"/>
        </w:r>
      </w:hyperlink>
    </w:p>
    <w:p w14:paraId="7675400F" w14:textId="57C39BA2" w:rsidR="00807885" w:rsidRDefault="00000000">
      <w:pPr>
        <w:pStyle w:val="TOC1"/>
        <w:rPr>
          <w:rFonts w:eastAsiaTheme="minorEastAsia" w:cstheme="minorBidi"/>
          <w:b w:val="0"/>
          <w:bCs w:val="0"/>
          <w:caps w:val="0"/>
          <w:sz w:val="24"/>
          <w:szCs w:val="24"/>
        </w:rPr>
      </w:pPr>
      <w:hyperlink w:anchor="_Toc109050508" w:history="1">
        <w:r w:rsidR="00807885" w:rsidRPr="00F221F9">
          <w:rPr>
            <w:rStyle w:val="Hyperlink"/>
          </w:rPr>
          <w:t>3. End use application</w:t>
        </w:r>
        <w:r w:rsidR="00807885">
          <w:rPr>
            <w:webHidden/>
          </w:rPr>
          <w:tab/>
        </w:r>
        <w:r w:rsidR="00807885">
          <w:rPr>
            <w:webHidden/>
          </w:rPr>
          <w:fldChar w:fldCharType="begin"/>
        </w:r>
        <w:r w:rsidR="00807885">
          <w:rPr>
            <w:webHidden/>
          </w:rPr>
          <w:instrText xml:space="preserve"> PAGEREF _Toc109050508 \h </w:instrText>
        </w:r>
        <w:r w:rsidR="00807885">
          <w:rPr>
            <w:webHidden/>
          </w:rPr>
        </w:r>
        <w:r w:rsidR="00807885">
          <w:rPr>
            <w:webHidden/>
          </w:rPr>
          <w:fldChar w:fldCharType="separate"/>
        </w:r>
        <w:r w:rsidR="00807885">
          <w:rPr>
            <w:webHidden/>
          </w:rPr>
          <w:t>15</w:t>
        </w:r>
        <w:r w:rsidR="00807885">
          <w:rPr>
            <w:webHidden/>
          </w:rPr>
          <w:fldChar w:fldCharType="end"/>
        </w:r>
      </w:hyperlink>
    </w:p>
    <w:p w14:paraId="0B277577" w14:textId="347DB939" w:rsidR="00807885" w:rsidRDefault="00000000">
      <w:pPr>
        <w:pStyle w:val="TOC2"/>
        <w:tabs>
          <w:tab w:val="right" w:leader="dot" w:pos="9016"/>
        </w:tabs>
        <w:rPr>
          <w:rFonts w:eastAsiaTheme="minorEastAsia" w:cstheme="minorBidi"/>
          <w:smallCaps w:val="0"/>
          <w:noProof/>
          <w:sz w:val="24"/>
          <w:szCs w:val="24"/>
        </w:rPr>
      </w:pPr>
      <w:hyperlink w:anchor="_Toc109050509" w:history="1">
        <w:r w:rsidR="00807885" w:rsidRPr="00F221F9">
          <w:rPr>
            <w:rStyle w:val="Hyperlink"/>
            <w:noProof/>
          </w:rPr>
          <w:t>3.1. Fibre use in application</w:t>
        </w:r>
        <w:r w:rsidR="00807885">
          <w:rPr>
            <w:noProof/>
            <w:webHidden/>
          </w:rPr>
          <w:tab/>
        </w:r>
        <w:r w:rsidR="00807885">
          <w:rPr>
            <w:noProof/>
            <w:webHidden/>
          </w:rPr>
          <w:fldChar w:fldCharType="begin"/>
        </w:r>
        <w:r w:rsidR="00807885">
          <w:rPr>
            <w:noProof/>
            <w:webHidden/>
          </w:rPr>
          <w:instrText xml:space="preserve"> PAGEREF _Toc109050509 \h </w:instrText>
        </w:r>
        <w:r w:rsidR="00807885">
          <w:rPr>
            <w:noProof/>
            <w:webHidden/>
          </w:rPr>
        </w:r>
        <w:r w:rsidR="00807885">
          <w:rPr>
            <w:noProof/>
            <w:webHidden/>
          </w:rPr>
          <w:fldChar w:fldCharType="separate"/>
        </w:r>
        <w:r w:rsidR="00807885">
          <w:rPr>
            <w:noProof/>
            <w:webHidden/>
          </w:rPr>
          <w:t>15</w:t>
        </w:r>
        <w:r w:rsidR="00807885">
          <w:rPr>
            <w:noProof/>
            <w:webHidden/>
          </w:rPr>
          <w:fldChar w:fldCharType="end"/>
        </w:r>
      </w:hyperlink>
    </w:p>
    <w:p w14:paraId="03D20D02" w14:textId="5DB972E9" w:rsidR="00807885" w:rsidRDefault="00000000">
      <w:pPr>
        <w:pStyle w:val="TOC2"/>
        <w:tabs>
          <w:tab w:val="right" w:leader="dot" w:pos="9016"/>
        </w:tabs>
        <w:rPr>
          <w:rFonts w:eastAsiaTheme="minorEastAsia" w:cstheme="minorBidi"/>
          <w:smallCaps w:val="0"/>
          <w:noProof/>
          <w:sz w:val="24"/>
          <w:szCs w:val="24"/>
        </w:rPr>
      </w:pPr>
      <w:hyperlink w:anchor="_Toc109050510" w:history="1">
        <w:r w:rsidR="00807885" w:rsidRPr="00F221F9">
          <w:rPr>
            <w:rStyle w:val="Hyperlink"/>
            <w:noProof/>
          </w:rPr>
          <w:t>3.2. Typical applications for sodium alginate</w:t>
        </w:r>
        <w:r w:rsidR="00807885">
          <w:rPr>
            <w:noProof/>
            <w:webHidden/>
          </w:rPr>
          <w:tab/>
        </w:r>
        <w:r w:rsidR="00807885">
          <w:rPr>
            <w:noProof/>
            <w:webHidden/>
          </w:rPr>
          <w:fldChar w:fldCharType="begin"/>
        </w:r>
        <w:r w:rsidR="00807885">
          <w:rPr>
            <w:noProof/>
            <w:webHidden/>
          </w:rPr>
          <w:instrText xml:space="preserve"> PAGEREF _Toc109050510 \h </w:instrText>
        </w:r>
        <w:r w:rsidR="00807885">
          <w:rPr>
            <w:noProof/>
            <w:webHidden/>
          </w:rPr>
        </w:r>
        <w:r w:rsidR="00807885">
          <w:rPr>
            <w:noProof/>
            <w:webHidden/>
          </w:rPr>
          <w:fldChar w:fldCharType="separate"/>
        </w:r>
        <w:r w:rsidR="00807885">
          <w:rPr>
            <w:noProof/>
            <w:webHidden/>
          </w:rPr>
          <w:t>18</w:t>
        </w:r>
        <w:r w:rsidR="00807885">
          <w:rPr>
            <w:noProof/>
            <w:webHidden/>
          </w:rPr>
          <w:fldChar w:fldCharType="end"/>
        </w:r>
      </w:hyperlink>
    </w:p>
    <w:p w14:paraId="2C49B0BD" w14:textId="29D2EDD7" w:rsidR="00807885" w:rsidRDefault="00000000">
      <w:pPr>
        <w:pStyle w:val="TOC1"/>
        <w:rPr>
          <w:rFonts w:eastAsiaTheme="minorEastAsia" w:cstheme="minorBidi"/>
          <w:b w:val="0"/>
          <w:bCs w:val="0"/>
          <w:caps w:val="0"/>
          <w:sz w:val="24"/>
          <w:szCs w:val="24"/>
        </w:rPr>
      </w:pPr>
      <w:hyperlink w:anchor="_Toc109050511" w:history="1">
        <w:r w:rsidR="00807885" w:rsidRPr="00F221F9">
          <w:rPr>
            <w:rStyle w:val="Hyperlink"/>
          </w:rPr>
          <w:t>4. Building a specification – what information is needed</w:t>
        </w:r>
        <w:r w:rsidR="00807885">
          <w:rPr>
            <w:webHidden/>
          </w:rPr>
          <w:tab/>
        </w:r>
        <w:r w:rsidR="00807885">
          <w:rPr>
            <w:webHidden/>
          </w:rPr>
          <w:fldChar w:fldCharType="begin"/>
        </w:r>
        <w:r w:rsidR="00807885">
          <w:rPr>
            <w:webHidden/>
          </w:rPr>
          <w:instrText xml:space="preserve"> PAGEREF _Toc109050511 \h </w:instrText>
        </w:r>
        <w:r w:rsidR="00807885">
          <w:rPr>
            <w:webHidden/>
          </w:rPr>
        </w:r>
        <w:r w:rsidR="00807885">
          <w:rPr>
            <w:webHidden/>
          </w:rPr>
          <w:fldChar w:fldCharType="separate"/>
        </w:r>
        <w:r w:rsidR="00807885">
          <w:rPr>
            <w:webHidden/>
          </w:rPr>
          <w:t>19</w:t>
        </w:r>
        <w:r w:rsidR="00807885">
          <w:rPr>
            <w:webHidden/>
          </w:rPr>
          <w:fldChar w:fldCharType="end"/>
        </w:r>
      </w:hyperlink>
    </w:p>
    <w:p w14:paraId="220E002E" w14:textId="60417A78" w:rsidR="00807885" w:rsidRDefault="00000000">
      <w:pPr>
        <w:pStyle w:val="TOC2"/>
        <w:tabs>
          <w:tab w:val="right" w:leader="dot" w:pos="9016"/>
        </w:tabs>
        <w:rPr>
          <w:rFonts w:eastAsiaTheme="minorEastAsia" w:cstheme="minorBidi"/>
          <w:smallCaps w:val="0"/>
          <w:noProof/>
          <w:sz w:val="24"/>
          <w:szCs w:val="24"/>
        </w:rPr>
      </w:pPr>
      <w:hyperlink w:anchor="_Toc109050512" w:history="1">
        <w:r w:rsidR="00807885" w:rsidRPr="00F221F9">
          <w:rPr>
            <w:rStyle w:val="Hyperlink"/>
            <w:noProof/>
          </w:rPr>
          <w:t>4.1. Product specification</w:t>
        </w:r>
        <w:r w:rsidR="00807885">
          <w:rPr>
            <w:noProof/>
            <w:webHidden/>
          </w:rPr>
          <w:tab/>
        </w:r>
        <w:r w:rsidR="00807885">
          <w:rPr>
            <w:noProof/>
            <w:webHidden/>
          </w:rPr>
          <w:fldChar w:fldCharType="begin"/>
        </w:r>
        <w:r w:rsidR="00807885">
          <w:rPr>
            <w:noProof/>
            <w:webHidden/>
          </w:rPr>
          <w:instrText xml:space="preserve"> PAGEREF _Toc109050512 \h </w:instrText>
        </w:r>
        <w:r w:rsidR="00807885">
          <w:rPr>
            <w:noProof/>
            <w:webHidden/>
          </w:rPr>
        </w:r>
        <w:r w:rsidR="00807885">
          <w:rPr>
            <w:noProof/>
            <w:webHidden/>
          </w:rPr>
          <w:fldChar w:fldCharType="separate"/>
        </w:r>
        <w:r w:rsidR="00807885">
          <w:rPr>
            <w:noProof/>
            <w:webHidden/>
          </w:rPr>
          <w:t>19</w:t>
        </w:r>
        <w:r w:rsidR="00807885">
          <w:rPr>
            <w:noProof/>
            <w:webHidden/>
          </w:rPr>
          <w:fldChar w:fldCharType="end"/>
        </w:r>
      </w:hyperlink>
    </w:p>
    <w:p w14:paraId="0E299D0F" w14:textId="65703DC1" w:rsidR="00807885" w:rsidRDefault="00000000">
      <w:pPr>
        <w:pStyle w:val="TOC3"/>
        <w:tabs>
          <w:tab w:val="right" w:leader="dot" w:pos="9016"/>
        </w:tabs>
        <w:rPr>
          <w:rFonts w:eastAsiaTheme="minorEastAsia" w:cstheme="minorBidi"/>
          <w:i w:val="0"/>
          <w:iCs w:val="0"/>
          <w:noProof/>
          <w:sz w:val="24"/>
          <w:szCs w:val="24"/>
        </w:rPr>
      </w:pPr>
      <w:hyperlink w:anchor="_Toc109050513" w:history="1">
        <w:r w:rsidR="00807885" w:rsidRPr="00F221F9">
          <w:rPr>
            <w:rStyle w:val="Hyperlink"/>
            <w:noProof/>
          </w:rPr>
          <w:t>Sensory criteria – appearance &amp; organoleptic quality</w:t>
        </w:r>
        <w:r w:rsidR="00807885">
          <w:rPr>
            <w:noProof/>
            <w:webHidden/>
          </w:rPr>
          <w:tab/>
        </w:r>
        <w:r w:rsidR="00807885">
          <w:rPr>
            <w:noProof/>
            <w:webHidden/>
          </w:rPr>
          <w:fldChar w:fldCharType="begin"/>
        </w:r>
        <w:r w:rsidR="00807885">
          <w:rPr>
            <w:noProof/>
            <w:webHidden/>
          </w:rPr>
          <w:instrText xml:space="preserve"> PAGEREF _Toc109050513 \h </w:instrText>
        </w:r>
        <w:r w:rsidR="00807885">
          <w:rPr>
            <w:noProof/>
            <w:webHidden/>
          </w:rPr>
        </w:r>
        <w:r w:rsidR="00807885">
          <w:rPr>
            <w:noProof/>
            <w:webHidden/>
          </w:rPr>
          <w:fldChar w:fldCharType="separate"/>
        </w:r>
        <w:r w:rsidR="00807885">
          <w:rPr>
            <w:noProof/>
            <w:webHidden/>
          </w:rPr>
          <w:t>19</w:t>
        </w:r>
        <w:r w:rsidR="00807885">
          <w:rPr>
            <w:noProof/>
            <w:webHidden/>
          </w:rPr>
          <w:fldChar w:fldCharType="end"/>
        </w:r>
      </w:hyperlink>
    </w:p>
    <w:p w14:paraId="6D7B12B3" w14:textId="1A32409E" w:rsidR="00807885" w:rsidRDefault="00000000">
      <w:pPr>
        <w:pStyle w:val="TOC3"/>
        <w:tabs>
          <w:tab w:val="right" w:leader="dot" w:pos="9016"/>
        </w:tabs>
        <w:rPr>
          <w:rFonts w:eastAsiaTheme="minorEastAsia" w:cstheme="minorBidi"/>
          <w:i w:val="0"/>
          <w:iCs w:val="0"/>
          <w:noProof/>
          <w:sz w:val="24"/>
          <w:szCs w:val="24"/>
        </w:rPr>
      </w:pPr>
      <w:hyperlink w:anchor="_Toc109050514" w:history="1">
        <w:r w:rsidR="00807885" w:rsidRPr="00F221F9">
          <w:rPr>
            <w:rStyle w:val="Hyperlink"/>
            <w:noProof/>
          </w:rPr>
          <w:t>Key properties</w:t>
        </w:r>
        <w:r w:rsidR="00807885">
          <w:rPr>
            <w:noProof/>
            <w:webHidden/>
          </w:rPr>
          <w:tab/>
        </w:r>
        <w:r w:rsidR="00807885">
          <w:rPr>
            <w:noProof/>
            <w:webHidden/>
          </w:rPr>
          <w:fldChar w:fldCharType="begin"/>
        </w:r>
        <w:r w:rsidR="00807885">
          <w:rPr>
            <w:noProof/>
            <w:webHidden/>
          </w:rPr>
          <w:instrText xml:space="preserve"> PAGEREF _Toc109050514 \h </w:instrText>
        </w:r>
        <w:r w:rsidR="00807885">
          <w:rPr>
            <w:noProof/>
            <w:webHidden/>
          </w:rPr>
        </w:r>
        <w:r w:rsidR="00807885">
          <w:rPr>
            <w:noProof/>
            <w:webHidden/>
          </w:rPr>
          <w:fldChar w:fldCharType="separate"/>
        </w:r>
        <w:r w:rsidR="00807885">
          <w:rPr>
            <w:noProof/>
            <w:webHidden/>
          </w:rPr>
          <w:t>20</w:t>
        </w:r>
        <w:r w:rsidR="00807885">
          <w:rPr>
            <w:noProof/>
            <w:webHidden/>
          </w:rPr>
          <w:fldChar w:fldCharType="end"/>
        </w:r>
      </w:hyperlink>
    </w:p>
    <w:p w14:paraId="25895D75" w14:textId="48EB0A60" w:rsidR="00807885" w:rsidRDefault="00000000">
      <w:pPr>
        <w:pStyle w:val="TOC3"/>
        <w:tabs>
          <w:tab w:val="right" w:leader="dot" w:pos="9016"/>
        </w:tabs>
        <w:rPr>
          <w:rFonts w:eastAsiaTheme="minorEastAsia" w:cstheme="minorBidi"/>
          <w:i w:val="0"/>
          <w:iCs w:val="0"/>
          <w:noProof/>
          <w:sz w:val="24"/>
          <w:szCs w:val="24"/>
        </w:rPr>
      </w:pPr>
      <w:hyperlink w:anchor="_Toc109050515" w:history="1">
        <w:r w:rsidR="00807885" w:rsidRPr="00F221F9">
          <w:rPr>
            <w:rStyle w:val="Hyperlink"/>
            <w:noProof/>
          </w:rPr>
          <w:t>Nutritional composition</w:t>
        </w:r>
        <w:r w:rsidR="00807885">
          <w:rPr>
            <w:noProof/>
            <w:webHidden/>
          </w:rPr>
          <w:tab/>
        </w:r>
        <w:r w:rsidR="00807885">
          <w:rPr>
            <w:noProof/>
            <w:webHidden/>
          </w:rPr>
          <w:fldChar w:fldCharType="begin"/>
        </w:r>
        <w:r w:rsidR="00807885">
          <w:rPr>
            <w:noProof/>
            <w:webHidden/>
          </w:rPr>
          <w:instrText xml:space="preserve"> PAGEREF _Toc109050515 \h </w:instrText>
        </w:r>
        <w:r w:rsidR="00807885">
          <w:rPr>
            <w:noProof/>
            <w:webHidden/>
          </w:rPr>
        </w:r>
        <w:r w:rsidR="00807885">
          <w:rPr>
            <w:noProof/>
            <w:webHidden/>
          </w:rPr>
          <w:fldChar w:fldCharType="separate"/>
        </w:r>
        <w:r w:rsidR="00807885">
          <w:rPr>
            <w:noProof/>
            <w:webHidden/>
          </w:rPr>
          <w:t>20</w:t>
        </w:r>
        <w:r w:rsidR="00807885">
          <w:rPr>
            <w:noProof/>
            <w:webHidden/>
          </w:rPr>
          <w:fldChar w:fldCharType="end"/>
        </w:r>
      </w:hyperlink>
    </w:p>
    <w:p w14:paraId="21D311DF" w14:textId="15FA003B" w:rsidR="00807885" w:rsidRDefault="00000000">
      <w:pPr>
        <w:pStyle w:val="TOC3"/>
        <w:tabs>
          <w:tab w:val="right" w:leader="dot" w:pos="9016"/>
        </w:tabs>
        <w:rPr>
          <w:rFonts w:eastAsiaTheme="minorEastAsia" w:cstheme="minorBidi"/>
          <w:i w:val="0"/>
          <w:iCs w:val="0"/>
          <w:noProof/>
          <w:sz w:val="24"/>
          <w:szCs w:val="24"/>
        </w:rPr>
      </w:pPr>
      <w:hyperlink w:anchor="_Toc109050516" w:history="1">
        <w:r w:rsidR="00807885" w:rsidRPr="00F221F9">
          <w:rPr>
            <w:rStyle w:val="Hyperlink"/>
            <w:noProof/>
          </w:rPr>
          <w:t>Microbiological parameters</w:t>
        </w:r>
        <w:r w:rsidR="00807885">
          <w:rPr>
            <w:noProof/>
            <w:webHidden/>
          </w:rPr>
          <w:tab/>
        </w:r>
        <w:r w:rsidR="00807885">
          <w:rPr>
            <w:noProof/>
            <w:webHidden/>
          </w:rPr>
          <w:fldChar w:fldCharType="begin"/>
        </w:r>
        <w:r w:rsidR="00807885">
          <w:rPr>
            <w:noProof/>
            <w:webHidden/>
          </w:rPr>
          <w:instrText xml:space="preserve"> PAGEREF _Toc109050516 \h </w:instrText>
        </w:r>
        <w:r w:rsidR="00807885">
          <w:rPr>
            <w:noProof/>
            <w:webHidden/>
          </w:rPr>
        </w:r>
        <w:r w:rsidR="00807885">
          <w:rPr>
            <w:noProof/>
            <w:webHidden/>
          </w:rPr>
          <w:fldChar w:fldCharType="separate"/>
        </w:r>
        <w:r w:rsidR="00807885">
          <w:rPr>
            <w:noProof/>
            <w:webHidden/>
          </w:rPr>
          <w:t>20</w:t>
        </w:r>
        <w:r w:rsidR="00807885">
          <w:rPr>
            <w:noProof/>
            <w:webHidden/>
          </w:rPr>
          <w:fldChar w:fldCharType="end"/>
        </w:r>
      </w:hyperlink>
    </w:p>
    <w:p w14:paraId="39614C9D" w14:textId="54CCF48B" w:rsidR="00807885" w:rsidRDefault="00000000">
      <w:pPr>
        <w:pStyle w:val="TOC3"/>
        <w:tabs>
          <w:tab w:val="right" w:leader="dot" w:pos="9016"/>
        </w:tabs>
        <w:rPr>
          <w:rFonts w:eastAsiaTheme="minorEastAsia" w:cstheme="minorBidi"/>
          <w:i w:val="0"/>
          <w:iCs w:val="0"/>
          <w:noProof/>
          <w:sz w:val="24"/>
          <w:szCs w:val="24"/>
        </w:rPr>
      </w:pPr>
      <w:hyperlink w:anchor="_Toc109050517" w:history="1">
        <w:r w:rsidR="00807885" w:rsidRPr="00F221F9">
          <w:rPr>
            <w:rStyle w:val="Hyperlink"/>
            <w:noProof/>
          </w:rPr>
          <w:t>Heavy metals &amp; contaminants</w:t>
        </w:r>
        <w:r w:rsidR="00807885">
          <w:rPr>
            <w:noProof/>
            <w:webHidden/>
          </w:rPr>
          <w:tab/>
        </w:r>
        <w:r w:rsidR="00807885">
          <w:rPr>
            <w:noProof/>
            <w:webHidden/>
          </w:rPr>
          <w:fldChar w:fldCharType="begin"/>
        </w:r>
        <w:r w:rsidR="00807885">
          <w:rPr>
            <w:noProof/>
            <w:webHidden/>
          </w:rPr>
          <w:instrText xml:space="preserve"> PAGEREF _Toc109050517 \h </w:instrText>
        </w:r>
        <w:r w:rsidR="00807885">
          <w:rPr>
            <w:noProof/>
            <w:webHidden/>
          </w:rPr>
        </w:r>
        <w:r w:rsidR="00807885">
          <w:rPr>
            <w:noProof/>
            <w:webHidden/>
          </w:rPr>
          <w:fldChar w:fldCharType="separate"/>
        </w:r>
        <w:r w:rsidR="00807885">
          <w:rPr>
            <w:noProof/>
            <w:webHidden/>
          </w:rPr>
          <w:t>20</w:t>
        </w:r>
        <w:r w:rsidR="00807885">
          <w:rPr>
            <w:noProof/>
            <w:webHidden/>
          </w:rPr>
          <w:fldChar w:fldCharType="end"/>
        </w:r>
      </w:hyperlink>
    </w:p>
    <w:p w14:paraId="64C4EA24" w14:textId="6FCCE3D6" w:rsidR="00807885" w:rsidRDefault="00000000">
      <w:pPr>
        <w:pStyle w:val="TOC3"/>
        <w:tabs>
          <w:tab w:val="right" w:leader="dot" w:pos="9016"/>
        </w:tabs>
        <w:rPr>
          <w:rFonts w:eastAsiaTheme="minorEastAsia" w:cstheme="minorBidi"/>
          <w:i w:val="0"/>
          <w:iCs w:val="0"/>
          <w:noProof/>
          <w:sz w:val="24"/>
          <w:szCs w:val="24"/>
        </w:rPr>
      </w:pPr>
      <w:hyperlink w:anchor="_Toc109050518" w:history="1">
        <w:r w:rsidR="00807885" w:rsidRPr="00F221F9">
          <w:rPr>
            <w:rStyle w:val="Hyperlink"/>
            <w:rFonts w:eastAsiaTheme="minorHAnsi"/>
            <w:noProof/>
            <w:lang w:eastAsia="en-US"/>
          </w:rPr>
          <w:t>Labelling, packaging &amp; declaration</w:t>
        </w:r>
        <w:r w:rsidR="00807885">
          <w:rPr>
            <w:noProof/>
            <w:webHidden/>
          </w:rPr>
          <w:tab/>
        </w:r>
        <w:r w:rsidR="00807885">
          <w:rPr>
            <w:noProof/>
            <w:webHidden/>
          </w:rPr>
          <w:fldChar w:fldCharType="begin"/>
        </w:r>
        <w:r w:rsidR="00807885">
          <w:rPr>
            <w:noProof/>
            <w:webHidden/>
          </w:rPr>
          <w:instrText xml:space="preserve"> PAGEREF _Toc109050518 \h </w:instrText>
        </w:r>
        <w:r w:rsidR="00807885">
          <w:rPr>
            <w:noProof/>
            <w:webHidden/>
          </w:rPr>
        </w:r>
        <w:r w:rsidR="00807885">
          <w:rPr>
            <w:noProof/>
            <w:webHidden/>
          </w:rPr>
          <w:fldChar w:fldCharType="separate"/>
        </w:r>
        <w:r w:rsidR="00807885">
          <w:rPr>
            <w:noProof/>
            <w:webHidden/>
          </w:rPr>
          <w:t>20</w:t>
        </w:r>
        <w:r w:rsidR="00807885">
          <w:rPr>
            <w:noProof/>
            <w:webHidden/>
          </w:rPr>
          <w:fldChar w:fldCharType="end"/>
        </w:r>
      </w:hyperlink>
    </w:p>
    <w:p w14:paraId="71574F60" w14:textId="512FA268" w:rsidR="00807885" w:rsidRDefault="00000000">
      <w:pPr>
        <w:pStyle w:val="TOC2"/>
        <w:tabs>
          <w:tab w:val="right" w:leader="dot" w:pos="9016"/>
        </w:tabs>
        <w:rPr>
          <w:rFonts w:eastAsiaTheme="minorEastAsia" w:cstheme="minorBidi"/>
          <w:smallCaps w:val="0"/>
          <w:noProof/>
          <w:sz w:val="24"/>
          <w:szCs w:val="24"/>
        </w:rPr>
      </w:pPr>
      <w:hyperlink w:anchor="_Toc109050519" w:history="1">
        <w:r w:rsidR="00807885" w:rsidRPr="00F221F9">
          <w:rPr>
            <w:rStyle w:val="Hyperlink"/>
            <w:noProof/>
          </w:rPr>
          <w:t>4.2. Technical sales story</w:t>
        </w:r>
        <w:r w:rsidR="00807885">
          <w:rPr>
            <w:noProof/>
            <w:webHidden/>
          </w:rPr>
          <w:tab/>
        </w:r>
        <w:r w:rsidR="00807885">
          <w:rPr>
            <w:noProof/>
            <w:webHidden/>
          </w:rPr>
          <w:fldChar w:fldCharType="begin"/>
        </w:r>
        <w:r w:rsidR="00807885">
          <w:rPr>
            <w:noProof/>
            <w:webHidden/>
          </w:rPr>
          <w:instrText xml:space="preserve"> PAGEREF _Toc109050519 \h </w:instrText>
        </w:r>
        <w:r w:rsidR="00807885">
          <w:rPr>
            <w:noProof/>
            <w:webHidden/>
          </w:rPr>
        </w:r>
        <w:r w:rsidR="00807885">
          <w:rPr>
            <w:noProof/>
            <w:webHidden/>
          </w:rPr>
          <w:fldChar w:fldCharType="separate"/>
        </w:r>
        <w:r w:rsidR="00807885">
          <w:rPr>
            <w:noProof/>
            <w:webHidden/>
          </w:rPr>
          <w:t>22</w:t>
        </w:r>
        <w:r w:rsidR="00807885">
          <w:rPr>
            <w:noProof/>
            <w:webHidden/>
          </w:rPr>
          <w:fldChar w:fldCharType="end"/>
        </w:r>
      </w:hyperlink>
    </w:p>
    <w:p w14:paraId="3D8D1015" w14:textId="27285256" w:rsidR="00807885" w:rsidRDefault="00000000">
      <w:pPr>
        <w:pStyle w:val="TOC1"/>
        <w:rPr>
          <w:rFonts w:eastAsiaTheme="minorEastAsia" w:cstheme="minorBidi"/>
          <w:b w:val="0"/>
          <w:bCs w:val="0"/>
          <w:caps w:val="0"/>
          <w:sz w:val="24"/>
          <w:szCs w:val="24"/>
        </w:rPr>
      </w:pPr>
      <w:hyperlink w:anchor="_Toc109050520" w:history="1">
        <w:r w:rsidR="00807885" w:rsidRPr="00F221F9">
          <w:rPr>
            <w:rStyle w:val="Hyperlink"/>
          </w:rPr>
          <w:t>Appendix 1: what we understand re. regulatory</w:t>
        </w:r>
        <w:r w:rsidR="00807885">
          <w:rPr>
            <w:webHidden/>
          </w:rPr>
          <w:tab/>
        </w:r>
        <w:r w:rsidR="00807885">
          <w:rPr>
            <w:webHidden/>
          </w:rPr>
          <w:fldChar w:fldCharType="begin"/>
        </w:r>
        <w:r w:rsidR="00807885">
          <w:rPr>
            <w:webHidden/>
          </w:rPr>
          <w:instrText xml:space="preserve"> PAGEREF _Toc109050520 \h </w:instrText>
        </w:r>
        <w:r w:rsidR="00807885">
          <w:rPr>
            <w:webHidden/>
          </w:rPr>
        </w:r>
        <w:r w:rsidR="00807885">
          <w:rPr>
            <w:webHidden/>
          </w:rPr>
          <w:fldChar w:fldCharType="separate"/>
        </w:r>
        <w:r w:rsidR="00807885">
          <w:rPr>
            <w:webHidden/>
          </w:rPr>
          <w:t>23</w:t>
        </w:r>
        <w:r w:rsidR="00807885">
          <w:rPr>
            <w:webHidden/>
          </w:rPr>
          <w:fldChar w:fldCharType="end"/>
        </w:r>
      </w:hyperlink>
    </w:p>
    <w:p w14:paraId="67AED95B" w14:textId="40829B48" w:rsidR="00807885" w:rsidRDefault="00000000">
      <w:pPr>
        <w:pStyle w:val="TOC2"/>
        <w:tabs>
          <w:tab w:val="right" w:leader="dot" w:pos="9016"/>
        </w:tabs>
        <w:rPr>
          <w:rFonts w:eastAsiaTheme="minorEastAsia" w:cstheme="minorBidi"/>
          <w:smallCaps w:val="0"/>
          <w:noProof/>
          <w:sz w:val="24"/>
          <w:szCs w:val="24"/>
        </w:rPr>
      </w:pPr>
      <w:hyperlink w:anchor="_Toc109050521" w:history="1">
        <w:r w:rsidR="00807885" w:rsidRPr="00F221F9">
          <w:rPr>
            <w:rStyle w:val="Hyperlink"/>
            <w:noProof/>
          </w:rPr>
          <w:t>Dietary fibre</w:t>
        </w:r>
        <w:r w:rsidR="00807885">
          <w:rPr>
            <w:noProof/>
            <w:webHidden/>
          </w:rPr>
          <w:tab/>
        </w:r>
        <w:r w:rsidR="00807885">
          <w:rPr>
            <w:noProof/>
            <w:webHidden/>
          </w:rPr>
          <w:fldChar w:fldCharType="begin"/>
        </w:r>
        <w:r w:rsidR="00807885">
          <w:rPr>
            <w:noProof/>
            <w:webHidden/>
          </w:rPr>
          <w:instrText xml:space="preserve"> PAGEREF _Toc109050521 \h </w:instrText>
        </w:r>
        <w:r w:rsidR="00807885">
          <w:rPr>
            <w:noProof/>
            <w:webHidden/>
          </w:rPr>
        </w:r>
        <w:r w:rsidR="00807885">
          <w:rPr>
            <w:noProof/>
            <w:webHidden/>
          </w:rPr>
          <w:fldChar w:fldCharType="separate"/>
        </w:r>
        <w:r w:rsidR="00807885">
          <w:rPr>
            <w:noProof/>
            <w:webHidden/>
          </w:rPr>
          <w:t>23</w:t>
        </w:r>
        <w:r w:rsidR="00807885">
          <w:rPr>
            <w:noProof/>
            <w:webHidden/>
          </w:rPr>
          <w:fldChar w:fldCharType="end"/>
        </w:r>
      </w:hyperlink>
    </w:p>
    <w:p w14:paraId="39D56F32" w14:textId="1D096E87" w:rsidR="00807885" w:rsidRDefault="00000000">
      <w:pPr>
        <w:pStyle w:val="TOC2"/>
        <w:tabs>
          <w:tab w:val="right" w:leader="dot" w:pos="9016"/>
        </w:tabs>
        <w:rPr>
          <w:rFonts w:eastAsiaTheme="minorEastAsia" w:cstheme="minorBidi"/>
          <w:smallCaps w:val="0"/>
          <w:noProof/>
          <w:sz w:val="24"/>
          <w:szCs w:val="24"/>
        </w:rPr>
      </w:pPr>
      <w:hyperlink w:anchor="_Toc109050522" w:history="1">
        <w:r w:rsidR="00807885" w:rsidRPr="00F221F9">
          <w:rPr>
            <w:rStyle w:val="Hyperlink"/>
            <w:noProof/>
          </w:rPr>
          <w:t>Functionalised fibres</w:t>
        </w:r>
        <w:r w:rsidR="00807885">
          <w:rPr>
            <w:noProof/>
            <w:webHidden/>
          </w:rPr>
          <w:tab/>
        </w:r>
        <w:r w:rsidR="00807885">
          <w:rPr>
            <w:noProof/>
            <w:webHidden/>
          </w:rPr>
          <w:fldChar w:fldCharType="begin"/>
        </w:r>
        <w:r w:rsidR="00807885">
          <w:rPr>
            <w:noProof/>
            <w:webHidden/>
          </w:rPr>
          <w:instrText xml:space="preserve"> PAGEREF _Toc109050522 \h </w:instrText>
        </w:r>
        <w:r w:rsidR="00807885">
          <w:rPr>
            <w:noProof/>
            <w:webHidden/>
          </w:rPr>
        </w:r>
        <w:r w:rsidR="00807885">
          <w:rPr>
            <w:noProof/>
            <w:webHidden/>
          </w:rPr>
          <w:fldChar w:fldCharType="separate"/>
        </w:r>
        <w:r w:rsidR="00807885">
          <w:rPr>
            <w:noProof/>
            <w:webHidden/>
          </w:rPr>
          <w:t>23</w:t>
        </w:r>
        <w:r w:rsidR="00807885">
          <w:rPr>
            <w:noProof/>
            <w:webHidden/>
          </w:rPr>
          <w:fldChar w:fldCharType="end"/>
        </w:r>
      </w:hyperlink>
    </w:p>
    <w:p w14:paraId="4C17A3A9" w14:textId="4064C3BF" w:rsidR="00807885" w:rsidRDefault="00000000">
      <w:pPr>
        <w:pStyle w:val="TOC2"/>
        <w:tabs>
          <w:tab w:val="right" w:leader="dot" w:pos="9016"/>
        </w:tabs>
        <w:rPr>
          <w:rFonts w:eastAsiaTheme="minorEastAsia" w:cstheme="minorBidi"/>
          <w:smallCaps w:val="0"/>
          <w:noProof/>
          <w:sz w:val="24"/>
          <w:szCs w:val="24"/>
        </w:rPr>
      </w:pPr>
      <w:hyperlink w:anchor="_Toc109050523" w:history="1">
        <w:r w:rsidR="00807885" w:rsidRPr="00F221F9">
          <w:rPr>
            <w:rStyle w:val="Hyperlink"/>
            <w:noProof/>
          </w:rPr>
          <w:t>Seaweed</w:t>
        </w:r>
        <w:r w:rsidR="00807885">
          <w:rPr>
            <w:noProof/>
            <w:webHidden/>
          </w:rPr>
          <w:tab/>
        </w:r>
        <w:r w:rsidR="00807885">
          <w:rPr>
            <w:noProof/>
            <w:webHidden/>
          </w:rPr>
          <w:fldChar w:fldCharType="begin"/>
        </w:r>
        <w:r w:rsidR="00807885">
          <w:rPr>
            <w:noProof/>
            <w:webHidden/>
          </w:rPr>
          <w:instrText xml:space="preserve"> PAGEREF _Toc109050523 \h </w:instrText>
        </w:r>
        <w:r w:rsidR="00807885">
          <w:rPr>
            <w:noProof/>
            <w:webHidden/>
          </w:rPr>
        </w:r>
        <w:r w:rsidR="00807885">
          <w:rPr>
            <w:noProof/>
            <w:webHidden/>
          </w:rPr>
          <w:fldChar w:fldCharType="separate"/>
        </w:r>
        <w:r w:rsidR="00807885">
          <w:rPr>
            <w:noProof/>
            <w:webHidden/>
          </w:rPr>
          <w:t>24</w:t>
        </w:r>
        <w:r w:rsidR="00807885">
          <w:rPr>
            <w:noProof/>
            <w:webHidden/>
          </w:rPr>
          <w:fldChar w:fldCharType="end"/>
        </w:r>
      </w:hyperlink>
    </w:p>
    <w:p w14:paraId="48DCEE7B" w14:textId="0BC42FC2" w:rsidR="00D77B44" w:rsidRPr="00694A6E" w:rsidRDefault="00D77B44" w:rsidP="00D77B44">
      <w:r w:rsidRPr="00694A6E">
        <w:fldChar w:fldCharType="end"/>
      </w:r>
    </w:p>
    <w:p w14:paraId="324F8DE1" w14:textId="77777777" w:rsidR="00D77B44" w:rsidRDefault="00D77B44">
      <w:pPr>
        <w:spacing w:before="0" w:after="0"/>
        <w:jc w:val="left"/>
      </w:pPr>
      <w:r>
        <w:br w:type="page"/>
      </w:r>
    </w:p>
    <w:p w14:paraId="0F641449" w14:textId="419DF9DB" w:rsidR="002B29CE" w:rsidRPr="00460CC0" w:rsidRDefault="004D1674" w:rsidP="004C69B1">
      <w:pPr>
        <w:pStyle w:val="Heading1"/>
      </w:pPr>
      <w:bookmarkStart w:id="2" w:name="_Toc109050496"/>
      <w:bookmarkStart w:id="3" w:name="_Toc37855956"/>
      <w:r>
        <w:lastRenderedPageBreak/>
        <w:t xml:space="preserve">1. </w:t>
      </w:r>
      <w:r w:rsidR="002C0AB7" w:rsidRPr="00460CC0">
        <w:t>General context</w:t>
      </w:r>
      <w:bookmarkEnd w:id="2"/>
    </w:p>
    <w:p w14:paraId="0D6AEF57" w14:textId="3ACE6E43" w:rsidR="002B29CE" w:rsidRPr="00460CC0" w:rsidRDefault="002C0AB7" w:rsidP="00460CC0">
      <w:pPr>
        <w:pStyle w:val="Normalsarah"/>
      </w:pPr>
      <w:r w:rsidRPr="00460CC0">
        <w:t xml:space="preserve">This section provides some general definitions and context on fibre: what are fibre ingredients, how are they made, what are they used for and importantly - </w:t>
      </w:r>
      <w:r w:rsidR="002B29CE" w:rsidRPr="00460CC0">
        <w:t xml:space="preserve">what the industry is looking for re. new </w:t>
      </w:r>
      <w:r w:rsidR="00D00A12" w:rsidRPr="00460CC0">
        <w:t>fibre</w:t>
      </w:r>
      <w:r w:rsidR="002B29CE" w:rsidRPr="00460CC0">
        <w:t xml:space="preserve"> ingredients</w:t>
      </w:r>
      <w:r w:rsidRPr="00460CC0">
        <w:t>.</w:t>
      </w:r>
    </w:p>
    <w:p w14:paraId="75ABB019" w14:textId="78CD9A8A" w:rsidR="00103E1D" w:rsidRPr="00460CC0" w:rsidRDefault="00103E1D" w:rsidP="00070880">
      <w:pPr>
        <w:pStyle w:val="Normalsarah"/>
        <w:numPr>
          <w:ilvl w:val="0"/>
          <w:numId w:val="3"/>
        </w:numPr>
      </w:pPr>
      <w:r w:rsidRPr="00460CC0">
        <w:t>F</w:t>
      </w:r>
      <w:r w:rsidR="00884B7A" w:rsidRPr="00460CC0">
        <w:t xml:space="preserve">ibre ingredients </w:t>
      </w:r>
      <w:r w:rsidRPr="00460CC0">
        <w:t xml:space="preserve">have traditionally been added </w:t>
      </w:r>
      <w:r w:rsidR="004E699B" w:rsidRPr="00460CC0">
        <w:t xml:space="preserve">to food </w:t>
      </w:r>
      <w:r w:rsidRPr="00460CC0">
        <w:t xml:space="preserve">as cheap bulking </w:t>
      </w:r>
      <w:r w:rsidR="005070CA" w:rsidRPr="00460CC0">
        <w:t xml:space="preserve">and binding </w:t>
      </w:r>
      <w:r w:rsidRPr="00460CC0">
        <w:t>agents, for dietary fibre enhancement and in some cases for other physiological benefit</w:t>
      </w:r>
      <w:r w:rsidR="004E699B" w:rsidRPr="00460CC0">
        <w:t xml:space="preserve">. </w:t>
      </w:r>
      <w:r w:rsidR="005070CA" w:rsidRPr="00460CC0">
        <w:t xml:space="preserve">These fibre ingredients are typically referred to as </w:t>
      </w:r>
      <w:r w:rsidR="005070CA" w:rsidRPr="00460CC0">
        <w:rPr>
          <w:b/>
          <w:bCs/>
        </w:rPr>
        <w:t>standard fibres</w:t>
      </w:r>
      <w:r w:rsidR="005070CA" w:rsidRPr="00460CC0">
        <w:t>.</w:t>
      </w:r>
      <w:r w:rsidR="002C0AB7" w:rsidRPr="00460CC0">
        <w:t xml:space="preserve"> </w:t>
      </w:r>
      <w:r w:rsidR="004E699B" w:rsidRPr="00460CC0">
        <w:t>N</w:t>
      </w:r>
      <w:r w:rsidRPr="00460CC0">
        <w:t xml:space="preserve">owadays, more sophisticated products that bring textural functionality are in the </w:t>
      </w:r>
      <w:r w:rsidR="004E699B" w:rsidRPr="00460CC0">
        <w:t>marketplace</w:t>
      </w:r>
      <w:r w:rsidRPr="00460CC0">
        <w:t xml:space="preserve">, these are typically referred to as </w:t>
      </w:r>
      <w:r w:rsidRPr="00460CC0">
        <w:rPr>
          <w:b/>
          <w:bCs/>
        </w:rPr>
        <w:t>functionalised fibres</w:t>
      </w:r>
      <w:r w:rsidR="005070CA" w:rsidRPr="00460CC0">
        <w:rPr>
          <w:b/>
          <w:bCs/>
        </w:rPr>
        <w:t xml:space="preserve"> </w:t>
      </w:r>
      <w:r w:rsidR="005070CA" w:rsidRPr="00460CC0">
        <w:t>(sometimes also referred to as highly functional fibres)</w:t>
      </w:r>
      <w:r w:rsidR="004E699B" w:rsidRPr="00460CC0">
        <w:t>.</w:t>
      </w:r>
      <w:r w:rsidR="005070CA" w:rsidRPr="00460CC0">
        <w:t xml:space="preserve"> For the purposes of this report the terms standard and functionalised will be used.</w:t>
      </w:r>
    </w:p>
    <w:p w14:paraId="7A40D8F2" w14:textId="289DADE9" w:rsidR="009F762A" w:rsidRPr="00460CC0" w:rsidRDefault="00026EE8" w:rsidP="00070880">
      <w:pPr>
        <w:pStyle w:val="Normalsarah"/>
        <w:numPr>
          <w:ilvl w:val="0"/>
          <w:numId w:val="3"/>
        </w:numPr>
      </w:pPr>
      <w:r w:rsidRPr="00460CC0">
        <w:t>Note: the term “functional fibre” was</w:t>
      </w:r>
      <w:r w:rsidR="005070CA" w:rsidRPr="00460CC0">
        <w:t>/is</w:t>
      </w:r>
      <w:r w:rsidRPr="00460CC0">
        <w:t xml:space="preserve"> traditionally used in reference to </w:t>
      </w:r>
      <w:r w:rsidR="00F26AF3" w:rsidRPr="00460CC0">
        <w:t xml:space="preserve">the </w:t>
      </w:r>
      <w:r w:rsidRPr="00460CC0">
        <w:t xml:space="preserve">physiological functionality/benefit </w:t>
      </w:r>
      <w:r w:rsidR="00F26AF3" w:rsidRPr="00460CC0">
        <w:t xml:space="preserve">of dietary fibre </w:t>
      </w:r>
      <w:r w:rsidRPr="00460CC0">
        <w:t xml:space="preserve">but has become somewhat confused in the industry literature with the emergence of </w:t>
      </w:r>
      <w:r w:rsidR="009F762A" w:rsidRPr="00460CC0">
        <w:t xml:space="preserve">new </w:t>
      </w:r>
      <w:r w:rsidRPr="00460CC0">
        <w:t>functionalised fibres</w:t>
      </w:r>
      <w:r w:rsidR="009F762A" w:rsidRPr="00460CC0">
        <w:t>. For the purposes of this report, any reference to physiological function will be clearly stated.</w:t>
      </w:r>
    </w:p>
    <w:p w14:paraId="4D2C08A2" w14:textId="3D372F8F" w:rsidR="005365C0" w:rsidRPr="00460CC0" w:rsidRDefault="005365C0" w:rsidP="00070880">
      <w:pPr>
        <w:pStyle w:val="Normalsarah"/>
        <w:numPr>
          <w:ilvl w:val="0"/>
          <w:numId w:val="3"/>
        </w:numPr>
      </w:pPr>
      <w:r w:rsidRPr="00460CC0">
        <w:t>Fibres are obtained from vegetables (</w:t>
      </w:r>
      <w:r w:rsidRPr="00460CC0">
        <w:rPr>
          <w:i/>
          <w:iCs/>
        </w:rPr>
        <w:t xml:space="preserve">e.g. </w:t>
      </w:r>
      <w:r w:rsidRPr="00460CC0">
        <w:t>carrot, potato, sugar beet), fruits (</w:t>
      </w:r>
      <w:r w:rsidRPr="00460CC0">
        <w:rPr>
          <w:i/>
          <w:iCs/>
        </w:rPr>
        <w:t xml:space="preserve">e.g. </w:t>
      </w:r>
      <w:r w:rsidRPr="00460CC0">
        <w:t>apple, citrus), cereals (</w:t>
      </w:r>
      <w:r w:rsidRPr="00460CC0">
        <w:rPr>
          <w:i/>
          <w:iCs/>
        </w:rPr>
        <w:t xml:space="preserve">e.g. </w:t>
      </w:r>
      <w:r w:rsidRPr="00460CC0">
        <w:t>oat, wheat), pulses &amp; seeds</w:t>
      </w:r>
      <w:r w:rsidR="008B1E57">
        <w:t xml:space="preserve"> (</w:t>
      </w:r>
      <w:r w:rsidR="008B1E57">
        <w:rPr>
          <w:i/>
          <w:iCs/>
        </w:rPr>
        <w:t xml:space="preserve">e.g. </w:t>
      </w:r>
      <w:r w:rsidR="008B1E57">
        <w:t>pea, soy</w:t>
      </w:r>
      <w:r w:rsidRPr="00460CC0">
        <w:t xml:space="preserve">, </w:t>
      </w:r>
      <w:r w:rsidR="008B1E57">
        <w:t>flax seed)</w:t>
      </w:r>
      <w:r w:rsidR="008C03AC">
        <w:t xml:space="preserve">, seaweeds. Often </w:t>
      </w:r>
      <w:r w:rsidRPr="00460CC0">
        <w:t>from the by-products and waste streams of other food processing activities e.g. fruit pomace, cereal husks and brans. Some comprise the cellulose fraction of plant materials that are not used as foods e.g. wood pulp, bamboo, cotton seed.</w:t>
      </w:r>
    </w:p>
    <w:p w14:paraId="31AC6986" w14:textId="7B5A9D37" w:rsidR="005365C0" w:rsidRPr="00460CC0" w:rsidRDefault="005365C0" w:rsidP="00070880">
      <w:pPr>
        <w:pStyle w:val="Normalsarah"/>
        <w:numPr>
          <w:ilvl w:val="0"/>
          <w:numId w:val="3"/>
        </w:numPr>
      </w:pPr>
      <w:r w:rsidRPr="00460CC0">
        <w:t>Fibres contain variable amounts of insoluble (e.g. cellulose, hemicellulose &amp; lignin) and soluble (e.g. pectins, glucans, gums &amp; mucilages) carbohydrate fractions depending on the level and type of processing involved in their manufacture and on raw material source.</w:t>
      </w:r>
    </w:p>
    <w:p w14:paraId="54E54EA2" w14:textId="77777777" w:rsidR="00956972" w:rsidRDefault="005365C0" w:rsidP="00070880">
      <w:pPr>
        <w:pStyle w:val="Normalsarah"/>
        <w:numPr>
          <w:ilvl w:val="0"/>
          <w:numId w:val="3"/>
        </w:numPr>
      </w:pPr>
      <w:r w:rsidRPr="00460CC0">
        <w:t>Note: the terms “soluble” and “insoluble” are also traditionally used to refer to the physiological functionality of dietary fibre and indeed, the fibre market is still segmented into these two groups. Most market intelligence refers to “insoluble” and “soluble” fibres.</w:t>
      </w:r>
    </w:p>
    <w:p w14:paraId="3E59110C" w14:textId="60B618F2" w:rsidR="005365C0" w:rsidRPr="00460CC0" w:rsidRDefault="00956972" w:rsidP="00070880">
      <w:pPr>
        <w:pStyle w:val="Normalsarah"/>
        <w:numPr>
          <w:ilvl w:val="0"/>
          <w:numId w:val="3"/>
        </w:numPr>
      </w:pPr>
      <w:r>
        <w:t xml:space="preserve">As the primary focus of this report is on the potential to produce new fibres with technical (textural) functionality </w:t>
      </w:r>
      <w:r w:rsidR="005365C0" w:rsidRPr="00460CC0">
        <w:t xml:space="preserve">the terms soluble and insoluble will be used to define the physical </w:t>
      </w:r>
      <w:r>
        <w:t xml:space="preserve">properties </w:t>
      </w:r>
      <w:r w:rsidR="005365C0" w:rsidRPr="00460CC0">
        <w:t xml:space="preserve">of the carbohydrate components and any reference to physiological </w:t>
      </w:r>
      <w:r>
        <w:t xml:space="preserve">or dietary </w:t>
      </w:r>
      <w:r w:rsidR="005365C0" w:rsidRPr="00460CC0">
        <w:t xml:space="preserve">functionality will be clearly differentiated. </w:t>
      </w:r>
    </w:p>
    <w:p w14:paraId="7F556AE7" w14:textId="159E6661" w:rsidR="005365C0" w:rsidRPr="00460CC0" w:rsidRDefault="005365C0" w:rsidP="00070880">
      <w:pPr>
        <w:pStyle w:val="Normalsarah"/>
        <w:numPr>
          <w:ilvl w:val="0"/>
          <w:numId w:val="3"/>
        </w:numPr>
      </w:pPr>
      <w:r w:rsidRPr="00460CC0">
        <w:t>The relative proportions of insoluble and soluble carbohydrate components and the presence of other compounds (e.g. proteins) determine the inherent functional properties of any fibre and these vary with raw material source. Fibre components also vary with plant type, part of the plant from which they are derived e.g. peel, pith, bran, husk and when waste streams or by-products are the source material, then it is possible that any pre-processing steps may have modified the intrinsic properties of the final fibre.</w:t>
      </w:r>
    </w:p>
    <w:p w14:paraId="78CA495D" w14:textId="4619B971" w:rsidR="00467BEC" w:rsidRPr="00956972" w:rsidRDefault="00467BEC" w:rsidP="00070880">
      <w:pPr>
        <w:pStyle w:val="Normalsarah"/>
        <w:numPr>
          <w:ilvl w:val="0"/>
          <w:numId w:val="3"/>
        </w:numPr>
        <w:rPr>
          <w:color w:val="000000" w:themeColor="text1"/>
        </w:rPr>
      </w:pPr>
      <w:r w:rsidRPr="00956972">
        <w:rPr>
          <w:color w:val="000000" w:themeColor="text1"/>
        </w:rPr>
        <w:t xml:space="preserve">There are many standard fibre products in the marketplace, far fewer functionalised fibres (See section </w:t>
      </w:r>
      <w:r w:rsidR="00956972" w:rsidRPr="00956972">
        <w:rPr>
          <w:color w:val="000000" w:themeColor="text1"/>
        </w:rPr>
        <w:t>2.4</w:t>
      </w:r>
      <w:r w:rsidRPr="00956972">
        <w:rPr>
          <w:color w:val="000000" w:themeColor="text1"/>
        </w:rPr>
        <w:t xml:space="preserve">) </w:t>
      </w:r>
      <w:r w:rsidR="00037008" w:rsidRPr="00956972">
        <w:rPr>
          <w:color w:val="000000" w:themeColor="text1"/>
        </w:rPr>
        <w:t xml:space="preserve">but there is </w:t>
      </w:r>
      <w:r w:rsidR="00956972" w:rsidRPr="00956972">
        <w:rPr>
          <w:color w:val="000000" w:themeColor="text1"/>
        </w:rPr>
        <w:t xml:space="preserve">certainly </w:t>
      </w:r>
      <w:r w:rsidR="00037008" w:rsidRPr="00956972">
        <w:rPr>
          <w:color w:val="000000" w:themeColor="text1"/>
        </w:rPr>
        <w:t xml:space="preserve">scope </w:t>
      </w:r>
      <w:r w:rsidR="00956972" w:rsidRPr="00956972">
        <w:rPr>
          <w:color w:val="000000" w:themeColor="text1"/>
        </w:rPr>
        <w:t xml:space="preserve">and demand </w:t>
      </w:r>
      <w:r w:rsidR="00037008" w:rsidRPr="00956972">
        <w:rPr>
          <w:color w:val="000000" w:themeColor="text1"/>
        </w:rPr>
        <w:t>for more</w:t>
      </w:r>
      <w:r w:rsidR="00956972" w:rsidRPr="00956972">
        <w:rPr>
          <w:color w:val="000000" w:themeColor="text1"/>
        </w:rPr>
        <w:t xml:space="preserve"> and different fibres that offer formulators interesting tools to meet current consumer &amp; industry demands.</w:t>
      </w:r>
    </w:p>
    <w:p w14:paraId="627C4459" w14:textId="72315AC6" w:rsidR="00467BEC" w:rsidRPr="00460CC0" w:rsidRDefault="008C03AC" w:rsidP="00BE572B">
      <w:pPr>
        <w:pStyle w:val="Normalsarah"/>
        <w:numPr>
          <w:ilvl w:val="0"/>
          <w:numId w:val="3"/>
        </w:numPr>
      </w:pPr>
      <w:r>
        <w:t>F</w:t>
      </w:r>
      <w:r w:rsidR="00467BEC" w:rsidRPr="00460CC0">
        <w:t xml:space="preserve">unctionalised fibres </w:t>
      </w:r>
      <w:r w:rsidR="00956972">
        <w:t xml:space="preserve">with technical properties </w:t>
      </w:r>
      <w:r w:rsidR="00037008" w:rsidRPr="00460CC0">
        <w:t xml:space="preserve">that </w:t>
      </w:r>
      <w:r w:rsidR="00467BEC" w:rsidRPr="00460CC0">
        <w:t xml:space="preserve">rival those of the classic food texture additives </w:t>
      </w:r>
      <w:r w:rsidR="00467BEC" w:rsidRPr="00257325">
        <w:rPr>
          <w:i/>
          <w:iCs/>
        </w:rPr>
        <w:t xml:space="preserve">e.g. </w:t>
      </w:r>
      <w:r w:rsidR="00467BEC" w:rsidRPr="00460CC0">
        <w:t>hydrocolloids, stabilisers, emulsifiers</w:t>
      </w:r>
      <w:r w:rsidR="00956972">
        <w:t xml:space="preserve"> are particularly sought</w:t>
      </w:r>
      <w:r w:rsidR="00257325">
        <w:t xml:space="preserve"> as f</w:t>
      </w:r>
      <w:r w:rsidR="00467BEC" w:rsidRPr="00460CC0">
        <w:t xml:space="preserve">unctionalised fibres are considered to be food ingredients, not food additives </w:t>
      </w:r>
      <w:r w:rsidR="00442275" w:rsidRPr="00460CC0">
        <w:t>a</w:t>
      </w:r>
      <w:r w:rsidR="00467BEC" w:rsidRPr="00460CC0">
        <w:t xml:space="preserve">nd thus do not fall under the same regulatory constraints as </w:t>
      </w:r>
      <w:r w:rsidR="00467BEC" w:rsidRPr="00177C9A">
        <w:rPr>
          <w:color w:val="000000" w:themeColor="text1"/>
        </w:rPr>
        <w:t>additives</w:t>
      </w:r>
      <w:r w:rsidR="00037008" w:rsidRPr="00177C9A">
        <w:rPr>
          <w:color w:val="000000" w:themeColor="text1"/>
        </w:rPr>
        <w:t xml:space="preserve"> (see Appendix 1). Many </w:t>
      </w:r>
      <w:r w:rsidR="00037008" w:rsidRPr="00460CC0">
        <w:t xml:space="preserve">are </w:t>
      </w:r>
      <w:r w:rsidR="00257325">
        <w:t xml:space="preserve">therefore </w:t>
      </w:r>
      <w:r w:rsidR="00037008" w:rsidRPr="00460CC0">
        <w:t xml:space="preserve">considered as clean label alternatives to </w:t>
      </w:r>
      <w:r w:rsidR="00257325">
        <w:t xml:space="preserve">traditional </w:t>
      </w:r>
      <w:r w:rsidR="00037008" w:rsidRPr="00460CC0">
        <w:t>food additives.</w:t>
      </w:r>
    </w:p>
    <w:p w14:paraId="5E53BB65" w14:textId="4D48FE90" w:rsidR="00037008" w:rsidRPr="00460CC0" w:rsidRDefault="00037008" w:rsidP="00460CC0">
      <w:pPr>
        <w:rPr>
          <w:color w:val="000000"/>
        </w:rPr>
      </w:pPr>
      <w:r w:rsidRPr="00460CC0">
        <w:br w:type="page"/>
      </w:r>
    </w:p>
    <w:p w14:paraId="4C03366C" w14:textId="6C21C3C2" w:rsidR="006D6FB3" w:rsidRPr="004C69B1" w:rsidRDefault="00B76CD2" w:rsidP="004C69B1">
      <w:pPr>
        <w:pStyle w:val="Heading2"/>
      </w:pPr>
      <w:bookmarkStart w:id="4" w:name="_Toc109050497"/>
      <w:r w:rsidRPr="004C69B1">
        <w:lastRenderedPageBreak/>
        <w:t xml:space="preserve">1.1. </w:t>
      </w:r>
      <w:r w:rsidR="006D6FB3" w:rsidRPr="004C69B1">
        <w:t>Textural functionality</w:t>
      </w:r>
      <w:r w:rsidR="005365C0" w:rsidRPr="004C69B1">
        <w:t xml:space="preserve"> – what is industry looking for?</w:t>
      </w:r>
      <w:bookmarkEnd w:id="4"/>
    </w:p>
    <w:p w14:paraId="176BA8C3" w14:textId="1A422424" w:rsidR="00037008" w:rsidRPr="00460CC0" w:rsidRDefault="005070CA" w:rsidP="00070880">
      <w:pPr>
        <w:pStyle w:val="Normalsarah"/>
        <w:numPr>
          <w:ilvl w:val="0"/>
          <w:numId w:val="4"/>
        </w:numPr>
      </w:pPr>
      <w:r w:rsidRPr="00460CC0">
        <w:t xml:space="preserve">From a texture perspective, fibre </w:t>
      </w:r>
      <w:r w:rsidRPr="00460CC0">
        <w:rPr>
          <w:b/>
          <w:bCs/>
        </w:rPr>
        <w:t>functionality essentially stems from a capacity to hold or bind water</w:t>
      </w:r>
      <w:r w:rsidR="0052778D">
        <w:rPr>
          <w:b/>
          <w:bCs/>
        </w:rPr>
        <w:t xml:space="preserve"> and sometimes fat</w:t>
      </w:r>
      <w:r w:rsidRPr="00460CC0">
        <w:t>,</w:t>
      </w:r>
      <w:r w:rsidR="006D6FB3" w:rsidRPr="00460CC0">
        <w:t xml:space="preserve"> </w:t>
      </w:r>
      <w:r w:rsidRPr="00460CC0">
        <w:t>which in turn provides viscosity and texture.</w:t>
      </w:r>
    </w:p>
    <w:p w14:paraId="2C2E161E" w14:textId="62432F14" w:rsidR="006D6FB3" w:rsidRPr="00460CC0" w:rsidRDefault="00467BEC" w:rsidP="00070880">
      <w:pPr>
        <w:pStyle w:val="Normalsarah"/>
        <w:numPr>
          <w:ilvl w:val="0"/>
          <w:numId w:val="4"/>
        </w:numPr>
      </w:pPr>
      <w:r w:rsidRPr="00460CC0">
        <w:t>Standard fibres typically offer limited technical functionality</w:t>
      </w:r>
      <w:r w:rsidR="00037008" w:rsidRPr="00460CC0">
        <w:t xml:space="preserve"> whereas f</w:t>
      </w:r>
      <w:r w:rsidR="005070CA" w:rsidRPr="00460CC0">
        <w:t>unctional</w:t>
      </w:r>
      <w:r w:rsidRPr="00460CC0">
        <w:t>ised</w:t>
      </w:r>
      <w:r w:rsidR="005070CA" w:rsidRPr="00460CC0">
        <w:t xml:space="preserve"> fibre products that are in the market show</w:t>
      </w:r>
      <w:r w:rsidR="006D6FB3" w:rsidRPr="00460CC0">
        <w:t xml:space="preserve"> </w:t>
      </w:r>
      <w:r w:rsidR="005070CA" w:rsidRPr="00460CC0">
        <w:t>significant water binding capacity and also give viscosity and gelling behaviour that until recently, has</w:t>
      </w:r>
      <w:r w:rsidR="006D6FB3" w:rsidRPr="00460CC0">
        <w:t xml:space="preserve"> </w:t>
      </w:r>
      <w:r w:rsidR="005070CA" w:rsidRPr="00460CC0">
        <w:t xml:space="preserve">only been provided by hydrocolloids. </w:t>
      </w:r>
    </w:p>
    <w:p w14:paraId="6C57BCDC" w14:textId="77777777" w:rsidR="006D6FB3" w:rsidRPr="00460CC0" w:rsidRDefault="005070CA" w:rsidP="00070880">
      <w:pPr>
        <w:pStyle w:val="Normalsarah"/>
        <w:numPr>
          <w:ilvl w:val="0"/>
          <w:numId w:val="4"/>
        </w:numPr>
      </w:pPr>
      <w:r w:rsidRPr="00460CC0">
        <w:t>Some of the cellulose derived fibres also exhibit fat mimetic</w:t>
      </w:r>
      <w:r w:rsidR="006D6FB3" w:rsidRPr="00460CC0">
        <w:t xml:space="preserve"> </w:t>
      </w:r>
      <w:r w:rsidRPr="00460CC0">
        <w:t>properties that are comparable with texture additives such as Microcrystalline Cellulose (MCC). When</w:t>
      </w:r>
      <w:r w:rsidR="006D6FB3" w:rsidRPr="00460CC0">
        <w:t xml:space="preserve"> </w:t>
      </w:r>
      <w:r w:rsidRPr="00460CC0">
        <w:t>used with high shear, they form semi-gel structures with many of the sensory attributes of fat e.g.</w:t>
      </w:r>
      <w:r w:rsidR="006D6FB3" w:rsidRPr="00460CC0">
        <w:t xml:space="preserve"> </w:t>
      </w:r>
      <w:r w:rsidRPr="00460CC0">
        <w:t xml:space="preserve">creaminess, mouthfeel-fatty coating and even a smooth and glossy appearance. </w:t>
      </w:r>
    </w:p>
    <w:p w14:paraId="4B11320D" w14:textId="10A812E2" w:rsidR="00F26AF3" w:rsidRDefault="005070CA" w:rsidP="00070880">
      <w:pPr>
        <w:pStyle w:val="Normalsarah"/>
        <w:numPr>
          <w:ilvl w:val="0"/>
          <w:numId w:val="4"/>
        </w:numPr>
      </w:pPr>
      <w:r w:rsidRPr="00460CC0">
        <w:t>A number of products</w:t>
      </w:r>
      <w:r w:rsidR="006D6FB3" w:rsidRPr="00460CC0">
        <w:t xml:space="preserve"> </w:t>
      </w:r>
      <w:r w:rsidRPr="00460CC0">
        <w:t>are also marketed on the basis of emulsification properties and the potential for full or partial</w:t>
      </w:r>
      <w:r w:rsidR="006D6FB3" w:rsidRPr="00460CC0">
        <w:t xml:space="preserve"> </w:t>
      </w:r>
      <w:r w:rsidRPr="00460CC0">
        <w:t>replacement of natural (e.g. egg) and additive emulsifiers.</w:t>
      </w:r>
    </w:p>
    <w:p w14:paraId="1AE92878" w14:textId="4F670D03" w:rsidR="00DE733E" w:rsidRPr="00460CC0" w:rsidRDefault="00DE733E" w:rsidP="00BC5A92">
      <w:pPr>
        <w:pStyle w:val="ListParagraph"/>
        <w:numPr>
          <w:ilvl w:val="0"/>
          <w:numId w:val="4"/>
        </w:numPr>
        <w:autoSpaceDE w:val="0"/>
        <w:autoSpaceDN w:val="0"/>
        <w:adjustRightInd w:val="0"/>
      </w:pPr>
      <w:r>
        <w:t>Note: s</w:t>
      </w:r>
      <w:r w:rsidRPr="00B211A7">
        <w:t xml:space="preserve">ome fibre products can be used in application/food manufacture without any pre-activation </w:t>
      </w:r>
      <w:r>
        <w:t xml:space="preserve">(generally </w:t>
      </w:r>
      <w:r w:rsidRPr="00B211A7">
        <w:t>high</w:t>
      </w:r>
      <w:r>
        <w:t xml:space="preserve"> </w:t>
      </w:r>
      <w:r w:rsidRPr="00B211A7">
        <w:t>shear</w:t>
      </w:r>
      <w:r>
        <w:t>) process</w:t>
      </w:r>
      <w:r w:rsidRPr="00B211A7">
        <w:t>ing to fully disperse and hydrate the fibres whereas others require high shear to be fully functionalised in application.</w:t>
      </w:r>
    </w:p>
    <w:p w14:paraId="6488CF12" w14:textId="2A5D8BDA" w:rsidR="006D6FB3" w:rsidRPr="004C69B1" w:rsidRDefault="006D6FB3" w:rsidP="004C69B1">
      <w:pPr>
        <w:pStyle w:val="Heading3"/>
      </w:pPr>
      <w:bookmarkStart w:id="5" w:name="_Toc109050498"/>
      <w:r w:rsidRPr="004C69B1">
        <w:t>Water binding capacity</w:t>
      </w:r>
      <w:bookmarkEnd w:id="5"/>
    </w:p>
    <w:p w14:paraId="2F4DAAEE" w14:textId="204652D3" w:rsidR="00DE733E" w:rsidRDefault="006D6FB3" w:rsidP="006553F8">
      <w:pPr>
        <w:pStyle w:val="Normalsarah"/>
        <w:numPr>
          <w:ilvl w:val="0"/>
          <w:numId w:val="5"/>
        </w:numPr>
      </w:pPr>
      <w:r w:rsidRPr="00460CC0">
        <w:t>Water binding capacity (WBC) is quantified in g/g terms i.e. weight of water bound per gram of fibre</w:t>
      </w:r>
      <w:r w:rsidR="00DE733E">
        <w:t xml:space="preserve"> ingredient. Note: d</w:t>
      </w:r>
      <w:r w:rsidR="00DE733E" w:rsidRPr="00460CC0">
        <w:t xml:space="preserve">ifferent methods are used </w:t>
      </w:r>
      <w:r w:rsidR="00DE733E">
        <w:t xml:space="preserve">by industry to quantify WBC and </w:t>
      </w:r>
      <w:r w:rsidR="00DE733E" w:rsidRPr="00460CC0">
        <w:t xml:space="preserve">“water holding capacity” </w:t>
      </w:r>
      <w:r w:rsidR="00DE733E">
        <w:t xml:space="preserve">is sometimes reported – this </w:t>
      </w:r>
      <w:r w:rsidR="00DE733E" w:rsidRPr="00460CC0">
        <w:t xml:space="preserve">can make it difficult to compare the functionality of different </w:t>
      </w:r>
      <w:r w:rsidR="006553F8" w:rsidRPr="00460CC0">
        <w:t>fibres,</w:t>
      </w:r>
      <w:r w:rsidR="006553F8">
        <w:t xml:space="preserve"> but all data presented here is derived from the same standard method so that </w:t>
      </w:r>
      <w:r w:rsidR="00DE733E">
        <w:t>results are comparable.</w:t>
      </w:r>
    </w:p>
    <w:p w14:paraId="4F6DC8A7" w14:textId="77777777" w:rsidR="00BC5A92" w:rsidRPr="00BC5A92" w:rsidRDefault="000232E3" w:rsidP="00BC5A92">
      <w:pPr>
        <w:pStyle w:val="Normalsarah"/>
        <w:numPr>
          <w:ilvl w:val="0"/>
          <w:numId w:val="5"/>
        </w:numPr>
      </w:pPr>
      <w:r w:rsidRPr="00DE733E">
        <w:rPr>
          <w:b/>
          <w:bCs/>
        </w:rPr>
        <w:t>Standard fibres</w:t>
      </w:r>
      <w:r w:rsidRPr="00460CC0">
        <w:t xml:space="preserve"> are generally considered to have a WBC within </w:t>
      </w:r>
      <w:r w:rsidRPr="00DE733E">
        <w:rPr>
          <w:b/>
          <w:bCs/>
        </w:rPr>
        <w:t>2-10g/g</w:t>
      </w:r>
      <w:r w:rsidR="00BC5A92">
        <w:rPr>
          <w:b/>
          <w:bCs/>
        </w:rPr>
        <w:t>.</w:t>
      </w:r>
    </w:p>
    <w:p w14:paraId="01C4B253" w14:textId="2D106DCF" w:rsidR="000232E3" w:rsidRPr="00460CC0" w:rsidRDefault="000232E3" w:rsidP="00BC5A92">
      <w:pPr>
        <w:pStyle w:val="Normalsarah"/>
        <w:numPr>
          <w:ilvl w:val="0"/>
          <w:numId w:val="5"/>
        </w:numPr>
      </w:pPr>
      <w:r w:rsidRPr="00DE733E">
        <w:rPr>
          <w:b/>
          <w:bCs/>
        </w:rPr>
        <w:t>Functionalised fibres</w:t>
      </w:r>
      <w:r w:rsidRPr="00460CC0">
        <w:t xml:space="preserve"> derived from similar sources have much higher WBC </w:t>
      </w:r>
      <w:r w:rsidR="0052778D">
        <w:t>–</w:t>
      </w:r>
      <w:r w:rsidRPr="00460CC0">
        <w:t xml:space="preserve"> </w:t>
      </w:r>
      <w:r w:rsidR="0052778D" w:rsidRPr="0052778D">
        <w:rPr>
          <w:b/>
          <w:bCs/>
        </w:rPr>
        <w:t>10-</w:t>
      </w:r>
      <w:r w:rsidRPr="00DE733E">
        <w:rPr>
          <w:b/>
          <w:bCs/>
        </w:rPr>
        <w:t>30g/g</w:t>
      </w:r>
      <w:r w:rsidRPr="00460CC0">
        <w:t>.</w:t>
      </w:r>
    </w:p>
    <w:p w14:paraId="7A79A8C1" w14:textId="77777777" w:rsidR="00BC5A92" w:rsidRPr="00BC5A92" w:rsidRDefault="000232E3" w:rsidP="00BC5A92">
      <w:pPr>
        <w:pStyle w:val="Normalsarah"/>
        <w:numPr>
          <w:ilvl w:val="0"/>
          <w:numId w:val="5"/>
        </w:numPr>
      </w:pPr>
      <w:r w:rsidRPr="0007247D">
        <w:rPr>
          <w:b/>
          <w:bCs/>
        </w:rPr>
        <w:t>Commercially available seaweed fibres</w:t>
      </w:r>
      <w:r w:rsidRPr="00460CC0">
        <w:t xml:space="preserve"> typically have a WBC in the range </w:t>
      </w:r>
      <w:r w:rsidRPr="0007247D">
        <w:rPr>
          <w:b/>
          <w:bCs/>
        </w:rPr>
        <w:t>5-6 g/g</w:t>
      </w:r>
      <w:r w:rsidR="00BC5A92">
        <w:rPr>
          <w:b/>
          <w:bCs/>
        </w:rPr>
        <w:t>.</w:t>
      </w:r>
    </w:p>
    <w:p w14:paraId="1A634D47" w14:textId="6A60337A" w:rsidR="000232E3" w:rsidRDefault="00BC5A92" w:rsidP="00BC5A92">
      <w:pPr>
        <w:pStyle w:val="Normalsarah"/>
        <w:numPr>
          <w:ilvl w:val="0"/>
          <w:numId w:val="5"/>
        </w:numPr>
      </w:pPr>
      <w:r>
        <w:rPr>
          <w:b/>
          <w:bCs/>
        </w:rPr>
        <w:t>P</w:t>
      </w:r>
      <w:r w:rsidR="00DE733E" w:rsidRPr="0007247D">
        <w:rPr>
          <w:b/>
          <w:bCs/>
        </w:rPr>
        <w:t xml:space="preserve">rototype </w:t>
      </w:r>
      <w:r>
        <w:rPr>
          <w:b/>
          <w:bCs/>
        </w:rPr>
        <w:t xml:space="preserve">activated </w:t>
      </w:r>
      <w:r w:rsidR="000232E3" w:rsidRPr="0007247D">
        <w:rPr>
          <w:b/>
          <w:bCs/>
        </w:rPr>
        <w:t>fibres</w:t>
      </w:r>
      <w:r w:rsidR="000232E3" w:rsidRPr="00460CC0">
        <w:t xml:space="preserve"> </w:t>
      </w:r>
      <w:r w:rsidR="00253F9C" w:rsidRPr="00460CC0">
        <w:t xml:space="preserve">with a WBC of </w:t>
      </w:r>
      <w:r w:rsidR="00253F9C" w:rsidRPr="0007247D">
        <w:rPr>
          <w:b/>
          <w:bCs/>
        </w:rPr>
        <w:t>10</w:t>
      </w:r>
      <w:r>
        <w:rPr>
          <w:b/>
          <w:bCs/>
        </w:rPr>
        <w:t>-</w:t>
      </w:r>
      <w:r w:rsidR="00253F9C" w:rsidRPr="0007247D">
        <w:rPr>
          <w:b/>
          <w:bCs/>
        </w:rPr>
        <w:t>18g/g</w:t>
      </w:r>
      <w:r w:rsidR="00253F9C" w:rsidRPr="00460CC0">
        <w:t xml:space="preserve"> </w:t>
      </w:r>
      <w:proofErr w:type="gramStart"/>
      <w:r w:rsidR="00253F9C" w:rsidRPr="00460CC0">
        <w:t>have</w:t>
      </w:r>
      <w:proofErr w:type="gramEnd"/>
      <w:r w:rsidR="00253F9C" w:rsidRPr="00460CC0">
        <w:t xml:space="preserve"> been produced</w:t>
      </w:r>
      <w:r>
        <w:t xml:space="preserve"> </w:t>
      </w:r>
      <w:r w:rsidR="006553F8">
        <w:t>by</w:t>
      </w:r>
      <w:r>
        <w:t xml:space="preserve"> </w:t>
      </w:r>
      <w:r w:rsidR="00270003">
        <w:t xml:space="preserve">CyberColloids </w:t>
      </w:r>
      <w:r w:rsidR="006553F8">
        <w:t>Ltd.</w:t>
      </w:r>
      <w:r w:rsidR="00253F9C" w:rsidRPr="00460CC0">
        <w:t xml:space="preserve"> </w:t>
      </w:r>
    </w:p>
    <w:p w14:paraId="085D00FB" w14:textId="0F125615" w:rsidR="000232E3" w:rsidRDefault="00BC5A92" w:rsidP="006553F8">
      <w:pPr>
        <w:pStyle w:val="Normalsarah"/>
        <w:numPr>
          <w:ilvl w:val="0"/>
          <w:numId w:val="5"/>
        </w:numPr>
      </w:pPr>
      <w:r w:rsidRPr="00460CC0">
        <w:t xml:space="preserve">Figure 1.1. shows a range of WBC for different commercially available and </w:t>
      </w:r>
      <w:r>
        <w:t xml:space="preserve">prototype </w:t>
      </w:r>
      <w:r w:rsidRPr="00460CC0">
        <w:t>fibres. Those at the higher end are considered functionalised, many more products exist at the lower end of the range</w:t>
      </w:r>
      <w:r>
        <w:t xml:space="preserve">. </w:t>
      </w:r>
    </w:p>
    <w:p w14:paraId="4D7D2737" w14:textId="77777777" w:rsidR="006553F8" w:rsidRPr="00460CC0" w:rsidRDefault="006553F8" w:rsidP="006553F8">
      <w:pPr>
        <w:pStyle w:val="Normalsarah"/>
        <w:ind w:left="360"/>
      </w:pPr>
    </w:p>
    <w:tbl>
      <w:tblPr>
        <w:tblStyle w:val="GridTable1Light-Accent3"/>
        <w:tblW w:w="0" w:type="auto"/>
        <w:tblLook w:val="04A0" w:firstRow="1" w:lastRow="0" w:firstColumn="1" w:lastColumn="0" w:noHBand="0" w:noVBand="1"/>
      </w:tblPr>
      <w:tblGrid>
        <w:gridCol w:w="9016"/>
      </w:tblGrid>
      <w:tr w:rsidR="00460CC0" w:rsidRPr="0083663A" w14:paraId="1A73F7AD" w14:textId="77777777" w:rsidTr="001978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tcPr>
          <w:p w14:paraId="5860F3C0" w14:textId="01EC63F7" w:rsidR="000232E3" w:rsidRPr="0083663A" w:rsidRDefault="000232E3" w:rsidP="00460CC0">
            <w:pPr>
              <w:pStyle w:val="Normalsarah"/>
              <w:spacing w:before="0" w:after="0"/>
              <w:rPr>
                <w:b w:val="0"/>
                <w:bCs w:val="0"/>
                <w:color w:val="365F91" w:themeColor="accent1" w:themeShade="BF"/>
                <w:sz w:val="20"/>
                <w:szCs w:val="20"/>
              </w:rPr>
            </w:pPr>
            <w:bookmarkStart w:id="6" w:name="OLE_LINK1"/>
            <w:bookmarkStart w:id="7" w:name="OLE_LINK2"/>
            <w:r w:rsidRPr="004C69B1">
              <w:rPr>
                <w:b w:val="0"/>
                <w:bCs w:val="0"/>
                <w:color w:val="929000"/>
                <w:sz w:val="20"/>
                <w:szCs w:val="20"/>
              </w:rPr>
              <w:t xml:space="preserve">Figure 1.1. Water binding capacity </w:t>
            </w:r>
            <w:r w:rsidR="006553F8">
              <w:rPr>
                <w:b w:val="0"/>
                <w:bCs w:val="0"/>
                <w:color w:val="929000"/>
                <w:sz w:val="20"/>
                <w:szCs w:val="20"/>
              </w:rPr>
              <w:t xml:space="preserve">(g water/g fibre) </w:t>
            </w:r>
            <w:r w:rsidRPr="004C69B1">
              <w:rPr>
                <w:b w:val="0"/>
                <w:bCs w:val="0"/>
                <w:color w:val="929000"/>
                <w:sz w:val="20"/>
                <w:szCs w:val="20"/>
              </w:rPr>
              <w:t>of a range of fibres, including commercially available and experimental seaweed fibres</w:t>
            </w:r>
            <w:r w:rsidR="002E57E1">
              <w:rPr>
                <w:b w:val="0"/>
                <w:bCs w:val="0"/>
                <w:color w:val="929000"/>
                <w:sz w:val="20"/>
                <w:szCs w:val="20"/>
              </w:rPr>
              <w:t xml:space="preserve"> (in brown)</w:t>
            </w:r>
            <w:r w:rsidRPr="004C69B1">
              <w:rPr>
                <w:b w:val="0"/>
                <w:bCs w:val="0"/>
                <w:color w:val="929000"/>
                <w:sz w:val="20"/>
                <w:szCs w:val="20"/>
              </w:rPr>
              <w:t>.</w:t>
            </w:r>
          </w:p>
        </w:tc>
      </w:tr>
      <w:tr w:rsidR="000232E3" w:rsidRPr="00460CC0" w14:paraId="60716381" w14:textId="77777777" w:rsidTr="00197877">
        <w:tc>
          <w:tcPr>
            <w:cnfStyle w:val="001000000000" w:firstRow="0" w:lastRow="0" w:firstColumn="1" w:lastColumn="0" w:oddVBand="0" w:evenVBand="0" w:oddHBand="0" w:evenHBand="0" w:firstRowFirstColumn="0" w:firstRowLastColumn="0" w:lastRowFirstColumn="0" w:lastRowLastColumn="0"/>
            <w:tcW w:w="9016" w:type="dxa"/>
          </w:tcPr>
          <w:p w14:paraId="6DF1630A" w14:textId="55B2CE21" w:rsidR="000A3E81" w:rsidRPr="00460CC0" w:rsidRDefault="000A3E81" w:rsidP="000A3E81">
            <w:pPr>
              <w:pStyle w:val="Normalsarah"/>
              <w:spacing w:before="0" w:after="0"/>
              <w:jc w:val="center"/>
              <w:rPr>
                <w:sz w:val="20"/>
                <w:szCs w:val="20"/>
              </w:rPr>
            </w:pPr>
            <w:r w:rsidRPr="00460CC0">
              <w:rPr>
                <w:noProof/>
                <w:sz w:val="20"/>
                <w:szCs w:val="20"/>
              </w:rPr>
              <w:drawing>
                <wp:inline distT="0" distB="0" distL="0" distR="0" wp14:anchorId="479AB8FB" wp14:editId="2C6B12EB">
                  <wp:extent cx="5604510" cy="1860550"/>
                  <wp:effectExtent l="0" t="0" r="8890" b="6350"/>
                  <wp:docPr id="2" name="Chart 2">
                    <a:extLst xmlns:a="http://schemas.openxmlformats.org/drawingml/2006/main">
                      <a:ext uri="{FF2B5EF4-FFF2-40B4-BE49-F238E27FC236}">
                        <a16:creationId xmlns:a16="http://schemas.microsoft.com/office/drawing/2014/main" id="{19C1C053-03C2-E24A-811D-81C86CF0A4F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
                    </a:graphicData>
                  </a:graphic>
                </wp:inline>
              </w:drawing>
            </w:r>
          </w:p>
        </w:tc>
      </w:tr>
    </w:tbl>
    <w:bookmarkEnd w:id="6"/>
    <w:bookmarkEnd w:id="7"/>
    <w:p w14:paraId="643AC5F2" w14:textId="74BC36FE" w:rsidR="006D6FB3" w:rsidRPr="00460CC0" w:rsidRDefault="00253F9C" w:rsidP="00FC1EC0">
      <w:pPr>
        <w:pStyle w:val="Normalsarah"/>
        <w:numPr>
          <w:ilvl w:val="0"/>
          <w:numId w:val="10"/>
        </w:numPr>
      </w:pPr>
      <w:r w:rsidRPr="00460CC0">
        <w:lastRenderedPageBreak/>
        <w:t>Table 1.1. below gives a comparison of WBC between standard and functionalised fibres from similar resources.</w:t>
      </w:r>
    </w:p>
    <w:p w14:paraId="2FDC4EE1" w14:textId="286F6F09" w:rsidR="00253F9C" w:rsidRPr="00460CC0" w:rsidRDefault="002E57E1" w:rsidP="00FC1EC0">
      <w:pPr>
        <w:pStyle w:val="Normalsarah"/>
        <w:numPr>
          <w:ilvl w:val="0"/>
          <w:numId w:val="10"/>
        </w:numPr>
      </w:pPr>
      <w:r>
        <w:t>Note: t</w:t>
      </w:r>
      <w:r w:rsidR="00253F9C" w:rsidRPr="00460CC0">
        <w:t xml:space="preserve">he </w:t>
      </w:r>
      <w:proofErr w:type="spellStart"/>
      <w:proofErr w:type="gramStart"/>
      <w:r w:rsidR="00253F9C" w:rsidRPr="00460CC0">
        <w:t>insoluble:soluble</w:t>
      </w:r>
      <w:proofErr w:type="spellEnd"/>
      <w:proofErr w:type="gramEnd"/>
      <w:r w:rsidR="00253F9C" w:rsidRPr="00460CC0">
        <w:t xml:space="preserve"> fibre component of seaweed and water binding potential will be determined by the methodology used to produce the fibre </w:t>
      </w:r>
      <w:r w:rsidR="00253F9C" w:rsidRPr="00460CC0">
        <w:rPr>
          <w:i/>
          <w:iCs/>
        </w:rPr>
        <w:t xml:space="preserve">i.e. </w:t>
      </w:r>
      <w:r w:rsidR="00253F9C" w:rsidRPr="00460CC0">
        <w:t>what components are present and whether any “activation” of key components is carried out.</w:t>
      </w:r>
    </w:p>
    <w:p w14:paraId="2E0566CC" w14:textId="66762102" w:rsidR="006D6FB3" w:rsidRPr="00460CC0" w:rsidRDefault="006D6FB3" w:rsidP="00460CC0">
      <w:pPr>
        <w:pStyle w:val="Normalsarah"/>
      </w:pPr>
    </w:p>
    <w:tbl>
      <w:tblPr>
        <w:tblStyle w:val="GridTable1Light-Accent3"/>
        <w:tblW w:w="8644" w:type="dxa"/>
        <w:tblLook w:val="04A0" w:firstRow="1" w:lastRow="0" w:firstColumn="1" w:lastColumn="0" w:noHBand="0" w:noVBand="1"/>
      </w:tblPr>
      <w:tblGrid>
        <w:gridCol w:w="3424"/>
        <w:gridCol w:w="2620"/>
        <w:gridCol w:w="2600"/>
      </w:tblGrid>
      <w:tr w:rsidR="004C69B1" w:rsidRPr="00197877" w14:paraId="37F151DC" w14:textId="77777777" w:rsidTr="00197877">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8644" w:type="dxa"/>
            <w:gridSpan w:val="3"/>
            <w:hideMark/>
          </w:tcPr>
          <w:p w14:paraId="4F602ED4" w14:textId="77777777" w:rsidR="00253F9C" w:rsidRPr="00197877" w:rsidRDefault="00253F9C" w:rsidP="00460CC0">
            <w:pPr>
              <w:spacing w:before="0" w:after="0"/>
              <w:contextualSpacing/>
              <w:rPr>
                <w:b w:val="0"/>
                <w:bCs w:val="0"/>
                <w:color w:val="929000"/>
                <w:sz w:val="20"/>
                <w:szCs w:val="20"/>
              </w:rPr>
            </w:pPr>
            <w:bookmarkStart w:id="8" w:name="RANGE!B4"/>
            <w:r w:rsidRPr="00197877">
              <w:rPr>
                <w:b w:val="0"/>
                <w:bCs w:val="0"/>
                <w:color w:val="929000"/>
                <w:sz w:val="20"/>
                <w:szCs w:val="20"/>
              </w:rPr>
              <w:t>Table 1.1. Water binding capacity of functionalised vs. standard fibres.</w:t>
            </w:r>
            <w:bookmarkEnd w:id="8"/>
          </w:p>
        </w:tc>
      </w:tr>
      <w:tr w:rsidR="00253F9C" w:rsidRPr="00460CC0" w14:paraId="28C373C5" w14:textId="77777777" w:rsidTr="00197877">
        <w:trPr>
          <w:trHeight w:val="20"/>
        </w:trPr>
        <w:tc>
          <w:tcPr>
            <w:cnfStyle w:val="001000000000" w:firstRow="0" w:lastRow="0" w:firstColumn="1" w:lastColumn="0" w:oddVBand="0" w:evenVBand="0" w:oddHBand="0" w:evenHBand="0" w:firstRowFirstColumn="0" w:firstRowLastColumn="0" w:lastRowFirstColumn="0" w:lastRowLastColumn="0"/>
            <w:tcW w:w="3424" w:type="dxa"/>
            <w:hideMark/>
          </w:tcPr>
          <w:p w14:paraId="3FDE2C67" w14:textId="77777777" w:rsidR="00253F9C" w:rsidRPr="00460CC0" w:rsidRDefault="00253F9C" w:rsidP="00460CC0">
            <w:pPr>
              <w:spacing w:before="0" w:after="0"/>
              <w:contextualSpacing/>
              <w:rPr>
                <w:b w:val="0"/>
                <w:bCs w:val="0"/>
                <w:sz w:val="20"/>
                <w:szCs w:val="20"/>
              </w:rPr>
            </w:pPr>
            <w:r w:rsidRPr="00460CC0">
              <w:rPr>
                <w:b w:val="0"/>
                <w:bCs w:val="0"/>
                <w:sz w:val="20"/>
                <w:szCs w:val="20"/>
              </w:rPr>
              <w:t> </w:t>
            </w:r>
          </w:p>
        </w:tc>
        <w:tc>
          <w:tcPr>
            <w:tcW w:w="5220" w:type="dxa"/>
            <w:gridSpan w:val="2"/>
            <w:hideMark/>
          </w:tcPr>
          <w:p w14:paraId="495A5032" w14:textId="77777777" w:rsidR="00253F9C" w:rsidRPr="00460CC0" w:rsidRDefault="00253F9C" w:rsidP="00460CC0">
            <w:pPr>
              <w:spacing w:before="0" w:after="0"/>
              <w:contextualSpacing/>
              <w:jc w:val="center"/>
              <w:cnfStyle w:val="000000000000" w:firstRow="0" w:lastRow="0" w:firstColumn="0" w:lastColumn="0" w:oddVBand="0" w:evenVBand="0" w:oddHBand="0" w:evenHBand="0" w:firstRowFirstColumn="0" w:firstRowLastColumn="0" w:lastRowFirstColumn="0" w:lastRowLastColumn="0"/>
              <w:rPr>
                <w:b/>
                <w:bCs/>
                <w:sz w:val="20"/>
                <w:szCs w:val="20"/>
              </w:rPr>
            </w:pPr>
            <w:r w:rsidRPr="00460CC0">
              <w:rPr>
                <w:b/>
                <w:bCs/>
                <w:sz w:val="20"/>
                <w:szCs w:val="20"/>
              </w:rPr>
              <w:t>g bound water/g of fibre</w:t>
            </w:r>
          </w:p>
        </w:tc>
      </w:tr>
      <w:tr w:rsidR="00253F9C" w:rsidRPr="00460CC0" w14:paraId="2FFE7330" w14:textId="77777777" w:rsidTr="00197877">
        <w:trPr>
          <w:trHeight w:val="20"/>
        </w:trPr>
        <w:tc>
          <w:tcPr>
            <w:cnfStyle w:val="001000000000" w:firstRow="0" w:lastRow="0" w:firstColumn="1" w:lastColumn="0" w:oddVBand="0" w:evenVBand="0" w:oddHBand="0" w:evenHBand="0" w:firstRowFirstColumn="0" w:firstRowLastColumn="0" w:lastRowFirstColumn="0" w:lastRowLastColumn="0"/>
            <w:tcW w:w="3424" w:type="dxa"/>
            <w:hideMark/>
          </w:tcPr>
          <w:p w14:paraId="6D3D0BBB" w14:textId="77777777" w:rsidR="00253F9C" w:rsidRPr="00460CC0" w:rsidRDefault="00253F9C" w:rsidP="00460CC0">
            <w:pPr>
              <w:spacing w:before="0" w:after="0"/>
              <w:contextualSpacing/>
              <w:rPr>
                <w:b w:val="0"/>
                <w:bCs w:val="0"/>
                <w:sz w:val="20"/>
                <w:szCs w:val="20"/>
              </w:rPr>
            </w:pPr>
            <w:r w:rsidRPr="00460CC0">
              <w:rPr>
                <w:b w:val="0"/>
                <w:bCs w:val="0"/>
                <w:sz w:val="20"/>
                <w:szCs w:val="20"/>
              </w:rPr>
              <w:t>Fibre</w:t>
            </w:r>
          </w:p>
        </w:tc>
        <w:tc>
          <w:tcPr>
            <w:tcW w:w="2620" w:type="dxa"/>
            <w:hideMark/>
          </w:tcPr>
          <w:p w14:paraId="59F7E37E" w14:textId="77777777" w:rsidR="00253F9C" w:rsidRPr="00460CC0" w:rsidRDefault="00253F9C" w:rsidP="00460CC0">
            <w:pPr>
              <w:spacing w:before="0" w:after="0"/>
              <w:contextualSpacing/>
              <w:jc w:val="center"/>
              <w:cnfStyle w:val="000000000000" w:firstRow="0" w:lastRow="0" w:firstColumn="0" w:lastColumn="0" w:oddVBand="0" w:evenVBand="0" w:oddHBand="0" w:evenHBand="0" w:firstRowFirstColumn="0" w:firstRowLastColumn="0" w:lastRowFirstColumn="0" w:lastRowLastColumn="0"/>
              <w:rPr>
                <w:b/>
                <w:bCs/>
                <w:sz w:val="20"/>
                <w:szCs w:val="20"/>
              </w:rPr>
            </w:pPr>
            <w:r w:rsidRPr="00460CC0">
              <w:rPr>
                <w:b/>
                <w:bCs/>
                <w:sz w:val="20"/>
                <w:szCs w:val="20"/>
              </w:rPr>
              <w:t>Standard fibres</w:t>
            </w:r>
          </w:p>
        </w:tc>
        <w:tc>
          <w:tcPr>
            <w:tcW w:w="2600" w:type="dxa"/>
            <w:hideMark/>
          </w:tcPr>
          <w:p w14:paraId="15DF3B9B" w14:textId="77777777" w:rsidR="00253F9C" w:rsidRPr="00460CC0" w:rsidRDefault="00253F9C" w:rsidP="00460CC0">
            <w:pPr>
              <w:spacing w:before="0" w:after="0"/>
              <w:contextualSpacing/>
              <w:jc w:val="center"/>
              <w:cnfStyle w:val="000000000000" w:firstRow="0" w:lastRow="0" w:firstColumn="0" w:lastColumn="0" w:oddVBand="0" w:evenVBand="0" w:oddHBand="0" w:evenHBand="0" w:firstRowFirstColumn="0" w:firstRowLastColumn="0" w:lastRowFirstColumn="0" w:lastRowLastColumn="0"/>
              <w:rPr>
                <w:b/>
                <w:bCs/>
                <w:sz w:val="20"/>
                <w:szCs w:val="20"/>
              </w:rPr>
            </w:pPr>
            <w:r w:rsidRPr="00460CC0">
              <w:rPr>
                <w:b/>
                <w:bCs/>
                <w:sz w:val="20"/>
                <w:szCs w:val="20"/>
              </w:rPr>
              <w:t>Functionalised fibres</w:t>
            </w:r>
          </w:p>
        </w:tc>
      </w:tr>
      <w:tr w:rsidR="00253F9C" w:rsidRPr="00460CC0" w14:paraId="42407900" w14:textId="77777777" w:rsidTr="00197877">
        <w:trPr>
          <w:trHeight w:val="20"/>
        </w:trPr>
        <w:tc>
          <w:tcPr>
            <w:cnfStyle w:val="001000000000" w:firstRow="0" w:lastRow="0" w:firstColumn="1" w:lastColumn="0" w:oddVBand="0" w:evenVBand="0" w:oddHBand="0" w:evenHBand="0" w:firstRowFirstColumn="0" w:firstRowLastColumn="0" w:lastRowFirstColumn="0" w:lastRowLastColumn="0"/>
            <w:tcW w:w="8644" w:type="dxa"/>
            <w:gridSpan w:val="3"/>
            <w:hideMark/>
          </w:tcPr>
          <w:p w14:paraId="4F95D606" w14:textId="77777777" w:rsidR="00253F9C" w:rsidRPr="00197877" w:rsidRDefault="00253F9C" w:rsidP="00460CC0">
            <w:pPr>
              <w:spacing w:before="0" w:after="0"/>
              <w:contextualSpacing/>
              <w:rPr>
                <w:b w:val="0"/>
                <w:bCs w:val="0"/>
                <w:sz w:val="20"/>
                <w:szCs w:val="20"/>
              </w:rPr>
            </w:pPr>
            <w:r w:rsidRPr="00197877">
              <w:rPr>
                <w:b w:val="0"/>
                <w:bCs w:val="0"/>
                <w:sz w:val="20"/>
                <w:szCs w:val="20"/>
              </w:rPr>
              <w:t>High % insoluble component</w:t>
            </w:r>
          </w:p>
        </w:tc>
      </w:tr>
      <w:tr w:rsidR="00253F9C" w:rsidRPr="00460CC0" w14:paraId="28B6D60F" w14:textId="77777777" w:rsidTr="00197877">
        <w:trPr>
          <w:trHeight w:val="20"/>
        </w:trPr>
        <w:tc>
          <w:tcPr>
            <w:cnfStyle w:val="001000000000" w:firstRow="0" w:lastRow="0" w:firstColumn="1" w:lastColumn="0" w:oddVBand="0" w:evenVBand="0" w:oddHBand="0" w:evenHBand="0" w:firstRowFirstColumn="0" w:firstRowLastColumn="0" w:lastRowFirstColumn="0" w:lastRowLastColumn="0"/>
            <w:tcW w:w="3424" w:type="dxa"/>
            <w:hideMark/>
          </w:tcPr>
          <w:p w14:paraId="3E6EC027" w14:textId="77777777" w:rsidR="00253F9C" w:rsidRPr="00197877" w:rsidRDefault="00253F9C" w:rsidP="00460CC0">
            <w:pPr>
              <w:spacing w:before="0" w:after="0"/>
              <w:contextualSpacing/>
              <w:rPr>
                <w:b w:val="0"/>
                <w:bCs w:val="0"/>
                <w:sz w:val="20"/>
                <w:szCs w:val="20"/>
              </w:rPr>
            </w:pPr>
            <w:r w:rsidRPr="00197877">
              <w:rPr>
                <w:b w:val="0"/>
                <w:bCs w:val="0"/>
                <w:sz w:val="20"/>
                <w:szCs w:val="20"/>
              </w:rPr>
              <w:t>Cellulose (wood, bamboo, cotton)</w:t>
            </w:r>
          </w:p>
        </w:tc>
        <w:tc>
          <w:tcPr>
            <w:tcW w:w="2620" w:type="dxa"/>
            <w:hideMark/>
          </w:tcPr>
          <w:p w14:paraId="39CE7920" w14:textId="77777777" w:rsidR="00253F9C" w:rsidRPr="00197877" w:rsidRDefault="00253F9C" w:rsidP="00460CC0">
            <w:pPr>
              <w:spacing w:before="0" w:after="0"/>
              <w:contextualSpacing/>
              <w:jc w:val="center"/>
              <w:cnfStyle w:val="000000000000" w:firstRow="0" w:lastRow="0" w:firstColumn="0" w:lastColumn="0" w:oddVBand="0" w:evenVBand="0" w:oddHBand="0" w:evenHBand="0" w:firstRowFirstColumn="0" w:firstRowLastColumn="0" w:lastRowFirstColumn="0" w:lastRowLastColumn="0"/>
              <w:rPr>
                <w:sz w:val="20"/>
                <w:szCs w:val="20"/>
              </w:rPr>
            </w:pPr>
            <w:r w:rsidRPr="00197877">
              <w:rPr>
                <w:sz w:val="20"/>
                <w:szCs w:val="20"/>
              </w:rPr>
              <w:t>2-5</w:t>
            </w:r>
          </w:p>
        </w:tc>
        <w:tc>
          <w:tcPr>
            <w:tcW w:w="2600" w:type="dxa"/>
            <w:hideMark/>
          </w:tcPr>
          <w:p w14:paraId="41099C1D" w14:textId="77777777" w:rsidR="00253F9C" w:rsidRPr="00197877" w:rsidRDefault="00253F9C" w:rsidP="00460CC0">
            <w:pPr>
              <w:spacing w:before="0" w:after="0"/>
              <w:contextualSpacing/>
              <w:jc w:val="center"/>
              <w:cnfStyle w:val="000000000000" w:firstRow="0" w:lastRow="0" w:firstColumn="0" w:lastColumn="0" w:oddVBand="0" w:evenVBand="0" w:oddHBand="0" w:evenHBand="0" w:firstRowFirstColumn="0" w:firstRowLastColumn="0" w:lastRowFirstColumn="0" w:lastRowLastColumn="0"/>
              <w:rPr>
                <w:sz w:val="20"/>
                <w:szCs w:val="20"/>
              </w:rPr>
            </w:pPr>
            <w:r w:rsidRPr="00197877">
              <w:rPr>
                <w:sz w:val="20"/>
                <w:szCs w:val="20"/>
              </w:rPr>
              <w:t>25-30</w:t>
            </w:r>
          </w:p>
        </w:tc>
      </w:tr>
      <w:tr w:rsidR="00253F9C" w:rsidRPr="00460CC0" w14:paraId="0D5B191E" w14:textId="77777777" w:rsidTr="00197877">
        <w:trPr>
          <w:trHeight w:val="20"/>
        </w:trPr>
        <w:tc>
          <w:tcPr>
            <w:cnfStyle w:val="001000000000" w:firstRow="0" w:lastRow="0" w:firstColumn="1" w:lastColumn="0" w:oddVBand="0" w:evenVBand="0" w:oddHBand="0" w:evenHBand="0" w:firstRowFirstColumn="0" w:firstRowLastColumn="0" w:lastRowFirstColumn="0" w:lastRowLastColumn="0"/>
            <w:tcW w:w="3424" w:type="dxa"/>
            <w:hideMark/>
          </w:tcPr>
          <w:p w14:paraId="093EC8E8" w14:textId="77777777" w:rsidR="00253F9C" w:rsidRPr="00197877" w:rsidRDefault="00253F9C" w:rsidP="00460CC0">
            <w:pPr>
              <w:spacing w:before="0" w:after="0"/>
              <w:contextualSpacing/>
              <w:rPr>
                <w:b w:val="0"/>
                <w:bCs w:val="0"/>
                <w:sz w:val="20"/>
                <w:szCs w:val="20"/>
              </w:rPr>
            </w:pPr>
            <w:r w:rsidRPr="00197877">
              <w:rPr>
                <w:b w:val="0"/>
                <w:bCs w:val="0"/>
                <w:sz w:val="20"/>
                <w:szCs w:val="20"/>
              </w:rPr>
              <w:t>Wheat</w:t>
            </w:r>
          </w:p>
        </w:tc>
        <w:tc>
          <w:tcPr>
            <w:tcW w:w="2620" w:type="dxa"/>
            <w:hideMark/>
          </w:tcPr>
          <w:p w14:paraId="48AE1C63" w14:textId="77777777" w:rsidR="00253F9C" w:rsidRPr="00197877" w:rsidRDefault="00253F9C" w:rsidP="00460CC0">
            <w:pPr>
              <w:spacing w:before="0" w:after="0"/>
              <w:contextualSpacing/>
              <w:jc w:val="center"/>
              <w:cnfStyle w:val="000000000000" w:firstRow="0" w:lastRow="0" w:firstColumn="0" w:lastColumn="0" w:oddVBand="0" w:evenVBand="0" w:oddHBand="0" w:evenHBand="0" w:firstRowFirstColumn="0" w:firstRowLastColumn="0" w:lastRowFirstColumn="0" w:lastRowLastColumn="0"/>
              <w:rPr>
                <w:sz w:val="20"/>
                <w:szCs w:val="20"/>
              </w:rPr>
            </w:pPr>
            <w:r w:rsidRPr="00197877">
              <w:rPr>
                <w:sz w:val="20"/>
                <w:szCs w:val="20"/>
              </w:rPr>
              <w:t>2-3</w:t>
            </w:r>
          </w:p>
        </w:tc>
        <w:tc>
          <w:tcPr>
            <w:tcW w:w="2600" w:type="dxa"/>
            <w:hideMark/>
          </w:tcPr>
          <w:p w14:paraId="5A83CCF7" w14:textId="77777777" w:rsidR="00253F9C" w:rsidRPr="00197877" w:rsidRDefault="00253F9C" w:rsidP="00460CC0">
            <w:pPr>
              <w:spacing w:before="0" w:after="0"/>
              <w:contextualSpacing/>
              <w:jc w:val="center"/>
              <w:cnfStyle w:val="000000000000" w:firstRow="0" w:lastRow="0" w:firstColumn="0" w:lastColumn="0" w:oddVBand="0" w:evenVBand="0" w:oddHBand="0" w:evenHBand="0" w:firstRowFirstColumn="0" w:firstRowLastColumn="0" w:lastRowFirstColumn="0" w:lastRowLastColumn="0"/>
              <w:rPr>
                <w:sz w:val="20"/>
                <w:szCs w:val="20"/>
              </w:rPr>
            </w:pPr>
            <w:r w:rsidRPr="00197877">
              <w:rPr>
                <w:sz w:val="20"/>
                <w:szCs w:val="20"/>
              </w:rPr>
              <w:t>&lt;5</w:t>
            </w:r>
          </w:p>
        </w:tc>
      </w:tr>
      <w:tr w:rsidR="00253F9C" w:rsidRPr="00460CC0" w14:paraId="643D6E79" w14:textId="77777777" w:rsidTr="00197877">
        <w:trPr>
          <w:trHeight w:val="20"/>
        </w:trPr>
        <w:tc>
          <w:tcPr>
            <w:cnfStyle w:val="001000000000" w:firstRow="0" w:lastRow="0" w:firstColumn="1" w:lastColumn="0" w:oddVBand="0" w:evenVBand="0" w:oddHBand="0" w:evenHBand="0" w:firstRowFirstColumn="0" w:firstRowLastColumn="0" w:lastRowFirstColumn="0" w:lastRowLastColumn="0"/>
            <w:tcW w:w="8644" w:type="dxa"/>
            <w:gridSpan w:val="3"/>
            <w:hideMark/>
          </w:tcPr>
          <w:p w14:paraId="7ADF5143" w14:textId="77777777" w:rsidR="00253F9C" w:rsidRPr="00197877" w:rsidRDefault="00253F9C" w:rsidP="00460CC0">
            <w:pPr>
              <w:spacing w:before="0" w:after="0"/>
              <w:contextualSpacing/>
              <w:rPr>
                <w:b w:val="0"/>
                <w:bCs w:val="0"/>
                <w:sz w:val="20"/>
                <w:szCs w:val="20"/>
              </w:rPr>
            </w:pPr>
            <w:r w:rsidRPr="00197877">
              <w:rPr>
                <w:b w:val="0"/>
                <w:bCs w:val="0"/>
                <w:sz w:val="20"/>
                <w:szCs w:val="20"/>
              </w:rPr>
              <w:t>Mostly insoluble with % of soluble components</w:t>
            </w:r>
          </w:p>
        </w:tc>
      </w:tr>
      <w:tr w:rsidR="00253F9C" w:rsidRPr="00460CC0" w14:paraId="550EA8EF" w14:textId="77777777" w:rsidTr="00197877">
        <w:trPr>
          <w:trHeight w:val="20"/>
        </w:trPr>
        <w:tc>
          <w:tcPr>
            <w:cnfStyle w:val="001000000000" w:firstRow="0" w:lastRow="0" w:firstColumn="1" w:lastColumn="0" w:oddVBand="0" w:evenVBand="0" w:oddHBand="0" w:evenHBand="0" w:firstRowFirstColumn="0" w:firstRowLastColumn="0" w:lastRowFirstColumn="0" w:lastRowLastColumn="0"/>
            <w:tcW w:w="3424" w:type="dxa"/>
            <w:hideMark/>
          </w:tcPr>
          <w:p w14:paraId="23C410F8" w14:textId="77777777" w:rsidR="00253F9C" w:rsidRPr="00197877" w:rsidRDefault="00253F9C" w:rsidP="00460CC0">
            <w:pPr>
              <w:spacing w:before="0" w:after="0"/>
              <w:contextualSpacing/>
              <w:rPr>
                <w:b w:val="0"/>
                <w:bCs w:val="0"/>
                <w:sz w:val="20"/>
                <w:szCs w:val="20"/>
              </w:rPr>
            </w:pPr>
            <w:r w:rsidRPr="00197877">
              <w:rPr>
                <w:b w:val="0"/>
                <w:bCs w:val="0"/>
                <w:sz w:val="20"/>
                <w:szCs w:val="20"/>
              </w:rPr>
              <w:t>Oat</w:t>
            </w:r>
          </w:p>
        </w:tc>
        <w:tc>
          <w:tcPr>
            <w:tcW w:w="2620" w:type="dxa"/>
            <w:hideMark/>
          </w:tcPr>
          <w:p w14:paraId="33CBBAFC" w14:textId="77777777" w:rsidR="00253F9C" w:rsidRPr="00197877" w:rsidRDefault="00253F9C" w:rsidP="00460CC0">
            <w:pPr>
              <w:spacing w:before="0" w:after="0"/>
              <w:contextualSpacing/>
              <w:jc w:val="center"/>
              <w:cnfStyle w:val="000000000000" w:firstRow="0" w:lastRow="0" w:firstColumn="0" w:lastColumn="0" w:oddVBand="0" w:evenVBand="0" w:oddHBand="0" w:evenHBand="0" w:firstRowFirstColumn="0" w:firstRowLastColumn="0" w:lastRowFirstColumn="0" w:lastRowLastColumn="0"/>
              <w:rPr>
                <w:sz w:val="20"/>
                <w:szCs w:val="20"/>
              </w:rPr>
            </w:pPr>
            <w:r w:rsidRPr="00197877">
              <w:rPr>
                <w:sz w:val="20"/>
                <w:szCs w:val="20"/>
              </w:rPr>
              <w:t>2-3</w:t>
            </w:r>
          </w:p>
        </w:tc>
        <w:tc>
          <w:tcPr>
            <w:tcW w:w="2600" w:type="dxa"/>
            <w:hideMark/>
          </w:tcPr>
          <w:p w14:paraId="29D11490" w14:textId="77777777" w:rsidR="00253F9C" w:rsidRPr="00197877" w:rsidRDefault="00253F9C" w:rsidP="00460CC0">
            <w:pPr>
              <w:spacing w:before="0" w:after="0"/>
              <w:contextualSpacing/>
              <w:jc w:val="center"/>
              <w:cnfStyle w:val="000000000000" w:firstRow="0" w:lastRow="0" w:firstColumn="0" w:lastColumn="0" w:oddVBand="0" w:evenVBand="0" w:oddHBand="0" w:evenHBand="0" w:firstRowFirstColumn="0" w:firstRowLastColumn="0" w:lastRowFirstColumn="0" w:lastRowLastColumn="0"/>
              <w:rPr>
                <w:sz w:val="20"/>
                <w:szCs w:val="20"/>
              </w:rPr>
            </w:pPr>
            <w:r w:rsidRPr="00197877">
              <w:rPr>
                <w:sz w:val="20"/>
                <w:szCs w:val="20"/>
              </w:rPr>
              <w:t>&lt;7</w:t>
            </w:r>
          </w:p>
        </w:tc>
      </w:tr>
      <w:tr w:rsidR="00253F9C" w:rsidRPr="00460CC0" w14:paraId="2A2957F2" w14:textId="77777777" w:rsidTr="00197877">
        <w:trPr>
          <w:trHeight w:val="20"/>
        </w:trPr>
        <w:tc>
          <w:tcPr>
            <w:cnfStyle w:val="001000000000" w:firstRow="0" w:lastRow="0" w:firstColumn="1" w:lastColumn="0" w:oddVBand="0" w:evenVBand="0" w:oddHBand="0" w:evenHBand="0" w:firstRowFirstColumn="0" w:firstRowLastColumn="0" w:lastRowFirstColumn="0" w:lastRowLastColumn="0"/>
            <w:tcW w:w="8644" w:type="dxa"/>
            <w:gridSpan w:val="3"/>
            <w:hideMark/>
          </w:tcPr>
          <w:p w14:paraId="2E73C3C0" w14:textId="77777777" w:rsidR="00253F9C" w:rsidRPr="00197877" w:rsidRDefault="00253F9C" w:rsidP="00460CC0">
            <w:pPr>
              <w:spacing w:before="0" w:after="0"/>
              <w:contextualSpacing/>
              <w:rPr>
                <w:b w:val="0"/>
                <w:bCs w:val="0"/>
                <w:sz w:val="20"/>
                <w:szCs w:val="20"/>
              </w:rPr>
            </w:pPr>
            <w:r w:rsidRPr="00197877">
              <w:rPr>
                <w:b w:val="0"/>
                <w:bCs w:val="0"/>
                <w:sz w:val="20"/>
                <w:szCs w:val="20"/>
              </w:rPr>
              <w:t>Mix of insoluble and soluble components</w:t>
            </w:r>
          </w:p>
        </w:tc>
      </w:tr>
      <w:tr w:rsidR="00253F9C" w:rsidRPr="00460CC0" w14:paraId="6A4CCB0E" w14:textId="77777777" w:rsidTr="00197877">
        <w:trPr>
          <w:trHeight w:val="20"/>
        </w:trPr>
        <w:tc>
          <w:tcPr>
            <w:cnfStyle w:val="001000000000" w:firstRow="0" w:lastRow="0" w:firstColumn="1" w:lastColumn="0" w:oddVBand="0" w:evenVBand="0" w:oddHBand="0" w:evenHBand="0" w:firstRowFirstColumn="0" w:firstRowLastColumn="0" w:lastRowFirstColumn="0" w:lastRowLastColumn="0"/>
            <w:tcW w:w="3424" w:type="dxa"/>
            <w:hideMark/>
          </w:tcPr>
          <w:p w14:paraId="0F1FA56D" w14:textId="77777777" w:rsidR="00253F9C" w:rsidRPr="00197877" w:rsidRDefault="00253F9C" w:rsidP="00460CC0">
            <w:pPr>
              <w:spacing w:before="0" w:after="0"/>
              <w:contextualSpacing/>
              <w:rPr>
                <w:b w:val="0"/>
                <w:bCs w:val="0"/>
                <w:sz w:val="20"/>
                <w:szCs w:val="20"/>
              </w:rPr>
            </w:pPr>
            <w:r w:rsidRPr="00197877">
              <w:rPr>
                <w:b w:val="0"/>
                <w:bCs w:val="0"/>
                <w:sz w:val="20"/>
                <w:szCs w:val="20"/>
              </w:rPr>
              <w:t>Citrus (NB: mixed sources)</w:t>
            </w:r>
          </w:p>
        </w:tc>
        <w:tc>
          <w:tcPr>
            <w:tcW w:w="2620" w:type="dxa"/>
            <w:hideMark/>
          </w:tcPr>
          <w:p w14:paraId="4C19F727" w14:textId="77777777" w:rsidR="00253F9C" w:rsidRPr="00197877" w:rsidRDefault="00253F9C" w:rsidP="00460CC0">
            <w:pPr>
              <w:spacing w:before="0" w:after="0"/>
              <w:contextualSpacing/>
              <w:jc w:val="center"/>
              <w:cnfStyle w:val="000000000000" w:firstRow="0" w:lastRow="0" w:firstColumn="0" w:lastColumn="0" w:oddVBand="0" w:evenVBand="0" w:oddHBand="0" w:evenHBand="0" w:firstRowFirstColumn="0" w:firstRowLastColumn="0" w:lastRowFirstColumn="0" w:lastRowLastColumn="0"/>
              <w:rPr>
                <w:sz w:val="20"/>
                <w:szCs w:val="20"/>
              </w:rPr>
            </w:pPr>
            <w:r w:rsidRPr="00197877">
              <w:rPr>
                <w:sz w:val="20"/>
                <w:szCs w:val="20"/>
              </w:rPr>
              <w:t>5-10</w:t>
            </w:r>
          </w:p>
        </w:tc>
        <w:tc>
          <w:tcPr>
            <w:tcW w:w="2600" w:type="dxa"/>
            <w:hideMark/>
          </w:tcPr>
          <w:p w14:paraId="1B2B619F" w14:textId="77777777" w:rsidR="00253F9C" w:rsidRPr="00197877" w:rsidRDefault="00253F9C" w:rsidP="00460CC0">
            <w:pPr>
              <w:spacing w:before="0" w:after="0"/>
              <w:contextualSpacing/>
              <w:jc w:val="center"/>
              <w:cnfStyle w:val="000000000000" w:firstRow="0" w:lastRow="0" w:firstColumn="0" w:lastColumn="0" w:oddVBand="0" w:evenVBand="0" w:oddHBand="0" w:evenHBand="0" w:firstRowFirstColumn="0" w:firstRowLastColumn="0" w:lastRowFirstColumn="0" w:lastRowLastColumn="0"/>
              <w:rPr>
                <w:sz w:val="20"/>
                <w:szCs w:val="20"/>
              </w:rPr>
            </w:pPr>
            <w:r w:rsidRPr="00197877">
              <w:rPr>
                <w:sz w:val="20"/>
                <w:szCs w:val="20"/>
              </w:rPr>
              <w:t>8-20</w:t>
            </w:r>
          </w:p>
        </w:tc>
      </w:tr>
      <w:tr w:rsidR="00253F9C" w:rsidRPr="00460CC0" w14:paraId="05419E15" w14:textId="77777777" w:rsidTr="00197877">
        <w:trPr>
          <w:trHeight w:val="20"/>
        </w:trPr>
        <w:tc>
          <w:tcPr>
            <w:cnfStyle w:val="001000000000" w:firstRow="0" w:lastRow="0" w:firstColumn="1" w:lastColumn="0" w:oddVBand="0" w:evenVBand="0" w:oddHBand="0" w:evenHBand="0" w:firstRowFirstColumn="0" w:firstRowLastColumn="0" w:lastRowFirstColumn="0" w:lastRowLastColumn="0"/>
            <w:tcW w:w="3424" w:type="dxa"/>
            <w:hideMark/>
          </w:tcPr>
          <w:p w14:paraId="1F16BE11" w14:textId="77777777" w:rsidR="00253F9C" w:rsidRPr="00197877" w:rsidRDefault="00253F9C" w:rsidP="00460CC0">
            <w:pPr>
              <w:spacing w:before="0" w:after="0"/>
              <w:contextualSpacing/>
              <w:rPr>
                <w:b w:val="0"/>
                <w:bCs w:val="0"/>
                <w:sz w:val="20"/>
                <w:szCs w:val="20"/>
              </w:rPr>
            </w:pPr>
            <w:r w:rsidRPr="00197877">
              <w:rPr>
                <w:b w:val="0"/>
                <w:bCs w:val="0"/>
                <w:sz w:val="20"/>
                <w:szCs w:val="20"/>
              </w:rPr>
              <w:t>Apple</w:t>
            </w:r>
          </w:p>
        </w:tc>
        <w:tc>
          <w:tcPr>
            <w:tcW w:w="2620" w:type="dxa"/>
            <w:hideMark/>
          </w:tcPr>
          <w:p w14:paraId="46864DD2" w14:textId="77777777" w:rsidR="00253F9C" w:rsidRPr="00197877" w:rsidRDefault="00253F9C" w:rsidP="00460CC0">
            <w:pPr>
              <w:spacing w:before="0" w:after="0"/>
              <w:contextualSpacing/>
              <w:jc w:val="center"/>
              <w:cnfStyle w:val="000000000000" w:firstRow="0" w:lastRow="0" w:firstColumn="0" w:lastColumn="0" w:oddVBand="0" w:evenVBand="0" w:oddHBand="0" w:evenHBand="0" w:firstRowFirstColumn="0" w:firstRowLastColumn="0" w:lastRowFirstColumn="0" w:lastRowLastColumn="0"/>
              <w:rPr>
                <w:sz w:val="20"/>
                <w:szCs w:val="20"/>
              </w:rPr>
            </w:pPr>
            <w:r w:rsidRPr="00197877">
              <w:rPr>
                <w:sz w:val="20"/>
                <w:szCs w:val="20"/>
              </w:rPr>
              <w:t>3-7</w:t>
            </w:r>
          </w:p>
        </w:tc>
        <w:tc>
          <w:tcPr>
            <w:tcW w:w="2600" w:type="dxa"/>
            <w:hideMark/>
          </w:tcPr>
          <w:p w14:paraId="29643B3F" w14:textId="77777777" w:rsidR="00253F9C" w:rsidRPr="00197877" w:rsidRDefault="00253F9C" w:rsidP="00460CC0">
            <w:pPr>
              <w:spacing w:before="0" w:after="0"/>
              <w:contextualSpacing/>
              <w:jc w:val="center"/>
              <w:cnfStyle w:val="000000000000" w:firstRow="0" w:lastRow="0" w:firstColumn="0" w:lastColumn="0" w:oddVBand="0" w:evenVBand="0" w:oddHBand="0" w:evenHBand="0" w:firstRowFirstColumn="0" w:firstRowLastColumn="0" w:lastRowFirstColumn="0" w:lastRowLastColumn="0"/>
              <w:rPr>
                <w:sz w:val="20"/>
                <w:szCs w:val="20"/>
              </w:rPr>
            </w:pPr>
            <w:r w:rsidRPr="00197877">
              <w:rPr>
                <w:sz w:val="20"/>
                <w:szCs w:val="20"/>
              </w:rPr>
              <w:t>&lt;15</w:t>
            </w:r>
          </w:p>
        </w:tc>
      </w:tr>
      <w:tr w:rsidR="00253F9C" w:rsidRPr="00460CC0" w14:paraId="53205664" w14:textId="77777777" w:rsidTr="00197877">
        <w:trPr>
          <w:trHeight w:val="20"/>
        </w:trPr>
        <w:tc>
          <w:tcPr>
            <w:cnfStyle w:val="001000000000" w:firstRow="0" w:lastRow="0" w:firstColumn="1" w:lastColumn="0" w:oddVBand="0" w:evenVBand="0" w:oddHBand="0" w:evenHBand="0" w:firstRowFirstColumn="0" w:firstRowLastColumn="0" w:lastRowFirstColumn="0" w:lastRowLastColumn="0"/>
            <w:tcW w:w="3424" w:type="dxa"/>
            <w:hideMark/>
          </w:tcPr>
          <w:p w14:paraId="415A35F7" w14:textId="77777777" w:rsidR="00253F9C" w:rsidRPr="00197877" w:rsidRDefault="00253F9C" w:rsidP="00460CC0">
            <w:pPr>
              <w:spacing w:before="0" w:after="0"/>
              <w:contextualSpacing/>
              <w:rPr>
                <w:b w:val="0"/>
                <w:bCs w:val="0"/>
                <w:sz w:val="20"/>
                <w:szCs w:val="20"/>
              </w:rPr>
            </w:pPr>
            <w:r w:rsidRPr="00197877">
              <w:rPr>
                <w:b w:val="0"/>
                <w:bCs w:val="0"/>
                <w:sz w:val="20"/>
                <w:szCs w:val="20"/>
              </w:rPr>
              <w:t>Carrot</w:t>
            </w:r>
          </w:p>
        </w:tc>
        <w:tc>
          <w:tcPr>
            <w:tcW w:w="2620" w:type="dxa"/>
            <w:hideMark/>
          </w:tcPr>
          <w:p w14:paraId="3CD51042" w14:textId="77777777" w:rsidR="00253F9C" w:rsidRPr="00197877" w:rsidRDefault="00253F9C" w:rsidP="00460CC0">
            <w:pPr>
              <w:spacing w:before="0" w:after="0"/>
              <w:contextualSpacing/>
              <w:jc w:val="center"/>
              <w:cnfStyle w:val="000000000000" w:firstRow="0" w:lastRow="0" w:firstColumn="0" w:lastColumn="0" w:oddVBand="0" w:evenVBand="0" w:oddHBand="0" w:evenHBand="0" w:firstRowFirstColumn="0" w:firstRowLastColumn="0" w:lastRowFirstColumn="0" w:lastRowLastColumn="0"/>
              <w:rPr>
                <w:sz w:val="20"/>
                <w:szCs w:val="20"/>
              </w:rPr>
            </w:pPr>
            <w:r w:rsidRPr="00197877">
              <w:rPr>
                <w:sz w:val="20"/>
                <w:szCs w:val="20"/>
              </w:rPr>
              <w:t>&lt;9</w:t>
            </w:r>
          </w:p>
        </w:tc>
        <w:tc>
          <w:tcPr>
            <w:tcW w:w="2600" w:type="dxa"/>
            <w:hideMark/>
          </w:tcPr>
          <w:p w14:paraId="54DD9169" w14:textId="77777777" w:rsidR="00253F9C" w:rsidRPr="00197877" w:rsidRDefault="00253F9C" w:rsidP="00460CC0">
            <w:pPr>
              <w:spacing w:before="0" w:after="0"/>
              <w:contextualSpacing/>
              <w:jc w:val="center"/>
              <w:cnfStyle w:val="000000000000" w:firstRow="0" w:lastRow="0" w:firstColumn="0" w:lastColumn="0" w:oddVBand="0" w:evenVBand="0" w:oddHBand="0" w:evenHBand="0" w:firstRowFirstColumn="0" w:firstRowLastColumn="0" w:lastRowFirstColumn="0" w:lastRowLastColumn="0"/>
              <w:rPr>
                <w:sz w:val="20"/>
                <w:szCs w:val="20"/>
              </w:rPr>
            </w:pPr>
            <w:r w:rsidRPr="00197877">
              <w:rPr>
                <w:sz w:val="20"/>
                <w:szCs w:val="20"/>
              </w:rPr>
              <w:t>11-14</w:t>
            </w:r>
          </w:p>
        </w:tc>
      </w:tr>
      <w:tr w:rsidR="00253F9C" w:rsidRPr="00460CC0" w14:paraId="62DE526A" w14:textId="77777777" w:rsidTr="00197877">
        <w:trPr>
          <w:trHeight w:val="20"/>
        </w:trPr>
        <w:tc>
          <w:tcPr>
            <w:cnfStyle w:val="001000000000" w:firstRow="0" w:lastRow="0" w:firstColumn="1" w:lastColumn="0" w:oddVBand="0" w:evenVBand="0" w:oddHBand="0" w:evenHBand="0" w:firstRowFirstColumn="0" w:firstRowLastColumn="0" w:lastRowFirstColumn="0" w:lastRowLastColumn="0"/>
            <w:tcW w:w="8644" w:type="dxa"/>
            <w:gridSpan w:val="3"/>
            <w:hideMark/>
          </w:tcPr>
          <w:p w14:paraId="1A9F0DBA" w14:textId="4428B892" w:rsidR="00253F9C" w:rsidRPr="00197877" w:rsidRDefault="00253F9C" w:rsidP="00460CC0">
            <w:pPr>
              <w:spacing w:before="0" w:after="0"/>
              <w:contextualSpacing/>
              <w:rPr>
                <w:b w:val="0"/>
                <w:bCs w:val="0"/>
                <w:sz w:val="20"/>
                <w:szCs w:val="20"/>
              </w:rPr>
            </w:pPr>
            <w:r w:rsidRPr="00197877">
              <w:rPr>
                <w:b w:val="0"/>
                <w:bCs w:val="0"/>
                <w:sz w:val="20"/>
                <w:szCs w:val="20"/>
              </w:rPr>
              <w:t xml:space="preserve">NB: compiled from </w:t>
            </w:r>
            <w:r w:rsidR="002E57E1">
              <w:rPr>
                <w:b w:val="0"/>
                <w:bCs w:val="0"/>
                <w:sz w:val="20"/>
                <w:szCs w:val="20"/>
              </w:rPr>
              <w:t xml:space="preserve">CyberColloids Ltd </w:t>
            </w:r>
            <w:r w:rsidR="006553F8">
              <w:rPr>
                <w:b w:val="0"/>
                <w:bCs w:val="0"/>
                <w:sz w:val="20"/>
                <w:szCs w:val="20"/>
              </w:rPr>
              <w:t>own data.</w:t>
            </w:r>
          </w:p>
        </w:tc>
      </w:tr>
    </w:tbl>
    <w:p w14:paraId="600282C8" w14:textId="4B0C68EF" w:rsidR="006D6FB3" w:rsidRPr="00460CC0" w:rsidRDefault="006D6FB3" w:rsidP="004C69B1">
      <w:pPr>
        <w:pStyle w:val="Heading3"/>
      </w:pPr>
      <w:bookmarkStart w:id="9" w:name="_Toc109050499"/>
      <w:r w:rsidRPr="00460CC0">
        <w:t>Fat mimetic properties</w:t>
      </w:r>
      <w:bookmarkEnd w:id="9"/>
    </w:p>
    <w:p w14:paraId="3DF52F02" w14:textId="77777777" w:rsidR="006D6FB3" w:rsidRPr="00460CC0" w:rsidRDefault="006D6FB3" w:rsidP="00070880">
      <w:pPr>
        <w:pStyle w:val="Normalsarah"/>
        <w:numPr>
          <w:ilvl w:val="0"/>
          <w:numId w:val="6"/>
        </w:numPr>
      </w:pPr>
      <w:r w:rsidRPr="00460CC0">
        <w:t xml:space="preserve">Functionalised food fibres can be viewed as carbohydrate fat replacers and the majority of commercially available products are marketed on the basis of some fat replacement potential (across a wide range of applications). </w:t>
      </w:r>
    </w:p>
    <w:p w14:paraId="27D53A6B" w14:textId="77777777" w:rsidR="006D6FB3" w:rsidRPr="00460CC0" w:rsidRDefault="006D6FB3" w:rsidP="00070880">
      <w:pPr>
        <w:pStyle w:val="Normalsarah"/>
        <w:numPr>
          <w:ilvl w:val="0"/>
          <w:numId w:val="6"/>
        </w:numPr>
      </w:pPr>
      <w:r w:rsidRPr="00460CC0">
        <w:t xml:space="preserve">Some can be considered true fat mimetics in that they can be used to imitate both the organoleptic and physical properties of fats and oils. Functionalised cellulose rich fibres, in particular, have good fat mimetic properties. They form highly viscous, shear-thinning gels that resemble fat in bulk and appearance but also in organoleptic quality. </w:t>
      </w:r>
    </w:p>
    <w:p w14:paraId="0EA2E63E" w14:textId="67CA0B05" w:rsidR="006D6FB3" w:rsidRPr="00460CC0" w:rsidRDefault="006D6FB3" w:rsidP="00070880">
      <w:pPr>
        <w:pStyle w:val="Normalsarah"/>
        <w:numPr>
          <w:ilvl w:val="0"/>
          <w:numId w:val="6"/>
        </w:numPr>
      </w:pPr>
      <w:r w:rsidRPr="00460CC0">
        <w:t xml:space="preserve">Example: fat reduced mayonnaises. Full fat mayonnaise typically contains 80% </w:t>
      </w:r>
      <w:r w:rsidR="00CC5BFA" w:rsidRPr="00460CC0">
        <w:t xml:space="preserve">fat </w:t>
      </w:r>
      <w:r w:rsidRPr="00460CC0">
        <w:t xml:space="preserve">whereas reduced fat equivalents typically contain 3-30%. There is a requirement to replace and structure upwards of 70% water and this can be achieved with the addition of &lt;1.5% functionalised cellulose </w:t>
      </w:r>
      <w:r w:rsidR="00755568" w:rsidRPr="00460CC0">
        <w:t xml:space="preserve">&amp; citrus </w:t>
      </w:r>
      <w:r w:rsidRPr="00460CC0">
        <w:t>fibres.</w:t>
      </w:r>
    </w:p>
    <w:p w14:paraId="4D15B188" w14:textId="7ABBFCF7" w:rsidR="00755568" w:rsidRDefault="00755568" w:rsidP="00070880">
      <w:pPr>
        <w:pStyle w:val="Normalsarah"/>
        <w:numPr>
          <w:ilvl w:val="0"/>
          <w:numId w:val="6"/>
        </w:numPr>
        <w:rPr>
          <w:b/>
          <w:bCs/>
        </w:rPr>
      </w:pPr>
      <w:r w:rsidRPr="00460CC0">
        <w:rPr>
          <w:b/>
          <w:bCs/>
        </w:rPr>
        <w:t>Seaweed based fibre product Fibersea®</w:t>
      </w:r>
      <w:r w:rsidRPr="00460CC0">
        <w:t xml:space="preserve"> R84 (Olmix, France) is </w:t>
      </w:r>
      <w:r w:rsidRPr="00460CC0">
        <w:rPr>
          <w:b/>
          <w:bCs/>
        </w:rPr>
        <w:t>marketed on the basis of fat reduction properties.</w:t>
      </w:r>
    </w:p>
    <w:p w14:paraId="18E48778" w14:textId="20F13024" w:rsidR="00D15F5D" w:rsidRDefault="00D15F5D">
      <w:pPr>
        <w:spacing w:before="0" w:after="0"/>
        <w:jc w:val="left"/>
        <w:rPr>
          <w:b/>
          <w:bCs/>
          <w:color w:val="000000"/>
        </w:rPr>
      </w:pPr>
      <w:r>
        <w:rPr>
          <w:b/>
          <w:bCs/>
        </w:rPr>
        <w:br w:type="page"/>
      </w:r>
    </w:p>
    <w:p w14:paraId="7A13B5CD" w14:textId="22017D2B" w:rsidR="006D6FB3" w:rsidRPr="00460CC0" w:rsidRDefault="006D6FB3" w:rsidP="004C69B1">
      <w:pPr>
        <w:pStyle w:val="Heading3"/>
      </w:pPr>
      <w:bookmarkStart w:id="10" w:name="_Toc109050500"/>
      <w:r w:rsidRPr="00460CC0">
        <w:lastRenderedPageBreak/>
        <w:t>Viscosity &amp; gelling behaviour</w:t>
      </w:r>
      <w:bookmarkEnd w:id="10"/>
    </w:p>
    <w:p w14:paraId="2DA0E1A9" w14:textId="77777777" w:rsidR="006D6FB3" w:rsidRPr="00771F1E" w:rsidRDefault="006D6FB3" w:rsidP="00070880">
      <w:pPr>
        <w:pStyle w:val="Normalsarah"/>
        <w:numPr>
          <w:ilvl w:val="0"/>
          <w:numId w:val="7"/>
        </w:numPr>
      </w:pPr>
      <w:r w:rsidRPr="00771F1E">
        <w:t xml:space="preserve">Whether purposefully “activated” or made more available through processing, various components from fruit and vegetable fibres in particular, can deliver additional gelling and thickening functionality that has to date only been provided by hydrocolloids. </w:t>
      </w:r>
    </w:p>
    <w:p w14:paraId="2E2BA028" w14:textId="5980A581" w:rsidR="006D6FB3" w:rsidRPr="00771F1E" w:rsidRDefault="006D6FB3" w:rsidP="00070880">
      <w:pPr>
        <w:pStyle w:val="Normalsarah"/>
        <w:numPr>
          <w:ilvl w:val="0"/>
          <w:numId w:val="7"/>
        </w:numPr>
      </w:pPr>
      <w:r w:rsidRPr="00771F1E">
        <w:t>Many functionalised fibre products are marketed on the basis of hydrocolloid replacement</w:t>
      </w:r>
      <w:r w:rsidR="00771F1E" w:rsidRPr="00771F1E">
        <w:t xml:space="preserve"> but</w:t>
      </w:r>
      <w:r w:rsidR="00D15F5D" w:rsidRPr="00771F1E">
        <w:t xml:space="preserve"> gelling functionality</w:t>
      </w:r>
      <w:r w:rsidR="00771F1E" w:rsidRPr="00771F1E">
        <w:t xml:space="preserve">, in particular, is in </w:t>
      </w:r>
      <w:r w:rsidR="00D15F5D" w:rsidRPr="00771F1E">
        <w:t>demand</w:t>
      </w:r>
      <w:r w:rsidRPr="00771F1E">
        <w:t>.</w:t>
      </w:r>
    </w:p>
    <w:p w14:paraId="4093DF13" w14:textId="5E38EB14" w:rsidR="006D6FB3" w:rsidRPr="00771F1E" w:rsidRDefault="00755568" w:rsidP="00070880">
      <w:pPr>
        <w:pStyle w:val="Normalsarah"/>
        <w:numPr>
          <w:ilvl w:val="0"/>
          <w:numId w:val="7"/>
        </w:numPr>
        <w:rPr>
          <w:b/>
          <w:bCs/>
        </w:rPr>
      </w:pPr>
      <w:r w:rsidRPr="00771F1E">
        <w:rPr>
          <w:b/>
          <w:bCs/>
        </w:rPr>
        <w:t xml:space="preserve">Seaweed based fibre </w:t>
      </w:r>
      <w:r w:rsidR="00A26C9F" w:rsidRPr="00771F1E">
        <w:rPr>
          <w:b/>
          <w:bCs/>
        </w:rPr>
        <w:t>p</w:t>
      </w:r>
      <w:r w:rsidR="006D6FB3" w:rsidRPr="00771F1E">
        <w:rPr>
          <w:b/>
          <w:bCs/>
        </w:rPr>
        <w:t>hyta</w:t>
      </w:r>
      <w:r w:rsidR="00A26C9F" w:rsidRPr="00771F1E">
        <w:rPr>
          <w:b/>
          <w:bCs/>
        </w:rPr>
        <w:t>FIBER</w:t>
      </w:r>
      <w:r w:rsidRPr="00771F1E">
        <w:rPr>
          <w:b/>
          <w:bCs/>
        </w:rPr>
        <w:t>®</w:t>
      </w:r>
      <w:r w:rsidRPr="00771F1E">
        <w:t xml:space="preserve"> (Java Biocolloid, Indonesia/Italy) is derived from the red seaweed </w:t>
      </w:r>
      <w:r w:rsidRPr="00771F1E">
        <w:rPr>
          <w:i/>
          <w:iCs/>
        </w:rPr>
        <w:t xml:space="preserve">Gracilaria </w:t>
      </w:r>
      <w:r w:rsidRPr="00771F1E">
        <w:t xml:space="preserve">and has the basic textural functionality of agar. It is </w:t>
      </w:r>
      <w:r w:rsidRPr="00771F1E">
        <w:rPr>
          <w:b/>
          <w:bCs/>
        </w:rPr>
        <w:t xml:space="preserve">marketed on the basis of its gelling properties. </w:t>
      </w:r>
    </w:p>
    <w:p w14:paraId="01C7CA71" w14:textId="74E97D22" w:rsidR="00D15F5D" w:rsidRDefault="00D15F5D" w:rsidP="00D15F5D">
      <w:pPr>
        <w:pStyle w:val="ListParagraph"/>
        <w:numPr>
          <w:ilvl w:val="0"/>
          <w:numId w:val="7"/>
        </w:numPr>
        <w:autoSpaceDE w:val="0"/>
        <w:autoSpaceDN w:val="0"/>
        <w:adjustRightInd w:val="0"/>
        <w:contextualSpacing w:val="0"/>
        <w:rPr>
          <w:color w:val="000000"/>
        </w:rPr>
      </w:pPr>
      <w:r w:rsidRPr="00771F1E">
        <w:rPr>
          <w:color w:val="000000"/>
        </w:rPr>
        <w:t xml:space="preserve">Edge Ingredients, USA is promoting close/new to market </w:t>
      </w:r>
      <w:r w:rsidRPr="00771F1E">
        <w:rPr>
          <w:b/>
          <w:bCs/>
          <w:color w:val="000000"/>
        </w:rPr>
        <w:t>citrus and vegetable fibres</w:t>
      </w:r>
      <w:r w:rsidRPr="00771F1E">
        <w:rPr>
          <w:color w:val="000000"/>
        </w:rPr>
        <w:t xml:space="preserve"> (</w:t>
      </w:r>
      <w:proofErr w:type="spellStart"/>
      <w:r w:rsidRPr="00771F1E">
        <w:rPr>
          <w:color w:val="000000"/>
        </w:rPr>
        <w:t>FiberColloids</w:t>
      </w:r>
      <w:r w:rsidRPr="00771F1E">
        <w:rPr>
          <w:color w:val="000000"/>
          <w:vertAlign w:val="superscript"/>
        </w:rPr>
        <w:t>TM</w:t>
      </w:r>
      <w:proofErr w:type="spellEnd"/>
      <w:r w:rsidRPr="00771F1E">
        <w:rPr>
          <w:color w:val="000000"/>
        </w:rPr>
        <w:t xml:space="preserve">) that all have </w:t>
      </w:r>
      <w:r w:rsidRPr="00771F1E">
        <w:rPr>
          <w:b/>
          <w:bCs/>
          <w:color w:val="000000"/>
        </w:rPr>
        <w:t>gelling functionality</w:t>
      </w:r>
      <w:r w:rsidRPr="00771F1E">
        <w:rPr>
          <w:color w:val="000000"/>
        </w:rPr>
        <w:t xml:space="preserve"> associated</w:t>
      </w:r>
      <w:r>
        <w:rPr>
          <w:color w:val="000000"/>
        </w:rPr>
        <w:t xml:space="preserve"> with the pectin content</w:t>
      </w:r>
      <w:r>
        <w:rPr>
          <w:b/>
          <w:bCs/>
          <w:color w:val="000000"/>
        </w:rPr>
        <w:t>.</w:t>
      </w:r>
      <w:r w:rsidRPr="00D15F5D">
        <w:rPr>
          <w:color w:val="000000"/>
        </w:rPr>
        <w:t xml:space="preserve"> </w:t>
      </w:r>
    </w:p>
    <w:p w14:paraId="3C72830E" w14:textId="02FD4FF0" w:rsidR="00D15F5D" w:rsidRPr="00CB769B" w:rsidRDefault="00D15F5D" w:rsidP="00D15F5D">
      <w:pPr>
        <w:pStyle w:val="ListParagraph"/>
        <w:numPr>
          <w:ilvl w:val="0"/>
          <w:numId w:val="7"/>
        </w:numPr>
        <w:autoSpaceDE w:val="0"/>
        <w:autoSpaceDN w:val="0"/>
        <w:adjustRightInd w:val="0"/>
        <w:contextualSpacing w:val="0"/>
        <w:rPr>
          <w:color w:val="000000" w:themeColor="text1"/>
        </w:rPr>
      </w:pPr>
      <w:r w:rsidRPr="00CB769B">
        <w:rPr>
          <w:color w:val="000000" w:themeColor="text1"/>
        </w:rPr>
        <w:t>Note: it is difficult to compare gelling functionality between different products in that the target components and gelling mechanism varies between different sources.</w:t>
      </w:r>
    </w:p>
    <w:p w14:paraId="4AF05DAA" w14:textId="68E8E6FD" w:rsidR="003754EE" w:rsidRDefault="003754EE" w:rsidP="00D15F5D">
      <w:pPr>
        <w:pStyle w:val="ListParagraph"/>
        <w:numPr>
          <w:ilvl w:val="0"/>
          <w:numId w:val="7"/>
        </w:numPr>
        <w:autoSpaceDE w:val="0"/>
        <w:autoSpaceDN w:val="0"/>
        <w:adjustRightInd w:val="0"/>
        <w:contextualSpacing w:val="0"/>
        <w:rPr>
          <w:color w:val="000000" w:themeColor="text1"/>
        </w:rPr>
      </w:pPr>
      <w:r w:rsidRPr="00CB769B">
        <w:rPr>
          <w:color w:val="000000" w:themeColor="text1"/>
        </w:rPr>
        <w:t xml:space="preserve">For the </w:t>
      </w:r>
      <w:r w:rsidR="00807885">
        <w:rPr>
          <w:color w:val="000000" w:themeColor="text1"/>
        </w:rPr>
        <w:t>MINERVA</w:t>
      </w:r>
      <w:r w:rsidRPr="00CB769B">
        <w:rPr>
          <w:color w:val="000000" w:themeColor="text1"/>
        </w:rPr>
        <w:t xml:space="preserve"> fibres, </w:t>
      </w:r>
      <w:r w:rsidR="00CB769B" w:rsidRPr="00CB769B">
        <w:rPr>
          <w:color w:val="000000" w:themeColor="text1"/>
        </w:rPr>
        <w:t xml:space="preserve">it will be necessary to benchmark </w:t>
      </w:r>
      <w:r w:rsidR="0027151B">
        <w:rPr>
          <w:color w:val="000000" w:themeColor="text1"/>
        </w:rPr>
        <w:t xml:space="preserve">gelling &amp; viscosity </w:t>
      </w:r>
      <w:r w:rsidR="00CB769B" w:rsidRPr="00CB769B">
        <w:rPr>
          <w:color w:val="000000" w:themeColor="text1"/>
        </w:rPr>
        <w:t xml:space="preserve">against other fibres but also against </w:t>
      </w:r>
      <w:r w:rsidRPr="00CB769B">
        <w:rPr>
          <w:color w:val="000000" w:themeColor="text1"/>
        </w:rPr>
        <w:t>commercial alginates (primarily sodium alginate)</w:t>
      </w:r>
      <w:r w:rsidR="0027151B">
        <w:rPr>
          <w:color w:val="000000" w:themeColor="text1"/>
        </w:rPr>
        <w:t xml:space="preserve"> – potential targets for replacement</w:t>
      </w:r>
      <w:r w:rsidR="00CB769B" w:rsidRPr="00CB769B">
        <w:rPr>
          <w:color w:val="000000" w:themeColor="text1"/>
        </w:rPr>
        <w:t>.</w:t>
      </w:r>
    </w:p>
    <w:p w14:paraId="55C1D318" w14:textId="7EF1AED3" w:rsidR="00BE0737" w:rsidRPr="0024782B" w:rsidRDefault="00BE0737" w:rsidP="00BE572B">
      <w:pPr>
        <w:pStyle w:val="ListParagraph"/>
        <w:numPr>
          <w:ilvl w:val="0"/>
          <w:numId w:val="7"/>
        </w:numPr>
        <w:autoSpaceDE w:val="0"/>
        <w:autoSpaceDN w:val="0"/>
        <w:adjustRightInd w:val="0"/>
        <w:contextualSpacing w:val="0"/>
        <w:rPr>
          <w:color w:val="000000" w:themeColor="text1"/>
        </w:rPr>
      </w:pPr>
      <w:r w:rsidRPr="00BE0737">
        <w:rPr>
          <w:color w:val="000000"/>
        </w:rPr>
        <w:t xml:space="preserve">Note: commercially available sodium alginates </w:t>
      </w:r>
      <w:r>
        <w:rPr>
          <w:color w:val="000000"/>
        </w:rPr>
        <w:t xml:space="preserve">are optimised to target </w:t>
      </w:r>
      <w:r w:rsidRPr="00BE0737">
        <w:rPr>
          <w:color w:val="000000"/>
        </w:rPr>
        <w:t>a wide range of gel strengths and viscosit</w:t>
      </w:r>
      <w:r w:rsidR="0027151B">
        <w:rPr>
          <w:color w:val="000000"/>
        </w:rPr>
        <w:t>ies. Alginates derived from d</w:t>
      </w:r>
      <w:r>
        <w:rPr>
          <w:color w:val="000000"/>
        </w:rPr>
        <w:t xml:space="preserve">ifferent </w:t>
      </w:r>
      <w:r w:rsidRPr="00BE0737">
        <w:rPr>
          <w:color w:val="000000"/>
        </w:rPr>
        <w:t>seaweed</w:t>
      </w:r>
      <w:r>
        <w:rPr>
          <w:color w:val="000000"/>
        </w:rPr>
        <w:t>s</w:t>
      </w:r>
      <w:r w:rsidRPr="00BE0737">
        <w:rPr>
          <w:color w:val="000000"/>
        </w:rPr>
        <w:t xml:space="preserve"> (or blend</w:t>
      </w:r>
      <w:r>
        <w:rPr>
          <w:color w:val="000000"/>
        </w:rPr>
        <w:t>s</w:t>
      </w:r>
      <w:r w:rsidRPr="00BE0737">
        <w:rPr>
          <w:color w:val="000000"/>
        </w:rPr>
        <w:t>)</w:t>
      </w:r>
      <w:r>
        <w:rPr>
          <w:color w:val="000000"/>
        </w:rPr>
        <w:t xml:space="preserve"> hav</w:t>
      </w:r>
      <w:r w:rsidR="0027151B">
        <w:rPr>
          <w:color w:val="000000"/>
        </w:rPr>
        <w:t xml:space="preserve">e </w:t>
      </w:r>
      <w:r>
        <w:rPr>
          <w:color w:val="000000"/>
        </w:rPr>
        <w:t xml:space="preserve">different properties </w:t>
      </w:r>
      <w:r w:rsidR="0027151B">
        <w:rPr>
          <w:i/>
          <w:iCs/>
          <w:color w:val="000000"/>
        </w:rPr>
        <w:t xml:space="preserve">e.g. </w:t>
      </w:r>
      <w:r w:rsidRPr="00BE0737">
        <w:rPr>
          <w:color w:val="000000"/>
        </w:rPr>
        <w:t>M:G ratio &amp; molecular weight</w:t>
      </w:r>
      <w:r w:rsidR="0027151B">
        <w:rPr>
          <w:color w:val="000000"/>
        </w:rPr>
        <w:t xml:space="preserve"> so it is necessary </w:t>
      </w:r>
      <w:r w:rsidRPr="00BE0737">
        <w:rPr>
          <w:color w:val="000000"/>
        </w:rPr>
        <w:t>to evaluate new fibres against a range of comparators.</w:t>
      </w:r>
    </w:p>
    <w:p w14:paraId="18CCCE87" w14:textId="4278E840" w:rsidR="0024782B" w:rsidRPr="00BD3F15" w:rsidRDefault="0024782B" w:rsidP="00BE572B">
      <w:pPr>
        <w:pStyle w:val="ListParagraph"/>
        <w:numPr>
          <w:ilvl w:val="0"/>
          <w:numId w:val="7"/>
        </w:numPr>
        <w:autoSpaceDE w:val="0"/>
        <w:autoSpaceDN w:val="0"/>
        <w:adjustRightInd w:val="0"/>
        <w:contextualSpacing w:val="0"/>
        <w:rPr>
          <w:color w:val="000000" w:themeColor="text1"/>
        </w:rPr>
      </w:pPr>
      <w:r>
        <w:rPr>
          <w:color w:val="000000"/>
        </w:rPr>
        <w:t>A basic summary of gel strength</w:t>
      </w:r>
      <w:r>
        <w:rPr>
          <w:rStyle w:val="FootnoteReference"/>
          <w:color w:val="000000"/>
        </w:rPr>
        <w:footnoteReference w:id="1"/>
      </w:r>
      <w:r>
        <w:rPr>
          <w:color w:val="000000"/>
        </w:rPr>
        <w:t xml:space="preserve"> and viscosity</w:t>
      </w:r>
      <w:r>
        <w:rPr>
          <w:rStyle w:val="FootnoteReference"/>
          <w:color w:val="000000"/>
        </w:rPr>
        <w:footnoteReference w:id="2"/>
      </w:r>
      <w:r>
        <w:rPr>
          <w:color w:val="000000"/>
        </w:rPr>
        <w:t xml:space="preserve"> for commercial sodium alginates and prototype seaweed fibres</w:t>
      </w:r>
      <w:r w:rsidR="002E57E1">
        <w:rPr>
          <w:color w:val="000000"/>
        </w:rPr>
        <w:t xml:space="preserve"> (</w:t>
      </w:r>
      <w:r>
        <w:rPr>
          <w:color w:val="000000"/>
        </w:rPr>
        <w:t xml:space="preserve">evaluated at </w:t>
      </w:r>
      <w:r w:rsidR="00270003">
        <w:rPr>
          <w:color w:val="000000"/>
        </w:rPr>
        <w:t>CyberColloids Ltd</w:t>
      </w:r>
      <w:r w:rsidR="002E57E1">
        <w:rPr>
          <w:color w:val="000000"/>
        </w:rPr>
        <w:t xml:space="preserve">) </w:t>
      </w:r>
      <w:r>
        <w:rPr>
          <w:color w:val="000000"/>
        </w:rPr>
        <w:t>is given in Table 1.2 below.</w:t>
      </w:r>
    </w:p>
    <w:p w14:paraId="63978726" w14:textId="47289991" w:rsidR="00401F8D" w:rsidRPr="00401F8D" w:rsidRDefault="00401F8D" w:rsidP="00401F8D">
      <w:pPr>
        <w:autoSpaceDE w:val="0"/>
        <w:autoSpaceDN w:val="0"/>
        <w:adjustRightInd w:val="0"/>
        <w:rPr>
          <w:color w:val="000000"/>
          <w:sz w:val="20"/>
          <w:szCs w:val="20"/>
        </w:rPr>
      </w:pPr>
    </w:p>
    <w:tbl>
      <w:tblPr>
        <w:tblStyle w:val="GridTable1Light-Accent3"/>
        <w:tblW w:w="4767" w:type="pct"/>
        <w:tblLook w:val="04A0" w:firstRow="1" w:lastRow="0" w:firstColumn="1" w:lastColumn="0" w:noHBand="0" w:noVBand="1"/>
      </w:tblPr>
      <w:tblGrid>
        <w:gridCol w:w="3970"/>
        <w:gridCol w:w="2312"/>
        <w:gridCol w:w="2314"/>
      </w:tblGrid>
      <w:tr w:rsidR="004C69B1" w:rsidRPr="004C69B1" w14:paraId="3FA80512" w14:textId="77777777" w:rsidTr="001978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3"/>
          </w:tcPr>
          <w:p w14:paraId="0BDD30DB" w14:textId="5658C377" w:rsidR="00401F8D" w:rsidRPr="004C69B1" w:rsidRDefault="00401F8D" w:rsidP="00CA248A">
            <w:pPr>
              <w:spacing w:before="0" w:after="0"/>
              <w:jc w:val="left"/>
              <w:rPr>
                <w:b w:val="0"/>
                <w:bCs w:val="0"/>
                <w:color w:val="929000"/>
                <w:sz w:val="20"/>
                <w:szCs w:val="20"/>
              </w:rPr>
            </w:pPr>
            <w:r w:rsidRPr="004C69B1">
              <w:rPr>
                <w:b w:val="0"/>
                <w:bCs w:val="0"/>
                <w:color w:val="929000"/>
                <w:sz w:val="20"/>
                <w:szCs w:val="20"/>
              </w:rPr>
              <w:t xml:space="preserve">Table 1.2. Gel strength and viscosity properties of seaweed fibres </w:t>
            </w:r>
            <w:r w:rsidRPr="004C69B1">
              <w:rPr>
                <w:b w:val="0"/>
                <w:bCs w:val="0"/>
                <w:i/>
                <w:iCs/>
                <w:color w:val="929000"/>
                <w:sz w:val="20"/>
                <w:szCs w:val="20"/>
              </w:rPr>
              <w:t xml:space="preserve">c.f. </w:t>
            </w:r>
            <w:r w:rsidRPr="004C69B1">
              <w:rPr>
                <w:b w:val="0"/>
                <w:bCs w:val="0"/>
                <w:color w:val="929000"/>
                <w:sz w:val="20"/>
                <w:szCs w:val="20"/>
              </w:rPr>
              <w:t>commercial controls</w:t>
            </w:r>
          </w:p>
        </w:tc>
      </w:tr>
      <w:tr w:rsidR="00401F8D" w:rsidRPr="00401F8D" w14:paraId="341E0329" w14:textId="77777777" w:rsidTr="00197877">
        <w:tc>
          <w:tcPr>
            <w:cnfStyle w:val="001000000000" w:firstRow="0" w:lastRow="0" w:firstColumn="1" w:lastColumn="0" w:oddVBand="0" w:evenVBand="0" w:oddHBand="0" w:evenHBand="0" w:firstRowFirstColumn="0" w:firstRowLastColumn="0" w:lastRowFirstColumn="0" w:lastRowLastColumn="0"/>
            <w:tcW w:w="2309" w:type="pct"/>
            <w:hideMark/>
          </w:tcPr>
          <w:p w14:paraId="2BD75044" w14:textId="77777777" w:rsidR="00401F8D" w:rsidRPr="00401F8D" w:rsidRDefault="00401F8D" w:rsidP="00401F8D">
            <w:pPr>
              <w:spacing w:before="0" w:after="0"/>
              <w:jc w:val="center"/>
              <w:rPr>
                <w:sz w:val="20"/>
                <w:szCs w:val="20"/>
              </w:rPr>
            </w:pPr>
          </w:p>
        </w:tc>
        <w:tc>
          <w:tcPr>
            <w:tcW w:w="1345" w:type="pct"/>
          </w:tcPr>
          <w:p w14:paraId="7E2F1A8A" w14:textId="77777777" w:rsidR="00401F8D" w:rsidRPr="00401F8D" w:rsidRDefault="00401F8D" w:rsidP="00401F8D">
            <w:pPr>
              <w:spacing w:before="0" w:after="0"/>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1346" w:type="pct"/>
            <w:hideMark/>
          </w:tcPr>
          <w:p w14:paraId="701A182A" w14:textId="77777777" w:rsidR="00401F8D" w:rsidRPr="00401F8D" w:rsidRDefault="00401F8D" w:rsidP="00401F8D">
            <w:pPr>
              <w:spacing w:before="0" w:after="0"/>
              <w:jc w:val="center"/>
              <w:cnfStyle w:val="000000000000" w:firstRow="0" w:lastRow="0" w:firstColumn="0" w:lastColumn="0" w:oddVBand="0" w:evenVBand="0" w:oddHBand="0" w:evenHBand="0" w:firstRowFirstColumn="0" w:firstRowLastColumn="0" w:lastRowFirstColumn="0" w:lastRowLastColumn="0"/>
              <w:rPr>
                <w:sz w:val="20"/>
                <w:szCs w:val="20"/>
              </w:rPr>
            </w:pPr>
          </w:p>
        </w:tc>
      </w:tr>
      <w:tr w:rsidR="00401F8D" w:rsidRPr="00401F8D" w14:paraId="62C84E80" w14:textId="77777777" w:rsidTr="00197877">
        <w:tc>
          <w:tcPr>
            <w:cnfStyle w:val="001000000000" w:firstRow="0" w:lastRow="0" w:firstColumn="1" w:lastColumn="0" w:oddVBand="0" w:evenVBand="0" w:oddHBand="0" w:evenHBand="0" w:firstRowFirstColumn="0" w:firstRowLastColumn="0" w:lastRowFirstColumn="0" w:lastRowLastColumn="0"/>
            <w:tcW w:w="2309" w:type="pct"/>
          </w:tcPr>
          <w:p w14:paraId="7E6C1821" w14:textId="77777777" w:rsidR="00401F8D" w:rsidRPr="00401F8D" w:rsidRDefault="00401F8D" w:rsidP="00401F8D">
            <w:pPr>
              <w:spacing w:before="0" w:after="0"/>
              <w:jc w:val="left"/>
              <w:rPr>
                <w:sz w:val="20"/>
                <w:szCs w:val="20"/>
              </w:rPr>
            </w:pPr>
            <w:r w:rsidRPr="00401F8D">
              <w:rPr>
                <w:sz w:val="20"/>
                <w:szCs w:val="20"/>
              </w:rPr>
              <w:t>Sample</w:t>
            </w:r>
          </w:p>
        </w:tc>
        <w:tc>
          <w:tcPr>
            <w:tcW w:w="1345" w:type="pct"/>
          </w:tcPr>
          <w:p w14:paraId="13E69AD5" w14:textId="77777777" w:rsidR="00401F8D" w:rsidRPr="00401F8D" w:rsidRDefault="00401F8D" w:rsidP="00401F8D">
            <w:pPr>
              <w:spacing w:before="0" w:after="0"/>
              <w:jc w:val="center"/>
              <w:cnfStyle w:val="000000000000" w:firstRow="0" w:lastRow="0" w:firstColumn="0" w:lastColumn="0" w:oddVBand="0" w:evenVBand="0" w:oddHBand="0" w:evenHBand="0" w:firstRowFirstColumn="0" w:firstRowLastColumn="0" w:lastRowFirstColumn="0" w:lastRowLastColumn="0"/>
              <w:rPr>
                <w:b/>
                <w:sz w:val="20"/>
                <w:szCs w:val="20"/>
              </w:rPr>
            </w:pPr>
            <w:r w:rsidRPr="00401F8D">
              <w:rPr>
                <w:b/>
                <w:sz w:val="20"/>
                <w:szCs w:val="20"/>
              </w:rPr>
              <w:t>Gel strength (g)</w:t>
            </w:r>
          </w:p>
        </w:tc>
        <w:tc>
          <w:tcPr>
            <w:tcW w:w="1346" w:type="pct"/>
          </w:tcPr>
          <w:p w14:paraId="10CEA623" w14:textId="027A5AF6" w:rsidR="00401F8D" w:rsidRPr="00401F8D" w:rsidRDefault="00401F8D" w:rsidP="00401F8D">
            <w:pPr>
              <w:spacing w:before="0" w:after="0"/>
              <w:jc w:val="center"/>
              <w:cnfStyle w:val="000000000000" w:firstRow="0" w:lastRow="0" w:firstColumn="0" w:lastColumn="0" w:oddVBand="0" w:evenVBand="0" w:oddHBand="0" w:evenHBand="0" w:firstRowFirstColumn="0" w:firstRowLastColumn="0" w:lastRowFirstColumn="0" w:lastRowLastColumn="0"/>
              <w:rPr>
                <w:b/>
                <w:sz w:val="20"/>
                <w:szCs w:val="20"/>
              </w:rPr>
            </w:pPr>
            <w:r w:rsidRPr="00401F8D">
              <w:rPr>
                <w:b/>
                <w:sz w:val="20"/>
                <w:szCs w:val="20"/>
              </w:rPr>
              <w:t xml:space="preserve">Viscosity at </w:t>
            </w:r>
            <w:r w:rsidR="0024782B">
              <w:rPr>
                <w:b/>
                <w:sz w:val="20"/>
                <w:szCs w:val="20"/>
              </w:rPr>
              <w:t>1%</w:t>
            </w:r>
          </w:p>
        </w:tc>
      </w:tr>
      <w:tr w:rsidR="00401F8D" w:rsidRPr="00401F8D" w14:paraId="00451D2F" w14:textId="77777777" w:rsidTr="00197877">
        <w:tc>
          <w:tcPr>
            <w:cnfStyle w:val="001000000000" w:firstRow="0" w:lastRow="0" w:firstColumn="1" w:lastColumn="0" w:oddVBand="0" w:evenVBand="0" w:oddHBand="0" w:evenHBand="0" w:firstRowFirstColumn="0" w:firstRowLastColumn="0" w:lastRowFirstColumn="0" w:lastRowLastColumn="0"/>
            <w:tcW w:w="2309" w:type="pct"/>
          </w:tcPr>
          <w:p w14:paraId="397870C6" w14:textId="77777777" w:rsidR="00401F8D" w:rsidRPr="00401F8D" w:rsidRDefault="00401F8D" w:rsidP="00401F8D">
            <w:pPr>
              <w:spacing w:before="0" w:after="0"/>
              <w:jc w:val="left"/>
              <w:rPr>
                <w:sz w:val="20"/>
                <w:szCs w:val="20"/>
              </w:rPr>
            </w:pPr>
          </w:p>
        </w:tc>
        <w:tc>
          <w:tcPr>
            <w:tcW w:w="1345" w:type="pct"/>
          </w:tcPr>
          <w:p w14:paraId="5C8B2176" w14:textId="77777777" w:rsidR="00401F8D" w:rsidRPr="00401F8D" w:rsidRDefault="00401F8D" w:rsidP="00401F8D">
            <w:pPr>
              <w:spacing w:before="0" w:after="0"/>
              <w:jc w:val="center"/>
              <w:cnfStyle w:val="000000000000" w:firstRow="0" w:lastRow="0" w:firstColumn="0" w:lastColumn="0" w:oddVBand="0" w:evenVBand="0" w:oddHBand="0" w:evenHBand="0" w:firstRowFirstColumn="0" w:firstRowLastColumn="0" w:lastRowFirstColumn="0" w:lastRowLastColumn="0"/>
              <w:rPr>
                <w:b/>
                <w:sz w:val="20"/>
                <w:szCs w:val="20"/>
              </w:rPr>
            </w:pPr>
            <w:r w:rsidRPr="00401F8D">
              <w:rPr>
                <w:b/>
                <w:sz w:val="20"/>
                <w:szCs w:val="20"/>
              </w:rPr>
              <w:t>Break point</w:t>
            </w:r>
          </w:p>
        </w:tc>
        <w:tc>
          <w:tcPr>
            <w:tcW w:w="1346" w:type="pct"/>
          </w:tcPr>
          <w:p w14:paraId="608F9B49" w14:textId="77777777" w:rsidR="00401F8D" w:rsidRPr="00401F8D" w:rsidRDefault="00401F8D" w:rsidP="00401F8D">
            <w:pPr>
              <w:spacing w:before="0" w:after="0"/>
              <w:jc w:val="center"/>
              <w:cnfStyle w:val="000000000000" w:firstRow="0" w:lastRow="0" w:firstColumn="0" w:lastColumn="0" w:oddVBand="0" w:evenVBand="0" w:oddHBand="0" w:evenHBand="0" w:firstRowFirstColumn="0" w:firstRowLastColumn="0" w:lastRowFirstColumn="0" w:lastRowLastColumn="0"/>
              <w:rPr>
                <w:sz w:val="20"/>
                <w:szCs w:val="20"/>
              </w:rPr>
            </w:pPr>
            <w:r w:rsidRPr="00401F8D">
              <w:rPr>
                <w:b/>
                <w:sz w:val="20"/>
                <w:szCs w:val="20"/>
              </w:rPr>
              <w:t>(mPa. S)</w:t>
            </w:r>
          </w:p>
        </w:tc>
      </w:tr>
      <w:tr w:rsidR="0024782B" w:rsidRPr="00401F8D" w14:paraId="7DC58C48" w14:textId="77777777" w:rsidTr="00197877">
        <w:tc>
          <w:tcPr>
            <w:cnfStyle w:val="001000000000" w:firstRow="0" w:lastRow="0" w:firstColumn="1" w:lastColumn="0" w:oddVBand="0" w:evenVBand="0" w:oddHBand="0" w:evenHBand="0" w:firstRowFirstColumn="0" w:firstRowLastColumn="0" w:lastRowFirstColumn="0" w:lastRowLastColumn="0"/>
            <w:tcW w:w="2309" w:type="pct"/>
          </w:tcPr>
          <w:p w14:paraId="230C507C" w14:textId="5387DBFF" w:rsidR="0024782B" w:rsidRDefault="0024782B" w:rsidP="00401F8D">
            <w:pPr>
              <w:spacing w:before="0" w:after="0"/>
              <w:jc w:val="left"/>
              <w:rPr>
                <w:b w:val="0"/>
                <w:color w:val="000000" w:themeColor="text1"/>
                <w:sz w:val="20"/>
                <w:szCs w:val="20"/>
              </w:rPr>
            </w:pPr>
            <w:r>
              <w:rPr>
                <w:b w:val="0"/>
                <w:color w:val="000000" w:themeColor="text1"/>
                <w:sz w:val="20"/>
                <w:szCs w:val="20"/>
              </w:rPr>
              <w:t>Typical range for commercial products</w:t>
            </w:r>
          </w:p>
        </w:tc>
        <w:tc>
          <w:tcPr>
            <w:tcW w:w="1345" w:type="pct"/>
          </w:tcPr>
          <w:p w14:paraId="2A7873CC" w14:textId="4FF2C094" w:rsidR="0024782B" w:rsidRPr="00161223" w:rsidRDefault="0024782B" w:rsidP="00401F8D">
            <w:pPr>
              <w:spacing w:before="0" w:after="0"/>
              <w:jc w:val="center"/>
              <w:cnfStyle w:val="000000000000" w:firstRow="0" w:lastRow="0" w:firstColumn="0" w:lastColumn="0" w:oddVBand="0" w:evenVBand="0" w:oddHBand="0" w:evenHBand="0" w:firstRowFirstColumn="0" w:firstRowLastColumn="0" w:lastRowFirstColumn="0" w:lastRowLastColumn="0"/>
              <w:rPr>
                <w:color w:val="FF0000"/>
                <w:sz w:val="20"/>
                <w:szCs w:val="20"/>
              </w:rPr>
            </w:pPr>
            <w:r w:rsidRPr="0024782B">
              <w:rPr>
                <w:color w:val="000000" w:themeColor="text1"/>
                <w:sz w:val="20"/>
                <w:szCs w:val="20"/>
              </w:rPr>
              <w:t>(100-) 300-800 (-1000)</w:t>
            </w:r>
          </w:p>
        </w:tc>
        <w:tc>
          <w:tcPr>
            <w:tcW w:w="1346" w:type="pct"/>
          </w:tcPr>
          <w:p w14:paraId="69FF2F46" w14:textId="7EC46E78" w:rsidR="0024782B" w:rsidRPr="00161223" w:rsidRDefault="0024782B" w:rsidP="00401F8D">
            <w:pPr>
              <w:spacing w:before="0" w:after="0"/>
              <w:jc w:val="center"/>
              <w:cnfStyle w:val="000000000000" w:firstRow="0" w:lastRow="0" w:firstColumn="0" w:lastColumn="0" w:oddVBand="0" w:evenVBand="0" w:oddHBand="0" w:evenHBand="0" w:firstRowFirstColumn="0" w:firstRowLastColumn="0" w:lastRowFirstColumn="0" w:lastRowLastColumn="0"/>
              <w:rPr>
                <w:color w:val="000000" w:themeColor="text1"/>
                <w:sz w:val="20"/>
                <w:szCs w:val="20"/>
              </w:rPr>
            </w:pPr>
            <w:r>
              <w:rPr>
                <w:color w:val="000000" w:themeColor="text1"/>
                <w:sz w:val="20"/>
                <w:szCs w:val="20"/>
              </w:rPr>
              <w:t>(100-) 300-600 (-1000)</w:t>
            </w:r>
          </w:p>
        </w:tc>
      </w:tr>
      <w:tr w:rsidR="00401F8D" w:rsidRPr="00401F8D" w14:paraId="73A4D5CB" w14:textId="77777777" w:rsidTr="00197877">
        <w:tc>
          <w:tcPr>
            <w:cnfStyle w:val="001000000000" w:firstRow="0" w:lastRow="0" w:firstColumn="1" w:lastColumn="0" w:oddVBand="0" w:evenVBand="0" w:oddHBand="0" w:evenHBand="0" w:firstRowFirstColumn="0" w:firstRowLastColumn="0" w:lastRowFirstColumn="0" w:lastRowLastColumn="0"/>
            <w:tcW w:w="2309" w:type="pct"/>
            <w:hideMark/>
          </w:tcPr>
          <w:p w14:paraId="767D497F" w14:textId="3C9D9A2E" w:rsidR="00401F8D" w:rsidRPr="00401F8D" w:rsidRDefault="00BD3F15" w:rsidP="00401F8D">
            <w:pPr>
              <w:spacing w:before="0" w:after="0"/>
              <w:jc w:val="left"/>
              <w:rPr>
                <w:b w:val="0"/>
                <w:color w:val="FF0000"/>
                <w:sz w:val="20"/>
                <w:szCs w:val="20"/>
              </w:rPr>
            </w:pPr>
            <w:r>
              <w:rPr>
                <w:b w:val="0"/>
                <w:color w:val="000000" w:themeColor="text1"/>
                <w:sz w:val="20"/>
                <w:szCs w:val="20"/>
              </w:rPr>
              <w:t>Prototype seaweed fibres</w:t>
            </w:r>
          </w:p>
        </w:tc>
        <w:tc>
          <w:tcPr>
            <w:tcW w:w="1345" w:type="pct"/>
          </w:tcPr>
          <w:p w14:paraId="3F797A89" w14:textId="2D047D2E" w:rsidR="00401F8D" w:rsidRPr="00161223" w:rsidRDefault="001A72D3" w:rsidP="00401F8D">
            <w:pPr>
              <w:spacing w:before="0" w:after="0"/>
              <w:jc w:val="center"/>
              <w:cnfStyle w:val="000000000000" w:firstRow="0" w:lastRow="0" w:firstColumn="0" w:lastColumn="0" w:oddVBand="0" w:evenVBand="0" w:oddHBand="0" w:evenHBand="0" w:firstRowFirstColumn="0" w:firstRowLastColumn="0" w:lastRowFirstColumn="0" w:lastRowLastColumn="0"/>
              <w:rPr>
                <w:color w:val="FF0000"/>
                <w:sz w:val="20"/>
                <w:szCs w:val="20"/>
              </w:rPr>
            </w:pPr>
            <w:r w:rsidRPr="001A72D3">
              <w:rPr>
                <w:color w:val="000000" w:themeColor="text1"/>
                <w:sz w:val="20"/>
                <w:szCs w:val="20"/>
              </w:rPr>
              <w:t>100-</w:t>
            </w:r>
            <w:r w:rsidR="00401F8D" w:rsidRPr="001A72D3">
              <w:rPr>
                <w:color w:val="000000" w:themeColor="text1"/>
                <w:sz w:val="20"/>
                <w:szCs w:val="20"/>
              </w:rPr>
              <w:t>4</w:t>
            </w:r>
            <w:r w:rsidRPr="001A72D3">
              <w:rPr>
                <w:color w:val="000000" w:themeColor="text1"/>
                <w:sz w:val="20"/>
                <w:szCs w:val="20"/>
              </w:rPr>
              <w:t>30</w:t>
            </w:r>
          </w:p>
        </w:tc>
        <w:tc>
          <w:tcPr>
            <w:tcW w:w="1346" w:type="pct"/>
            <w:hideMark/>
          </w:tcPr>
          <w:p w14:paraId="325EA320" w14:textId="3FA384DE" w:rsidR="00401F8D" w:rsidRPr="00161223" w:rsidRDefault="00401F8D" w:rsidP="00401F8D">
            <w:pPr>
              <w:spacing w:before="0" w:after="0"/>
              <w:jc w:val="center"/>
              <w:cnfStyle w:val="000000000000" w:firstRow="0" w:lastRow="0" w:firstColumn="0" w:lastColumn="0" w:oddVBand="0" w:evenVBand="0" w:oddHBand="0" w:evenHBand="0" w:firstRowFirstColumn="0" w:firstRowLastColumn="0" w:lastRowFirstColumn="0" w:lastRowLastColumn="0"/>
              <w:rPr>
                <w:color w:val="FF0000"/>
                <w:sz w:val="20"/>
                <w:szCs w:val="20"/>
              </w:rPr>
            </w:pPr>
            <w:r w:rsidRPr="00161223">
              <w:rPr>
                <w:color w:val="000000" w:themeColor="text1"/>
                <w:sz w:val="20"/>
                <w:szCs w:val="20"/>
              </w:rPr>
              <w:t>65</w:t>
            </w:r>
            <w:r w:rsidR="00161223" w:rsidRPr="00161223">
              <w:rPr>
                <w:color w:val="000000" w:themeColor="text1"/>
                <w:sz w:val="20"/>
                <w:szCs w:val="20"/>
              </w:rPr>
              <w:t>0-1300</w:t>
            </w:r>
          </w:p>
        </w:tc>
      </w:tr>
    </w:tbl>
    <w:p w14:paraId="1CB64242" w14:textId="77777777" w:rsidR="0024782B" w:rsidRDefault="0024782B" w:rsidP="0024782B">
      <w:pPr>
        <w:pStyle w:val="NormalWeb"/>
        <w:spacing w:before="120" w:beforeAutospacing="0" w:after="120"/>
        <w:rPr>
          <w:rFonts w:asciiTheme="minorHAnsi" w:hAnsiTheme="minorHAnsi" w:cstheme="minorHAnsi"/>
          <w:sz w:val="22"/>
          <w:szCs w:val="22"/>
        </w:rPr>
      </w:pPr>
    </w:p>
    <w:p w14:paraId="3BA38F71" w14:textId="2A085534" w:rsidR="001A72D3" w:rsidRDefault="0024782B" w:rsidP="00FC1EC0">
      <w:pPr>
        <w:pStyle w:val="NormalWeb"/>
        <w:numPr>
          <w:ilvl w:val="0"/>
          <w:numId w:val="32"/>
        </w:numPr>
        <w:spacing w:before="120" w:beforeAutospacing="0" w:after="120"/>
        <w:rPr>
          <w:rFonts w:asciiTheme="minorHAnsi" w:hAnsiTheme="minorHAnsi" w:cstheme="minorHAnsi"/>
          <w:sz w:val="22"/>
          <w:szCs w:val="22"/>
        </w:rPr>
      </w:pPr>
      <w:r w:rsidRPr="001A72D3">
        <w:rPr>
          <w:rFonts w:asciiTheme="minorHAnsi" w:hAnsiTheme="minorHAnsi" w:cstheme="minorHAnsi"/>
          <w:sz w:val="22"/>
          <w:szCs w:val="22"/>
        </w:rPr>
        <w:t xml:space="preserve">Different prototype seaweed fibres that have been evaluated at </w:t>
      </w:r>
      <w:r w:rsidR="00270003">
        <w:rPr>
          <w:rFonts w:asciiTheme="minorHAnsi" w:hAnsiTheme="minorHAnsi" w:cstheme="minorHAnsi"/>
          <w:sz w:val="22"/>
          <w:szCs w:val="22"/>
        </w:rPr>
        <w:t>CyberColloids Ltd</w:t>
      </w:r>
      <w:r w:rsidRPr="001A72D3">
        <w:rPr>
          <w:rFonts w:asciiTheme="minorHAnsi" w:hAnsiTheme="minorHAnsi" w:cstheme="minorHAnsi"/>
          <w:sz w:val="22"/>
          <w:szCs w:val="22"/>
        </w:rPr>
        <w:t xml:space="preserve"> have </w:t>
      </w:r>
      <w:r w:rsidR="00771F1E">
        <w:rPr>
          <w:rFonts w:asciiTheme="minorHAnsi" w:hAnsiTheme="minorHAnsi" w:cstheme="minorHAnsi"/>
          <w:sz w:val="22"/>
          <w:szCs w:val="22"/>
        </w:rPr>
        <w:t xml:space="preserve">shown </w:t>
      </w:r>
      <w:r w:rsidRPr="001A72D3">
        <w:rPr>
          <w:rFonts w:asciiTheme="minorHAnsi" w:hAnsiTheme="minorHAnsi" w:cstheme="minorHAnsi"/>
          <w:sz w:val="22"/>
          <w:szCs w:val="22"/>
        </w:rPr>
        <w:t>commercially interesting</w:t>
      </w:r>
      <w:r w:rsidR="00771F1E">
        <w:rPr>
          <w:rFonts w:asciiTheme="minorHAnsi" w:hAnsiTheme="minorHAnsi" w:cstheme="minorHAnsi"/>
          <w:sz w:val="22"/>
          <w:szCs w:val="22"/>
        </w:rPr>
        <w:t xml:space="preserve">/relative </w:t>
      </w:r>
      <w:r w:rsidR="001A72D3">
        <w:rPr>
          <w:rFonts w:asciiTheme="minorHAnsi" w:hAnsiTheme="minorHAnsi" w:cstheme="minorHAnsi"/>
          <w:sz w:val="22"/>
          <w:szCs w:val="22"/>
        </w:rPr>
        <w:t>properties:</w:t>
      </w:r>
    </w:p>
    <w:p w14:paraId="6DF8FF9D" w14:textId="522E07D7" w:rsidR="0024782B" w:rsidRPr="001A72D3" w:rsidRDefault="0024782B" w:rsidP="00FC1EC0">
      <w:pPr>
        <w:pStyle w:val="NormalWeb"/>
        <w:numPr>
          <w:ilvl w:val="0"/>
          <w:numId w:val="32"/>
        </w:numPr>
        <w:spacing w:before="120" w:beforeAutospacing="0" w:after="120"/>
        <w:ind w:left="993"/>
        <w:rPr>
          <w:rFonts w:asciiTheme="minorHAnsi" w:hAnsiTheme="minorHAnsi" w:cstheme="minorHAnsi"/>
          <w:sz w:val="22"/>
          <w:szCs w:val="22"/>
        </w:rPr>
      </w:pPr>
      <w:r w:rsidRPr="001A72D3">
        <w:rPr>
          <w:rFonts w:asciiTheme="minorHAnsi" w:hAnsiTheme="minorHAnsi" w:cstheme="minorHAnsi"/>
          <w:sz w:val="22"/>
          <w:szCs w:val="22"/>
        </w:rPr>
        <w:t xml:space="preserve">viscosities </w:t>
      </w:r>
      <w:r w:rsidR="001A72D3" w:rsidRPr="001A72D3">
        <w:rPr>
          <w:rFonts w:asciiTheme="minorHAnsi" w:hAnsiTheme="minorHAnsi" w:cstheme="minorHAnsi"/>
          <w:sz w:val="22"/>
          <w:szCs w:val="22"/>
        </w:rPr>
        <w:t xml:space="preserve">that </w:t>
      </w:r>
      <w:r w:rsidRPr="001A72D3">
        <w:rPr>
          <w:rFonts w:asciiTheme="minorHAnsi" w:hAnsiTheme="minorHAnsi" w:cstheme="minorHAnsi"/>
          <w:sz w:val="22"/>
          <w:szCs w:val="22"/>
        </w:rPr>
        <w:t>tend towards the higher end of the range of commercially useful alginates</w:t>
      </w:r>
      <w:r w:rsidR="001A72D3">
        <w:rPr>
          <w:rFonts w:asciiTheme="minorHAnsi" w:hAnsiTheme="minorHAnsi" w:cstheme="minorHAnsi"/>
          <w:sz w:val="22"/>
          <w:szCs w:val="22"/>
        </w:rPr>
        <w:t>;</w:t>
      </w:r>
    </w:p>
    <w:p w14:paraId="7EFAA997" w14:textId="77777777" w:rsidR="00807885" w:rsidRDefault="0024782B" w:rsidP="00807885">
      <w:pPr>
        <w:pStyle w:val="NormalWeb"/>
        <w:numPr>
          <w:ilvl w:val="0"/>
          <w:numId w:val="7"/>
        </w:numPr>
        <w:spacing w:before="120" w:beforeAutospacing="0" w:after="120"/>
        <w:ind w:left="993"/>
        <w:rPr>
          <w:rFonts w:asciiTheme="minorHAnsi" w:hAnsiTheme="minorHAnsi" w:cstheme="minorHAnsi"/>
          <w:sz w:val="22"/>
          <w:szCs w:val="22"/>
        </w:rPr>
      </w:pPr>
      <w:r w:rsidRPr="001A72D3">
        <w:rPr>
          <w:rFonts w:asciiTheme="minorHAnsi" w:hAnsiTheme="minorHAnsi" w:cstheme="minorHAnsi"/>
          <w:sz w:val="22"/>
          <w:szCs w:val="22"/>
        </w:rPr>
        <w:t>gel strength</w:t>
      </w:r>
      <w:r w:rsidR="001A72D3" w:rsidRPr="001A72D3">
        <w:rPr>
          <w:rFonts w:asciiTheme="minorHAnsi" w:hAnsiTheme="minorHAnsi" w:cstheme="minorHAnsi"/>
          <w:sz w:val="22"/>
          <w:szCs w:val="22"/>
        </w:rPr>
        <w:t xml:space="preserve">s that </w:t>
      </w:r>
      <w:r w:rsidRPr="001A72D3">
        <w:rPr>
          <w:rFonts w:asciiTheme="minorHAnsi" w:hAnsiTheme="minorHAnsi" w:cstheme="minorHAnsi"/>
          <w:sz w:val="22"/>
          <w:szCs w:val="22"/>
        </w:rPr>
        <w:t>fall</w:t>
      </w:r>
      <w:r w:rsidR="001A72D3" w:rsidRPr="001A72D3">
        <w:rPr>
          <w:rFonts w:asciiTheme="minorHAnsi" w:hAnsiTheme="minorHAnsi" w:cstheme="minorHAnsi"/>
          <w:sz w:val="22"/>
          <w:szCs w:val="22"/>
        </w:rPr>
        <w:t xml:space="preserve"> </w:t>
      </w:r>
      <w:r w:rsidRPr="001A72D3">
        <w:rPr>
          <w:rFonts w:asciiTheme="minorHAnsi" w:hAnsiTheme="minorHAnsi" w:cstheme="minorHAnsi"/>
          <w:sz w:val="22"/>
          <w:szCs w:val="22"/>
        </w:rPr>
        <w:t>within the range of commercially useful alginates</w:t>
      </w:r>
      <w:r w:rsidR="001A72D3">
        <w:rPr>
          <w:rFonts w:asciiTheme="minorHAnsi" w:hAnsiTheme="minorHAnsi" w:cstheme="minorHAnsi"/>
          <w:sz w:val="22"/>
          <w:szCs w:val="22"/>
        </w:rPr>
        <w:t>, albeit at the lower end but note that these are not pure alginate products</w:t>
      </w:r>
      <w:r w:rsidR="002E57E1">
        <w:rPr>
          <w:rFonts w:asciiTheme="minorHAnsi" w:hAnsiTheme="minorHAnsi" w:cstheme="minorHAnsi"/>
          <w:sz w:val="22"/>
          <w:szCs w:val="22"/>
        </w:rPr>
        <w:t>.</w:t>
      </w:r>
    </w:p>
    <w:p w14:paraId="75672C75" w14:textId="1D772607" w:rsidR="0024782B" w:rsidRPr="00807885" w:rsidRDefault="00E3225D" w:rsidP="00807885">
      <w:pPr>
        <w:pStyle w:val="NormalWeb"/>
        <w:numPr>
          <w:ilvl w:val="0"/>
          <w:numId w:val="7"/>
        </w:numPr>
        <w:spacing w:before="120" w:beforeAutospacing="0" w:after="120"/>
        <w:ind w:left="993"/>
        <w:rPr>
          <w:rFonts w:asciiTheme="minorHAnsi" w:hAnsiTheme="minorHAnsi" w:cstheme="minorHAnsi"/>
          <w:sz w:val="22"/>
          <w:szCs w:val="22"/>
        </w:rPr>
      </w:pPr>
      <w:r w:rsidRPr="00807885">
        <w:t>P</w:t>
      </w:r>
      <w:r w:rsidR="0024782B" w:rsidRPr="00807885">
        <w:t>rototype fibre</w:t>
      </w:r>
      <w:r w:rsidRPr="00807885">
        <w:t>s have been s</w:t>
      </w:r>
      <w:r w:rsidR="0024782B" w:rsidRPr="00807885">
        <w:t xml:space="preserve">uccessfully formulated into different restructured food models </w:t>
      </w:r>
      <w:r w:rsidRPr="00807885">
        <w:t xml:space="preserve">at </w:t>
      </w:r>
      <w:r w:rsidR="00270003" w:rsidRPr="00807885">
        <w:t>CyberColloids Ltd</w:t>
      </w:r>
      <w:r w:rsidRPr="00807885">
        <w:t xml:space="preserve"> as gelling agents to replace sodium alginate</w:t>
      </w:r>
      <w:r w:rsidR="00361E93" w:rsidRPr="00807885">
        <w:t xml:space="preserve"> (See Section 3.2)</w:t>
      </w:r>
      <w:r w:rsidR="0024782B" w:rsidRPr="00807885">
        <w:t>.</w:t>
      </w:r>
    </w:p>
    <w:p w14:paraId="6AA9E6B6" w14:textId="32C32F94" w:rsidR="005365C0" w:rsidRPr="00460CC0" w:rsidRDefault="00B76CD2" w:rsidP="004C69B1">
      <w:pPr>
        <w:pStyle w:val="Heading2"/>
      </w:pPr>
      <w:bookmarkStart w:id="11" w:name="_Toc109050501"/>
      <w:r>
        <w:lastRenderedPageBreak/>
        <w:t xml:space="preserve">1.2. </w:t>
      </w:r>
      <w:r w:rsidR="005365C0" w:rsidRPr="00460CC0">
        <w:t>How is functionality improved in functionalised fibres?</w:t>
      </w:r>
      <w:bookmarkEnd w:id="11"/>
    </w:p>
    <w:p w14:paraId="71D9CED0" w14:textId="5C9593FB" w:rsidR="005365C0" w:rsidRPr="00460CC0" w:rsidRDefault="005365C0" w:rsidP="00070880">
      <w:pPr>
        <w:pStyle w:val="Normalsarah"/>
        <w:numPr>
          <w:ilvl w:val="0"/>
          <w:numId w:val="7"/>
        </w:numPr>
      </w:pPr>
      <w:r w:rsidRPr="00460CC0">
        <w:t>Functionalised fibres that are currently in the market are produced using chemical, enzymatic, mechanical (shearing and microfibrillation), thermal or thermo-mechanical (extrusion) treatments</w:t>
      </w:r>
      <w:r w:rsidR="00635AB1">
        <w:t xml:space="preserve"> (Table 1.3)</w:t>
      </w:r>
      <w:r w:rsidRPr="00460CC0">
        <w:t>.</w:t>
      </w:r>
    </w:p>
    <w:p w14:paraId="7E25CC76" w14:textId="0B21C53B" w:rsidR="005365C0" w:rsidRPr="00460CC0" w:rsidRDefault="005365C0" w:rsidP="00070880">
      <w:pPr>
        <w:pStyle w:val="Normalsarah"/>
        <w:numPr>
          <w:ilvl w:val="0"/>
          <w:numId w:val="7"/>
        </w:numPr>
      </w:pPr>
      <w:r w:rsidRPr="00460CC0">
        <w:t>These processes variably affect key properties such as solubility, particle size, fibre length and molecular weight.</w:t>
      </w:r>
    </w:p>
    <w:p w14:paraId="6C1E6352" w14:textId="77777777" w:rsidR="00781E92" w:rsidRDefault="005365C0" w:rsidP="00070880">
      <w:pPr>
        <w:pStyle w:val="Normalsarah"/>
        <w:numPr>
          <w:ilvl w:val="0"/>
          <w:numId w:val="7"/>
        </w:numPr>
      </w:pPr>
      <w:r w:rsidRPr="00460CC0">
        <w:t>Processing is generally aimed at the manipulation or activation of certain components within the fibre. In particular</w:t>
      </w:r>
      <w:r w:rsidR="00781E92">
        <w:t>:</w:t>
      </w:r>
    </w:p>
    <w:p w14:paraId="242D437A" w14:textId="4CEE149D" w:rsidR="00781E92" w:rsidRDefault="005365C0" w:rsidP="00781E92">
      <w:pPr>
        <w:pStyle w:val="Normalsarah"/>
        <w:numPr>
          <w:ilvl w:val="0"/>
          <w:numId w:val="7"/>
        </w:numPr>
        <w:tabs>
          <w:tab w:val="clear" w:pos="720"/>
        </w:tabs>
        <w:ind w:left="993"/>
      </w:pPr>
      <w:r w:rsidRPr="00460CC0">
        <w:t>separation and/or functionalisation of the cellulose fraction to improve water binding</w:t>
      </w:r>
      <w:r w:rsidR="00781E92">
        <w:t>;</w:t>
      </w:r>
    </w:p>
    <w:p w14:paraId="4BE00510" w14:textId="2EE24772" w:rsidR="005365C0" w:rsidRDefault="005365C0" w:rsidP="00781E92">
      <w:pPr>
        <w:pStyle w:val="Normalsarah"/>
        <w:numPr>
          <w:ilvl w:val="0"/>
          <w:numId w:val="7"/>
        </w:numPr>
        <w:tabs>
          <w:tab w:val="clear" w:pos="720"/>
        </w:tabs>
        <w:ind w:left="993"/>
      </w:pPr>
      <w:r w:rsidRPr="00460CC0">
        <w:t>the concentration and/or functionalisation of soluble fractions e.g. pectins to provide additional water binding but also more interestingly, to promote gelling capacity.</w:t>
      </w:r>
    </w:p>
    <w:p w14:paraId="1BF77B8B" w14:textId="5E3DDE78" w:rsidR="00790407" w:rsidRPr="001F5884" w:rsidRDefault="001F5884" w:rsidP="00070880">
      <w:pPr>
        <w:pStyle w:val="Normalsarah"/>
        <w:numPr>
          <w:ilvl w:val="0"/>
          <w:numId w:val="7"/>
        </w:numPr>
      </w:pPr>
      <w:r w:rsidRPr="001F5884">
        <w:t xml:space="preserve">We do not know if any particular processing techniques are applied to the </w:t>
      </w:r>
      <w:r w:rsidR="00790407" w:rsidRPr="001F5884">
        <w:t>c</w:t>
      </w:r>
      <w:r w:rsidRPr="001F5884">
        <w:t xml:space="preserve">urrently </w:t>
      </w:r>
      <w:r w:rsidR="00790407" w:rsidRPr="001F5884">
        <w:t xml:space="preserve">available seaweed fibres to </w:t>
      </w:r>
      <w:r w:rsidR="006B5FA7" w:rsidRPr="001F5884">
        <w:t>promote functionality</w:t>
      </w:r>
      <w:r w:rsidRPr="001F5884">
        <w:t xml:space="preserve">, </w:t>
      </w:r>
      <w:r w:rsidR="006B5FA7" w:rsidRPr="001F5884">
        <w:t>beyond controlling milling</w:t>
      </w:r>
      <w:r w:rsidR="00790407" w:rsidRPr="001F5884">
        <w:t>.</w:t>
      </w:r>
    </w:p>
    <w:p w14:paraId="066C2130" w14:textId="7D457BFF" w:rsidR="00781E92" w:rsidRPr="001F5884" w:rsidRDefault="00781E92" w:rsidP="00070880">
      <w:pPr>
        <w:pStyle w:val="Normalsarah"/>
        <w:numPr>
          <w:ilvl w:val="0"/>
          <w:numId w:val="7"/>
        </w:numPr>
        <w:rPr>
          <w:color w:val="000000" w:themeColor="text1"/>
        </w:rPr>
      </w:pPr>
      <w:r w:rsidRPr="001F5884">
        <w:rPr>
          <w:color w:val="000000" w:themeColor="text1"/>
        </w:rPr>
        <w:t>Potential strategies for functionalising the fibre components of brown seaweed could include:</w:t>
      </w:r>
    </w:p>
    <w:p w14:paraId="79782C91" w14:textId="068C81BB" w:rsidR="00781E92" w:rsidRPr="001F5884" w:rsidRDefault="00781E92" w:rsidP="00781E92">
      <w:pPr>
        <w:pStyle w:val="Normalsarah"/>
        <w:numPr>
          <w:ilvl w:val="0"/>
          <w:numId w:val="7"/>
        </w:numPr>
        <w:ind w:left="993"/>
        <w:rPr>
          <w:color w:val="000000" w:themeColor="text1"/>
        </w:rPr>
      </w:pPr>
      <w:r w:rsidRPr="001F5884">
        <w:rPr>
          <w:color w:val="000000" w:themeColor="text1"/>
        </w:rPr>
        <w:t>functionalisation of the cellulose fraction to improve water binding</w:t>
      </w:r>
      <w:r w:rsidR="001F5884">
        <w:rPr>
          <w:color w:val="000000" w:themeColor="text1"/>
        </w:rPr>
        <w:t>;</w:t>
      </w:r>
      <w:r w:rsidRPr="001F5884">
        <w:rPr>
          <w:color w:val="000000" w:themeColor="text1"/>
        </w:rPr>
        <w:t xml:space="preserve"> </w:t>
      </w:r>
    </w:p>
    <w:p w14:paraId="36D30823" w14:textId="57599822" w:rsidR="00781E92" w:rsidRPr="001F5884" w:rsidRDefault="00781E92" w:rsidP="00781E92">
      <w:pPr>
        <w:pStyle w:val="Normalsarah"/>
        <w:numPr>
          <w:ilvl w:val="0"/>
          <w:numId w:val="7"/>
        </w:numPr>
        <w:ind w:left="993"/>
        <w:rPr>
          <w:color w:val="000000" w:themeColor="text1"/>
        </w:rPr>
      </w:pPr>
      <w:r w:rsidRPr="001F5884">
        <w:rPr>
          <w:color w:val="000000" w:themeColor="text1"/>
        </w:rPr>
        <w:t>activation of the gelling functionality of the alginate (</w:t>
      </w:r>
      <w:r w:rsidRPr="001F5884">
        <w:rPr>
          <w:i/>
          <w:iCs/>
          <w:color w:val="000000" w:themeColor="text1"/>
        </w:rPr>
        <w:t>in situ)</w:t>
      </w:r>
      <w:r w:rsidR="001F5884">
        <w:rPr>
          <w:i/>
          <w:iCs/>
          <w:color w:val="000000" w:themeColor="text1"/>
        </w:rPr>
        <w:t>.</w:t>
      </w:r>
    </w:p>
    <w:p w14:paraId="6C2F0842" w14:textId="49A495F5" w:rsidR="005365C0" w:rsidRPr="00460CC0" w:rsidRDefault="005365C0" w:rsidP="00460CC0">
      <w:pPr>
        <w:pStyle w:val="Normalsarah"/>
      </w:pPr>
    </w:p>
    <w:tbl>
      <w:tblPr>
        <w:tblStyle w:val="GridTable1Light-Accent3"/>
        <w:tblW w:w="5000" w:type="pct"/>
        <w:tblLayout w:type="fixed"/>
        <w:tblLook w:val="04A0" w:firstRow="1" w:lastRow="0" w:firstColumn="1" w:lastColumn="0" w:noHBand="0" w:noVBand="1"/>
      </w:tblPr>
      <w:tblGrid>
        <w:gridCol w:w="2829"/>
        <w:gridCol w:w="1277"/>
        <w:gridCol w:w="4910"/>
      </w:tblGrid>
      <w:tr w:rsidR="004C69B1" w:rsidRPr="004C69B1" w14:paraId="3C2EBFA9" w14:textId="77777777" w:rsidTr="00197877">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5000" w:type="pct"/>
            <w:gridSpan w:val="3"/>
            <w:hideMark/>
          </w:tcPr>
          <w:p w14:paraId="0F4DF14D" w14:textId="3165229B" w:rsidR="00460CC0" w:rsidRPr="004C69B1" w:rsidRDefault="00460CC0" w:rsidP="00CC1EDD">
            <w:pPr>
              <w:spacing w:before="0" w:after="0"/>
              <w:contextualSpacing/>
              <w:rPr>
                <w:b w:val="0"/>
                <w:bCs w:val="0"/>
                <w:color w:val="929000"/>
                <w:sz w:val="20"/>
                <w:szCs w:val="20"/>
              </w:rPr>
            </w:pPr>
            <w:r w:rsidRPr="004C69B1">
              <w:rPr>
                <w:b w:val="0"/>
                <w:bCs w:val="0"/>
                <w:color w:val="929000"/>
                <w:sz w:val="20"/>
                <w:szCs w:val="20"/>
              </w:rPr>
              <w:t>Table 1</w:t>
            </w:r>
            <w:r w:rsidR="00870998" w:rsidRPr="004C69B1">
              <w:rPr>
                <w:b w:val="0"/>
                <w:bCs w:val="0"/>
                <w:color w:val="929000"/>
                <w:sz w:val="20"/>
                <w:szCs w:val="20"/>
              </w:rPr>
              <w:t>.</w:t>
            </w:r>
            <w:r w:rsidR="00635AB1" w:rsidRPr="004C69B1">
              <w:rPr>
                <w:b w:val="0"/>
                <w:bCs w:val="0"/>
                <w:color w:val="929000"/>
                <w:sz w:val="20"/>
                <w:szCs w:val="20"/>
              </w:rPr>
              <w:t>3</w:t>
            </w:r>
            <w:r w:rsidRPr="004C69B1">
              <w:rPr>
                <w:b w:val="0"/>
                <w:bCs w:val="0"/>
                <w:color w:val="929000"/>
                <w:sz w:val="20"/>
                <w:szCs w:val="20"/>
              </w:rPr>
              <w:t>: Some examples of fibres and possibilities for functionalisation</w:t>
            </w:r>
          </w:p>
        </w:tc>
      </w:tr>
      <w:tr w:rsidR="00781E92" w:rsidRPr="00781E92" w14:paraId="26F8071B" w14:textId="77777777" w:rsidTr="00197877">
        <w:trPr>
          <w:trHeight w:val="20"/>
        </w:trPr>
        <w:tc>
          <w:tcPr>
            <w:cnfStyle w:val="001000000000" w:firstRow="0" w:lastRow="0" w:firstColumn="1" w:lastColumn="0" w:oddVBand="0" w:evenVBand="0" w:oddHBand="0" w:evenHBand="0" w:firstRowFirstColumn="0" w:firstRowLastColumn="0" w:lastRowFirstColumn="0" w:lastRowLastColumn="0"/>
            <w:tcW w:w="1569" w:type="pct"/>
            <w:hideMark/>
          </w:tcPr>
          <w:p w14:paraId="691743A8" w14:textId="4E26516F" w:rsidR="00781E92" w:rsidRPr="00781E92" w:rsidRDefault="00781E92" w:rsidP="00CC1EDD">
            <w:pPr>
              <w:spacing w:before="0" w:after="0"/>
              <w:contextualSpacing/>
              <w:jc w:val="left"/>
              <w:rPr>
                <w:b w:val="0"/>
                <w:bCs w:val="0"/>
                <w:sz w:val="20"/>
                <w:szCs w:val="20"/>
              </w:rPr>
            </w:pPr>
          </w:p>
        </w:tc>
        <w:tc>
          <w:tcPr>
            <w:tcW w:w="708" w:type="pct"/>
          </w:tcPr>
          <w:p w14:paraId="687B8212" w14:textId="2F0EFFCB" w:rsidR="00781E92" w:rsidRPr="00781E92" w:rsidRDefault="00781E92" w:rsidP="00CC1EDD">
            <w:pPr>
              <w:spacing w:before="0" w:after="0"/>
              <w:contextualSpacing/>
              <w:jc w:val="center"/>
              <w:cnfStyle w:val="000000000000" w:firstRow="0" w:lastRow="0" w:firstColumn="0" w:lastColumn="0" w:oddVBand="0" w:evenVBand="0" w:oddHBand="0" w:evenHBand="0" w:firstRowFirstColumn="0" w:firstRowLastColumn="0" w:lastRowFirstColumn="0" w:lastRowLastColumn="0"/>
              <w:rPr>
                <w:b/>
                <w:bCs/>
                <w:sz w:val="20"/>
                <w:szCs w:val="20"/>
              </w:rPr>
            </w:pPr>
            <w:r w:rsidRPr="00781E92">
              <w:rPr>
                <w:b/>
                <w:bCs/>
                <w:sz w:val="20"/>
                <w:szCs w:val="20"/>
              </w:rPr>
              <w:t>Source</w:t>
            </w:r>
          </w:p>
        </w:tc>
        <w:tc>
          <w:tcPr>
            <w:tcW w:w="2723" w:type="pct"/>
          </w:tcPr>
          <w:p w14:paraId="04FE3305" w14:textId="77777777" w:rsidR="00781E92" w:rsidRPr="00781E92" w:rsidRDefault="00781E92" w:rsidP="00CC1EDD">
            <w:pPr>
              <w:spacing w:before="0" w:after="0"/>
              <w:contextualSpacing/>
              <w:jc w:val="center"/>
              <w:cnfStyle w:val="000000000000" w:firstRow="0" w:lastRow="0" w:firstColumn="0" w:lastColumn="0" w:oddVBand="0" w:evenVBand="0" w:oddHBand="0" w:evenHBand="0" w:firstRowFirstColumn="0" w:firstRowLastColumn="0" w:lastRowFirstColumn="0" w:lastRowLastColumn="0"/>
              <w:rPr>
                <w:b/>
                <w:bCs/>
                <w:sz w:val="20"/>
                <w:szCs w:val="20"/>
              </w:rPr>
            </w:pPr>
            <w:r w:rsidRPr="00781E92">
              <w:rPr>
                <w:b/>
                <w:bCs/>
                <w:sz w:val="20"/>
                <w:szCs w:val="20"/>
              </w:rPr>
              <w:t>Functionalisation</w:t>
            </w:r>
          </w:p>
        </w:tc>
      </w:tr>
      <w:tr w:rsidR="00460CC0" w:rsidRPr="00781E92" w14:paraId="604F2C10" w14:textId="77777777" w:rsidTr="00197877">
        <w:trPr>
          <w:trHeight w:val="20"/>
        </w:trPr>
        <w:tc>
          <w:tcPr>
            <w:cnfStyle w:val="001000000000" w:firstRow="0" w:lastRow="0" w:firstColumn="1" w:lastColumn="0" w:oddVBand="0" w:evenVBand="0" w:oddHBand="0" w:evenHBand="0" w:firstRowFirstColumn="0" w:firstRowLastColumn="0" w:lastRowFirstColumn="0" w:lastRowLastColumn="0"/>
            <w:tcW w:w="5000" w:type="pct"/>
            <w:gridSpan w:val="3"/>
            <w:vAlign w:val="center"/>
            <w:hideMark/>
          </w:tcPr>
          <w:p w14:paraId="14356ACE" w14:textId="77777777" w:rsidR="00460CC0" w:rsidRPr="00781E92" w:rsidRDefault="00460CC0" w:rsidP="00197877">
            <w:pPr>
              <w:spacing w:before="0" w:after="0"/>
              <w:contextualSpacing/>
              <w:jc w:val="left"/>
              <w:rPr>
                <w:sz w:val="20"/>
                <w:szCs w:val="20"/>
              </w:rPr>
            </w:pPr>
            <w:r w:rsidRPr="00781E92">
              <w:rPr>
                <w:sz w:val="20"/>
                <w:szCs w:val="20"/>
              </w:rPr>
              <w:t>Mostly insoluble components</w:t>
            </w:r>
          </w:p>
        </w:tc>
      </w:tr>
      <w:tr w:rsidR="00781E92" w:rsidRPr="00781E92" w14:paraId="121D8877" w14:textId="77777777" w:rsidTr="00197877">
        <w:trPr>
          <w:trHeight w:val="20"/>
        </w:trPr>
        <w:tc>
          <w:tcPr>
            <w:cnfStyle w:val="001000000000" w:firstRow="0" w:lastRow="0" w:firstColumn="1" w:lastColumn="0" w:oddVBand="0" w:evenVBand="0" w:oddHBand="0" w:evenHBand="0" w:firstRowFirstColumn="0" w:firstRowLastColumn="0" w:lastRowFirstColumn="0" w:lastRowLastColumn="0"/>
            <w:tcW w:w="1569" w:type="pct"/>
            <w:vAlign w:val="center"/>
            <w:hideMark/>
          </w:tcPr>
          <w:p w14:paraId="585A49BD" w14:textId="77777777" w:rsidR="00781E92" w:rsidRPr="00781E92" w:rsidRDefault="00781E92" w:rsidP="00197877">
            <w:pPr>
              <w:spacing w:before="0" w:after="0"/>
              <w:contextualSpacing/>
              <w:jc w:val="left"/>
              <w:rPr>
                <w:b w:val="0"/>
                <w:bCs w:val="0"/>
                <w:sz w:val="20"/>
                <w:szCs w:val="20"/>
              </w:rPr>
            </w:pPr>
            <w:r w:rsidRPr="00781E92">
              <w:rPr>
                <w:b w:val="0"/>
                <w:bCs w:val="0"/>
                <w:sz w:val="20"/>
                <w:szCs w:val="20"/>
              </w:rPr>
              <w:t>Powdered cellulose and cellulose rich fibres extracted or isolated from non-food plant materials</w:t>
            </w:r>
          </w:p>
        </w:tc>
        <w:tc>
          <w:tcPr>
            <w:tcW w:w="708" w:type="pct"/>
            <w:vAlign w:val="center"/>
            <w:hideMark/>
          </w:tcPr>
          <w:p w14:paraId="1ACBAF07" w14:textId="77777777" w:rsidR="00781E92" w:rsidRPr="00781E92" w:rsidRDefault="00781E92" w:rsidP="00197877">
            <w:pPr>
              <w:spacing w:before="0" w:after="0"/>
              <w:contextualSpacing/>
              <w:jc w:val="left"/>
              <w:cnfStyle w:val="000000000000" w:firstRow="0" w:lastRow="0" w:firstColumn="0" w:lastColumn="0" w:oddVBand="0" w:evenVBand="0" w:oddHBand="0" w:evenHBand="0" w:firstRowFirstColumn="0" w:firstRowLastColumn="0" w:lastRowFirstColumn="0" w:lastRowLastColumn="0"/>
              <w:rPr>
                <w:sz w:val="20"/>
                <w:szCs w:val="20"/>
              </w:rPr>
            </w:pPr>
            <w:r w:rsidRPr="00781E92">
              <w:rPr>
                <w:sz w:val="20"/>
                <w:szCs w:val="20"/>
              </w:rPr>
              <w:t>Wood</w:t>
            </w:r>
          </w:p>
        </w:tc>
        <w:tc>
          <w:tcPr>
            <w:tcW w:w="2723" w:type="pct"/>
            <w:vAlign w:val="center"/>
          </w:tcPr>
          <w:p w14:paraId="64C0CBE5" w14:textId="77777777" w:rsidR="00781E92" w:rsidRPr="00781E92" w:rsidRDefault="00781E92" w:rsidP="00197877">
            <w:pPr>
              <w:spacing w:before="0" w:after="0"/>
              <w:contextualSpacing/>
              <w:jc w:val="left"/>
              <w:cnfStyle w:val="000000000000" w:firstRow="0" w:lastRow="0" w:firstColumn="0" w:lastColumn="0" w:oddVBand="0" w:evenVBand="0" w:oddHBand="0" w:evenHBand="0" w:firstRowFirstColumn="0" w:firstRowLastColumn="0" w:lastRowFirstColumn="0" w:lastRowLastColumn="0"/>
              <w:rPr>
                <w:b/>
                <w:bCs/>
                <w:sz w:val="20"/>
                <w:szCs w:val="20"/>
              </w:rPr>
            </w:pPr>
            <w:r w:rsidRPr="00781E92">
              <w:rPr>
                <w:b/>
                <w:bCs/>
                <w:sz w:val="20"/>
                <w:szCs w:val="20"/>
              </w:rPr>
              <w:t>Focus:</w:t>
            </w:r>
            <w:r w:rsidRPr="00781E92">
              <w:rPr>
                <w:sz w:val="20"/>
                <w:szCs w:val="20"/>
              </w:rPr>
              <w:t xml:space="preserve"> improving the water binding capacity of cellulose </w:t>
            </w:r>
          </w:p>
          <w:p w14:paraId="535AEDB3" w14:textId="755D5BF9" w:rsidR="00781E92" w:rsidRPr="00781E92" w:rsidRDefault="00781E92" w:rsidP="00197877">
            <w:pPr>
              <w:spacing w:before="0" w:after="0"/>
              <w:contextualSpacing/>
              <w:jc w:val="left"/>
              <w:cnfStyle w:val="000000000000" w:firstRow="0" w:lastRow="0" w:firstColumn="0" w:lastColumn="0" w:oddVBand="0" w:evenVBand="0" w:oddHBand="0" w:evenHBand="0" w:firstRowFirstColumn="0" w:firstRowLastColumn="0" w:lastRowFirstColumn="0" w:lastRowLastColumn="0"/>
              <w:rPr>
                <w:sz w:val="20"/>
                <w:szCs w:val="20"/>
              </w:rPr>
            </w:pPr>
            <w:r w:rsidRPr="00781E92">
              <w:rPr>
                <w:sz w:val="20"/>
                <w:szCs w:val="20"/>
              </w:rPr>
              <w:t>Milling to improve surface area</w:t>
            </w:r>
          </w:p>
          <w:p w14:paraId="625DE03D" w14:textId="199E59F8" w:rsidR="00781E92" w:rsidRPr="00781E92" w:rsidRDefault="00781E92" w:rsidP="00197877">
            <w:pPr>
              <w:spacing w:before="0" w:after="0"/>
              <w:contextualSpacing/>
              <w:jc w:val="left"/>
              <w:cnfStyle w:val="000000000000" w:firstRow="0" w:lastRow="0" w:firstColumn="0" w:lastColumn="0" w:oddVBand="0" w:evenVBand="0" w:oddHBand="0" w:evenHBand="0" w:firstRowFirstColumn="0" w:firstRowLastColumn="0" w:lastRowFirstColumn="0" w:lastRowLastColumn="0"/>
              <w:rPr>
                <w:sz w:val="20"/>
                <w:szCs w:val="20"/>
              </w:rPr>
            </w:pPr>
            <w:r w:rsidRPr="00781E92">
              <w:rPr>
                <w:sz w:val="20"/>
                <w:szCs w:val="20"/>
              </w:rPr>
              <w:t>Processing to “open-up” cellulose structure</w:t>
            </w:r>
          </w:p>
          <w:p w14:paraId="467079CC" w14:textId="6AEE31F8" w:rsidR="00781E92" w:rsidRPr="00781E92" w:rsidRDefault="00781E92" w:rsidP="00197877">
            <w:pPr>
              <w:spacing w:before="0" w:after="0"/>
              <w:contextualSpacing/>
              <w:jc w:val="left"/>
              <w:cnfStyle w:val="000000000000" w:firstRow="0" w:lastRow="0" w:firstColumn="0" w:lastColumn="0" w:oddVBand="0" w:evenVBand="0" w:oddHBand="0" w:evenHBand="0" w:firstRowFirstColumn="0" w:firstRowLastColumn="0" w:lastRowFirstColumn="0" w:lastRowLastColumn="0"/>
              <w:rPr>
                <w:sz w:val="20"/>
                <w:szCs w:val="20"/>
              </w:rPr>
            </w:pPr>
            <w:r w:rsidRPr="00781E92">
              <w:rPr>
                <w:sz w:val="20"/>
                <w:szCs w:val="20"/>
              </w:rPr>
              <w:t>Microfibrillation of cellulose</w:t>
            </w:r>
          </w:p>
          <w:p w14:paraId="0A4EF519" w14:textId="4EFFDDBF" w:rsidR="00781E92" w:rsidRPr="00781E92" w:rsidRDefault="00781E92" w:rsidP="00197877">
            <w:pPr>
              <w:spacing w:before="0" w:after="0"/>
              <w:contextualSpacing/>
              <w:jc w:val="left"/>
              <w:cnfStyle w:val="000000000000" w:firstRow="0" w:lastRow="0" w:firstColumn="0" w:lastColumn="0" w:oddVBand="0" w:evenVBand="0" w:oddHBand="0" w:evenHBand="0" w:firstRowFirstColumn="0" w:firstRowLastColumn="0" w:lastRowFirstColumn="0" w:lastRowLastColumn="0"/>
              <w:rPr>
                <w:b/>
                <w:bCs/>
                <w:sz w:val="20"/>
                <w:szCs w:val="20"/>
              </w:rPr>
            </w:pPr>
            <w:r w:rsidRPr="00781E92">
              <w:rPr>
                <w:sz w:val="20"/>
                <w:szCs w:val="20"/>
              </w:rPr>
              <w:t>Removal of non-cellulose components</w:t>
            </w:r>
          </w:p>
        </w:tc>
      </w:tr>
      <w:tr w:rsidR="00781E92" w:rsidRPr="00781E92" w14:paraId="0F72B2A2" w14:textId="77777777" w:rsidTr="00197877">
        <w:trPr>
          <w:trHeight w:val="20"/>
        </w:trPr>
        <w:tc>
          <w:tcPr>
            <w:cnfStyle w:val="001000000000" w:firstRow="0" w:lastRow="0" w:firstColumn="1" w:lastColumn="0" w:oddVBand="0" w:evenVBand="0" w:oddHBand="0" w:evenHBand="0" w:firstRowFirstColumn="0" w:firstRowLastColumn="0" w:lastRowFirstColumn="0" w:lastRowLastColumn="0"/>
            <w:tcW w:w="1569" w:type="pct"/>
            <w:vAlign w:val="center"/>
            <w:hideMark/>
          </w:tcPr>
          <w:p w14:paraId="30663E52" w14:textId="39844C0D" w:rsidR="00781E92" w:rsidRPr="00781E92" w:rsidRDefault="00781E92" w:rsidP="00197877">
            <w:pPr>
              <w:spacing w:before="0" w:after="0"/>
              <w:contextualSpacing/>
              <w:jc w:val="left"/>
              <w:rPr>
                <w:b w:val="0"/>
                <w:bCs w:val="0"/>
                <w:sz w:val="20"/>
                <w:szCs w:val="20"/>
              </w:rPr>
            </w:pPr>
            <w:r w:rsidRPr="00781E92">
              <w:rPr>
                <w:b w:val="0"/>
                <w:bCs w:val="0"/>
                <w:sz w:val="20"/>
                <w:szCs w:val="20"/>
              </w:rPr>
              <w:t>Cellulose rich fibres extracted or isolated from food processing by-products.</w:t>
            </w:r>
            <w:r>
              <w:rPr>
                <w:b w:val="0"/>
                <w:bCs w:val="0"/>
                <w:sz w:val="20"/>
                <w:szCs w:val="20"/>
              </w:rPr>
              <w:t xml:space="preserve"> </w:t>
            </w:r>
            <w:r w:rsidRPr="00781E92">
              <w:rPr>
                <w:b w:val="0"/>
                <w:bCs w:val="0"/>
                <w:sz w:val="20"/>
                <w:szCs w:val="20"/>
              </w:rPr>
              <w:t>May have some soluble components</w:t>
            </w:r>
          </w:p>
        </w:tc>
        <w:tc>
          <w:tcPr>
            <w:tcW w:w="708" w:type="pct"/>
            <w:vAlign w:val="center"/>
            <w:hideMark/>
          </w:tcPr>
          <w:p w14:paraId="57940838" w14:textId="77777777" w:rsidR="00781E92" w:rsidRPr="00781E92" w:rsidRDefault="00781E92" w:rsidP="00197877">
            <w:pPr>
              <w:spacing w:before="0" w:after="0"/>
              <w:contextualSpacing/>
              <w:jc w:val="left"/>
              <w:cnfStyle w:val="000000000000" w:firstRow="0" w:lastRow="0" w:firstColumn="0" w:lastColumn="0" w:oddVBand="0" w:evenVBand="0" w:oddHBand="0" w:evenHBand="0" w:firstRowFirstColumn="0" w:firstRowLastColumn="0" w:lastRowFirstColumn="0" w:lastRowLastColumn="0"/>
              <w:rPr>
                <w:sz w:val="20"/>
                <w:szCs w:val="20"/>
              </w:rPr>
            </w:pPr>
            <w:r w:rsidRPr="00781E92">
              <w:rPr>
                <w:sz w:val="20"/>
                <w:szCs w:val="20"/>
              </w:rPr>
              <w:t>Pea</w:t>
            </w:r>
          </w:p>
          <w:p w14:paraId="5B60E0FD" w14:textId="77777777" w:rsidR="00781E92" w:rsidRPr="00781E92" w:rsidRDefault="00781E92" w:rsidP="00197877">
            <w:pPr>
              <w:spacing w:before="0" w:after="0"/>
              <w:contextualSpacing/>
              <w:jc w:val="left"/>
              <w:cnfStyle w:val="000000000000" w:firstRow="0" w:lastRow="0" w:firstColumn="0" w:lastColumn="0" w:oddVBand="0" w:evenVBand="0" w:oddHBand="0" w:evenHBand="0" w:firstRowFirstColumn="0" w:firstRowLastColumn="0" w:lastRowFirstColumn="0" w:lastRowLastColumn="0"/>
              <w:rPr>
                <w:sz w:val="20"/>
                <w:szCs w:val="20"/>
              </w:rPr>
            </w:pPr>
            <w:r w:rsidRPr="00781E92">
              <w:rPr>
                <w:sz w:val="20"/>
                <w:szCs w:val="20"/>
              </w:rPr>
              <w:t>Wheat</w:t>
            </w:r>
          </w:p>
          <w:p w14:paraId="5D71A129" w14:textId="2EA43715" w:rsidR="00781E92" w:rsidRPr="00781E92" w:rsidRDefault="00781E92" w:rsidP="00197877">
            <w:pPr>
              <w:spacing w:before="0" w:after="0"/>
              <w:contextualSpacing/>
              <w:jc w:val="left"/>
              <w:cnfStyle w:val="000000000000" w:firstRow="0" w:lastRow="0" w:firstColumn="0" w:lastColumn="0" w:oddVBand="0" w:evenVBand="0" w:oddHBand="0" w:evenHBand="0" w:firstRowFirstColumn="0" w:firstRowLastColumn="0" w:lastRowFirstColumn="0" w:lastRowLastColumn="0"/>
              <w:rPr>
                <w:sz w:val="20"/>
                <w:szCs w:val="20"/>
              </w:rPr>
            </w:pPr>
            <w:r w:rsidRPr="00781E92">
              <w:rPr>
                <w:sz w:val="20"/>
                <w:szCs w:val="20"/>
              </w:rPr>
              <w:t>Oat</w:t>
            </w:r>
          </w:p>
        </w:tc>
        <w:tc>
          <w:tcPr>
            <w:tcW w:w="2723" w:type="pct"/>
            <w:vAlign w:val="center"/>
          </w:tcPr>
          <w:p w14:paraId="59862189" w14:textId="4AAC665C" w:rsidR="00781E92" w:rsidRPr="00781E92" w:rsidRDefault="00781E92" w:rsidP="00197877">
            <w:pPr>
              <w:spacing w:before="0" w:after="0"/>
              <w:contextualSpacing/>
              <w:jc w:val="left"/>
              <w:cnfStyle w:val="000000000000" w:firstRow="0" w:lastRow="0" w:firstColumn="0" w:lastColumn="0" w:oddVBand="0" w:evenVBand="0" w:oddHBand="0" w:evenHBand="0" w:firstRowFirstColumn="0" w:firstRowLastColumn="0" w:lastRowFirstColumn="0" w:lastRowLastColumn="0"/>
              <w:rPr>
                <w:b/>
                <w:bCs/>
                <w:sz w:val="20"/>
                <w:szCs w:val="20"/>
              </w:rPr>
            </w:pPr>
            <w:r w:rsidRPr="00781E92">
              <w:rPr>
                <w:b/>
                <w:bCs/>
                <w:sz w:val="20"/>
                <w:szCs w:val="20"/>
              </w:rPr>
              <w:t>Focus:</w:t>
            </w:r>
            <w:r w:rsidRPr="00781E92">
              <w:rPr>
                <w:sz w:val="20"/>
                <w:szCs w:val="20"/>
              </w:rPr>
              <w:t xml:space="preserve"> improving the water binding capacity of </w:t>
            </w:r>
            <w:r>
              <w:rPr>
                <w:sz w:val="20"/>
                <w:szCs w:val="20"/>
              </w:rPr>
              <w:t xml:space="preserve">insoluble and </w:t>
            </w:r>
            <w:r w:rsidRPr="00781E92">
              <w:rPr>
                <w:sz w:val="20"/>
                <w:szCs w:val="20"/>
              </w:rPr>
              <w:t>soluble fractions (pectins, glucans, gums &amp; mucilages, starches)</w:t>
            </w:r>
          </w:p>
          <w:p w14:paraId="34C897C1" w14:textId="48EABC88" w:rsidR="00781E92" w:rsidRPr="00781E92" w:rsidRDefault="00781E92" w:rsidP="00197877">
            <w:pPr>
              <w:spacing w:before="0" w:after="0"/>
              <w:contextualSpacing/>
              <w:jc w:val="left"/>
              <w:cnfStyle w:val="000000000000" w:firstRow="0" w:lastRow="0" w:firstColumn="0" w:lastColumn="0" w:oddVBand="0" w:evenVBand="0" w:oddHBand="0" w:evenHBand="0" w:firstRowFirstColumn="0" w:firstRowLastColumn="0" w:lastRowFirstColumn="0" w:lastRowLastColumn="0"/>
              <w:rPr>
                <w:b/>
                <w:bCs/>
                <w:sz w:val="20"/>
                <w:szCs w:val="20"/>
              </w:rPr>
            </w:pPr>
            <w:r w:rsidRPr="00781E92">
              <w:rPr>
                <w:sz w:val="20"/>
                <w:szCs w:val="20"/>
              </w:rPr>
              <w:t>Mechanical, chemical &amp; enzymatic treatments to “open-up” the structure.</w:t>
            </w:r>
          </w:p>
          <w:p w14:paraId="55008171" w14:textId="704F8691" w:rsidR="00781E92" w:rsidRPr="00781E92" w:rsidRDefault="00781E92" w:rsidP="00197877">
            <w:pPr>
              <w:spacing w:before="0" w:after="0"/>
              <w:contextualSpacing/>
              <w:jc w:val="left"/>
              <w:cnfStyle w:val="000000000000" w:firstRow="0" w:lastRow="0" w:firstColumn="0" w:lastColumn="0" w:oddVBand="0" w:evenVBand="0" w:oddHBand="0" w:evenHBand="0" w:firstRowFirstColumn="0" w:firstRowLastColumn="0" w:lastRowFirstColumn="0" w:lastRowLastColumn="0"/>
              <w:rPr>
                <w:b/>
                <w:bCs/>
                <w:sz w:val="20"/>
                <w:szCs w:val="20"/>
              </w:rPr>
            </w:pPr>
            <w:r w:rsidRPr="00781E92">
              <w:rPr>
                <w:sz w:val="20"/>
                <w:szCs w:val="20"/>
              </w:rPr>
              <w:t>Removal/concentration of certain fractions. </w:t>
            </w:r>
          </w:p>
        </w:tc>
      </w:tr>
      <w:tr w:rsidR="00460CC0" w:rsidRPr="00781E92" w14:paraId="5E821647" w14:textId="77777777" w:rsidTr="00197877">
        <w:trPr>
          <w:trHeight w:val="20"/>
        </w:trPr>
        <w:tc>
          <w:tcPr>
            <w:cnfStyle w:val="001000000000" w:firstRow="0" w:lastRow="0" w:firstColumn="1" w:lastColumn="0" w:oddVBand="0" w:evenVBand="0" w:oddHBand="0" w:evenHBand="0" w:firstRowFirstColumn="0" w:firstRowLastColumn="0" w:lastRowFirstColumn="0" w:lastRowLastColumn="0"/>
            <w:tcW w:w="5000" w:type="pct"/>
            <w:gridSpan w:val="3"/>
            <w:vAlign w:val="center"/>
            <w:hideMark/>
          </w:tcPr>
          <w:p w14:paraId="0271B038" w14:textId="77777777" w:rsidR="00460CC0" w:rsidRPr="00781E92" w:rsidRDefault="00460CC0" w:rsidP="00197877">
            <w:pPr>
              <w:spacing w:before="0" w:after="0"/>
              <w:contextualSpacing/>
              <w:jc w:val="left"/>
              <w:rPr>
                <w:sz w:val="20"/>
                <w:szCs w:val="20"/>
              </w:rPr>
            </w:pPr>
            <w:r w:rsidRPr="00781E92">
              <w:rPr>
                <w:sz w:val="20"/>
                <w:szCs w:val="20"/>
              </w:rPr>
              <w:t>Mix of insoluble and soluble components</w:t>
            </w:r>
          </w:p>
        </w:tc>
      </w:tr>
      <w:tr w:rsidR="00781E92" w:rsidRPr="00781E92" w14:paraId="2F783A12" w14:textId="77777777" w:rsidTr="00197877">
        <w:trPr>
          <w:trHeight w:val="20"/>
        </w:trPr>
        <w:tc>
          <w:tcPr>
            <w:cnfStyle w:val="001000000000" w:firstRow="0" w:lastRow="0" w:firstColumn="1" w:lastColumn="0" w:oddVBand="0" w:evenVBand="0" w:oddHBand="0" w:evenHBand="0" w:firstRowFirstColumn="0" w:firstRowLastColumn="0" w:lastRowFirstColumn="0" w:lastRowLastColumn="0"/>
            <w:tcW w:w="1569" w:type="pct"/>
            <w:vAlign w:val="center"/>
            <w:hideMark/>
          </w:tcPr>
          <w:p w14:paraId="3F9D9C01" w14:textId="77777777" w:rsidR="00781E92" w:rsidRPr="00781E92" w:rsidRDefault="00781E92" w:rsidP="00197877">
            <w:pPr>
              <w:spacing w:before="0" w:after="0"/>
              <w:contextualSpacing/>
              <w:jc w:val="left"/>
              <w:rPr>
                <w:b w:val="0"/>
                <w:bCs w:val="0"/>
                <w:sz w:val="20"/>
                <w:szCs w:val="20"/>
              </w:rPr>
            </w:pPr>
            <w:r w:rsidRPr="00781E92">
              <w:rPr>
                <w:b w:val="0"/>
                <w:bCs w:val="0"/>
                <w:sz w:val="20"/>
                <w:szCs w:val="20"/>
              </w:rPr>
              <w:t>Fibres produced from fruit and vegetable food processing side streams</w:t>
            </w:r>
          </w:p>
        </w:tc>
        <w:tc>
          <w:tcPr>
            <w:tcW w:w="708" w:type="pct"/>
            <w:vAlign w:val="center"/>
            <w:hideMark/>
          </w:tcPr>
          <w:p w14:paraId="60803EDF" w14:textId="77777777" w:rsidR="00781E92" w:rsidRPr="00781E92" w:rsidRDefault="00781E92" w:rsidP="00197877">
            <w:pPr>
              <w:spacing w:before="0" w:after="0"/>
              <w:contextualSpacing/>
              <w:jc w:val="left"/>
              <w:cnfStyle w:val="000000000000" w:firstRow="0" w:lastRow="0" w:firstColumn="0" w:lastColumn="0" w:oddVBand="0" w:evenVBand="0" w:oddHBand="0" w:evenHBand="0" w:firstRowFirstColumn="0" w:firstRowLastColumn="0" w:lastRowFirstColumn="0" w:lastRowLastColumn="0"/>
              <w:rPr>
                <w:sz w:val="20"/>
                <w:szCs w:val="20"/>
              </w:rPr>
            </w:pPr>
            <w:r w:rsidRPr="00781E92">
              <w:rPr>
                <w:sz w:val="20"/>
                <w:szCs w:val="20"/>
              </w:rPr>
              <w:t xml:space="preserve">Apple </w:t>
            </w:r>
          </w:p>
          <w:p w14:paraId="32F8E9B9" w14:textId="77777777" w:rsidR="00781E92" w:rsidRPr="00781E92" w:rsidRDefault="00781E92" w:rsidP="00197877">
            <w:pPr>
              <w:spacing w:before="0" w:after="0"/>
              <w:contextualSpacing/>
              <w:jc w:val="left"/>
              <w:cnfStyle w:val="000000000000" w:firstRow="0" w:lastRow="0" w:firstColumn="0" w:lastColumn="0" w:oddVBand="0" w:evenVBand="0" w:oddHBand="0" w:evenHBand="0" w:firstRowFirstColumn="0" w:firstRowLastColumn="0" w:lastRowFirstColumn="0" w:lastRowLastColumn="0"/>
              <w:rPr>
                <w:sz w:val="20"/>
                <w:szCs w:val="20"/>
              </w:rPr>
            </w:pPr>
            <w:r w:rsidRPr="00781E92">
              <w:rPr>
                <w:sz w:val="20"/>
                <w:szCs w:val="20"/>
              </w:rPr>
              <w:t xml:space="preserve">Citrus </w:t>
            </w:r>
          </w:p>
          <w:p w14:paraId="122B2997" w14:textId="77777777" w:rsidR="00781E92" w:rsidRPr="00781E92" w:rsidRDefault="00781E92" w:rsidP="00197877">
            <w:pPr>
              <w:spacing w:before="0" w:after="0"/>
              <w:contextualSpacing/>
              <w:jc w:val="left"/>
              <w:cnfStyle w:val="000000000000" w:firstRow="0" w:lastRow="0" w:firstColumn="0" w:lastColumn="0" w:oddVBand="0" w:evenVBand="0" w:oddHBand="0" w:evenHBand="0" w:firstRowFirstColumn="0" w:firstRowLastColumn="0" w:lastRowFirstColumn="0" w:lastRowLastColumn="0"/>
              <w:rPr>
                <w:sz w:val="20"/>
                <w:szCs w:val="20"/>
              </w:rPr>
            </w:pPr>
            <w:r w:rsidRPr="00781E92">
              <w:rPr>
                <w:sz w:val="20"/>
                <w:szCs w:val="20"/>
              </w:rPr>
              <w:t>Carrot</w:t>
            </w:r>
          </w:p>
          <w:p w14:paraId="1CE72EFE" w14:textId="77777777" w:rsidR="00781E92" w:rsidRPr="00781E92" w:rsidRDefault="00781E92" w:rsidP="00197877">
            <w:pPr>
              <w:spacing w:before="0" w:after="0"/>
              <w:contextualSpacing/>
              <w:jc w:val="left"/>
              <w:cnfStyle w:val="000000000000" w:firstRow="0" w:lastRow="0" w:firstColumn="0" w:lastColumn="0" w:oddVBand="0" w:evenVBand="0" w:oddHBand="0" w:evenHBand="0" w:firstRowFirstColumn="0" w:firstRowLastColumn="0" w:lastRowFirstColumn="0" w:lastRowLastColumn="0"/>
              <w:rPr>
                <w:sz w:val="20"/>
                <w:szCs w:val="20"/>
              </w:rPr>
            </w:pPr>
            <w:r w:rsidRPr="00781E92">
              <w:rPr>
                <w:sz w:val="20"/>
                <w:szCs w:val="20"/>
              </w:rPr>
              <w:t xml:space="preserve">Sugar beet </w:t>
            </w:r>
          </w:p>
          <w:p w14:paraId="1C76A6A9" w14:textId="6C029565" w:rsidR="00781E92" w:rsidRPr="00781E92" w:rsidRDefault="00781E92" w:rsidP="00197877">
            <w:pPr>
              <w:spacing w:before="0" w:after="0"/>
              <w:contextualSpacing/>
              <w:jc w:val="left"/>
              <w:cnfStyle w:val="000000000000" w:firstRow="0" w:lastRow="0" w:firstColumn="0" w:lastColumn="0" w:oddVBand="0" w:evenVBand="0" w:oddHBand="0" w:evenHBand="0" w:firstRowFirstColumn="0" w:firstRowLastColumn="0" w:lastRowFirstColumn="0" w:lastRowLastColumn="0"/>
              <w:rPr>
                <w:sz w:val="20"/>
                <w:szCs w:val="20"/>
              </w:rPr>
            </w:pPr>
            <w:r w:rsidRPr="00781E92">
              <w:rPr>
                <w:sz w:val="20"/>
                <w:szCs w:val="20"/>
              </w:rPr>
              <w:t>Potato (non-starch)</w:t>
            </w:r>
          </w:p>
        </w:tc>
        <w:tc>
          <w:tcPr>
            <w:tcW w:w="2723" w:type="pct"/>
            <w:vAlign w:val="center"/>
          </w:tcPr>
          <w:p w14:paraId="7A335C37" w14:textId="77777777" w:rsidR="00781E92" w:rsidRPr="00781E92" w:rsidRDefault="00781E92" w:rsidP="00197877">
            <w:pPr>
              <w:spacing w:before="0" w:after="0"/>
              <w:contextualSpacing/>
              <w:jc w:val="left"/>
              <w:cnfStyle w:val="000000000000" w:firstRow="0" w:lastRow="0" w:firstColumn="0" w:lastColumn="0" w:oddVBand="0" w:evenVBand="0" w:oddHBand="0" w:evenHBand="0" w:firstRowFirstColumn="0" w:firstRowLastColumn="0" w:lastRowFirstColumn="0" w:lastRowLastColumn="0"/>
              <w:rPr>
                <w:b/>
                <w:bCs/>
                <w:sz w:val="20"/>
                <w:szCs w:val="20"/>
              </w:rPr>
            </w:pPr>
            <w:r w:rsidRPr="00781E92">
              <w:rPr>
                <w:b/>
                <w:bCs/>
                <w:sz w:val="20"/>
                <w:szCs w:val="20"/>
              </w:rPr>
              <w:t>Focus:</w:t>
            </w:r>
            <w:r w:rsidRPr="00781E92">
              <w:rPr>
                <w:sz w:val="20"/>
                <w:szCs w:val="20"/>
              </w:rPr>
              <w:t xml:space="preserve"> functionalising the various components to provide water binding, gelling and viscosity</w:t>
            </w:r>
          </w:p>
          <w:p w14:paraId="1F65B1AE" w14:textId="35EA6EB9" w:rsidR="00781E92" w:rsidRPr="00781E92" w:rsidRDefault="00781E92" w:rsidP="00197877">
            <w:pPr>
              <w:spacing w:before="0" w:after="0"/>
              <w:contextualSpacing/>
              <w:jc w:val="left"/>
              <w:cnfStyle w:val="000000000000" w:firstRow="0" w:lastRow="0" w:firstColumn="0" w:lastColumn="0" w:oddVBand="0" w:evenVBand="0" w:oddHBand="0" w:evenHBand="0" w:firstRowFirstColumn="0" w:firstRowLastColumn="0" w:lastRowFirstColumn="0" w:lastRowLastColumn="0"/>
              <w:rPr>
                <w:sz w:val="20"/>
                <w:szCs w:val="20"/>
              </w:rPr>
            </w:pPr>
            <w:r w:rsidRPr="00781E92">
              <w:rPr>
                <w:sz w:val="20"/>
                <w:szCs w:val="20"/>
              </w:rPr>
              <w:t>Mechanical, chemical &amp; enzymatic treatments to “open-up” the structure.</w:t>
            </w:r>
          </w:p>
          <w:p w14:paraId="1B5E11E4" w14:textId="7DA68765" w:rsidR="00781E92" w:rsidRPr="00781E92" w:rsidRDefault="00781E92" w:rsidP="00197877">
            <w:pPr>
              <w:spacing w:before="0" w:after="0"/>
              <w:contextualSpacing/>
              <w:jc w:val="left"/>
              <w:cnfStyle w:val="000000000000" w:firstRow="0" w:lastRow="0" w:firstColumn="0" w:lastColumn="0" w:oddVBand="0" w:evenVBand="0" w:oddHBand="0" w:evenHBand="0" w:firstRowFirstColumn="0" w:firstRowLastColumn="0" w:lastRowFirstColumn="0" w:lastRowLastColumn="0"/>
              <w:rPr>
                <w:sz w:val="20"/>
                <w:szCs w:val="20"/>
              </w:rPr>
            </w:pPr>
            <w:r w:rsidRPr="00781E92">
              <w:rPr>
                <w:sz w:val="20"/>
                <w:szCs w:val="20"/>
              </w:rPr>
              <w:t>“Activation” of certain soluble fractions e.g. pectins.</w:t>
            </w:r>
          </w:p>
          <w:p w14:paraId="32818FD9" w14:textId="78A525E0" w:rsidR="00781E92" w:rsidRPr="00781E92" w:rsidRDefault="00781E92" w:rsidP="00197877">
            <w:pPr>
              <w:spacing w:before="0" w:after="0"/>
              <w:contextualSpacing/>
              <w:jc w:val="left"/>
              <w:cnfStyle w:val="000000000000" w:firstRow="0" w:lastRow="0" w:firstColumn="0" w:lastColumn="0" w:oddVBand="0" w:evenVBand="0" w:oddHBand="0" w:evenHBand="0" w:firstRowFirstColumn="0" w:firstRowLastColumn="0" w:lastRowFirstColumn="0" w:lastRowLastColumn="0"/>
              <w:rPr>
                <w:b/>
                <w:bCs/>
                <w:sz w:val="20"/>
                <w:szCs w:val="20"/>
              </w:rPr>
            </w:pPr>
            <w:r w:rsidRPr="00781E92">
              <w:rPr>
                <w:sz w:val="20"/>
                <w:szCs w:val="20"/>
              </w:rPr>
              <w:t>Removal/concentration of certain fractions.</w:t>
            </w:r>
          </w:p>
        </w:tc>
      </w:tr>
      <w:tr w:rsidR="00460CC0" w:rsidRPr="00781E92" w14:paraId="53D947B3" w14:textId="77777777" w:rsidTr="00197877">
        <w:trPr>
          <w:trHeight w:val="20"/>
        </w:trPr>
        <w:tc>
          <w:tcPr>
            <w:cnfStyle w:val="001000000000" w:firstRow="0" w:lastRow="0" w:firstColumn="1" w:lastColumn="0" w:oddVBand="0" w:evenVBand="0" w:oddHBand="0" w:evenHBand="0" w:firstRowFirstColumn="0" w:firstRowLastColumn="0" w:lastRowFirstColumn="0" w:lastRowLastColumn="0"/>
            <w:tcW w:w="5000" w:type="pct"/>
            <w:gridSpan w:val="3"/>
            <w:vAlign w:val="center"/>
            <w:hideMark/>
          </w:tcPr>
          <w:p w14:paraId="467D66B0" w14:textId="38D34D9F" w:rsidR="00460CC0" w:rsidRPr="00781E92" w:rsidRDefault="00870998" w:rsidP="00197877">
            <w:pPr>
              <w:spacing w:before="0" w:after="0"/>
              <w:contextualSpacing/>
              <w:jc w:val="left"/>
              <w:rPr>
                <w:b w:val="0"/>
                <w:bCs w:val="0"/>
                <w:sz w:val="20"/>
                <w:szCs w:val="20"/>
              </w:rPr>
            </w:pPr>
            <w:r w:rsidRPr="00781E92">
              <w:rPr>
                <w:b w:val="0"/>
                <w:bCs w:val="0"/>
                <w:sz w:val="20"/>
                <w:szCs w:val="20"/>
              </w:rPr>
              <w:t>NB: c</w:t>
            </w:r>
            <w:r w:rsidR="00460CC0" w:rsidRPr="00781E92">
              <w:rPr>
                <w:b w:val="0"/>
                <w:bCs w:val="0"/>
                <w:sz w:val="20"/>
                <w:szCs w:val="20"/>
              </w:rPr>
              <w:t xml:space="preserve">ompiled from </w:t>
            </w:r>
            <w:r w:rsidR="006553F8">
              <w:rPr>
                <w:b w:val="0"/>
                <w:bCs w:val="0"/>
                <w:sz w:val="20"/>
                <w:szCs w:val="20"/>
              </w:rPr>
              <w:t xml:space="preserve">AT Consulting </w:t>
            </w:r>
            <w:r w:rsidR="00460CC0" w:rsidRPr="00781E92">
              <w:rPr>
                <w:b w:val="0"/>
                <w:bCs w:val="0"/>
                <w:sz w:val="20"/>
                <w:szCs w:val="20"/>
              </w:rPr>
              <w:t>own data and from industry contacts.</w:t>
            </w:r>
          </w:p>
        </w:tc>
      </w:tr>
    </w:tbl>
    <w:p w14:paraId="5E4B239E" w14:textId="19177BB5" w:rsidR="002C7930" w:rsidRPr="00460CC0" w:rsidRDefault="004D1674" w:rsidP="004C69B1">
      <w:pPr>
        <w:pStyle w:val="Heading1"/>
      </w:pPr>
      <w:bookmarkStart w:id="12" w:name="_Toc109050502"/>
      <w:r>
        <w:t xml:space="preserve">2. </w:t>
      </w:r>
      <w:r w:rsidR="002C7930" w:rsidRPr="00460CC0">
        <w:t>Competitive landscape</w:t>
      </w:r>
      <w:bookmarkEnd w:id="12"/>
    </w:p>
    <w:p w14:paraId="6FDE2517" w14:textId="19E97601" w:rsidR="002C7930" w:rsidRPr="00460CC0" w:rsidRDefault="00B76CD2" w:rsidP="004C69B1">
      <w:pPr>
        <w:pStyle w:val="Heading2"/>
      </w:pPr>
      <w:bookmarkStart w:id="13" w:name="_Toc109050503"/>
      <w:r>
        <w:t xml:space="preserve">2.1. </w:t>
      </w:r>
      <w:r w:rsidR="002C7930" w:rsidRPr="00460CC0">
        <w:t>Market headlines</w:t>
      </w:r>
      <w:bookmarkEnd w:id="13"/>
    </w:p>
    <w:p w14:paraId="3841C49D" w14:textId="77777777" w:rsidR="002C7930" w:rsidRPr="00460CC0" w:rsidRDefault="002C7930" w:rsidP="00070880">
      <w:pPr>
        <w:pStyle w:val="Normalsarah"/>
        <w:numPr>
          <w:ilvl w:val="0"/>
          <w:numId w:val="3"/>
        </w:numPr>
        <w:rPr>
          <w:sz w:val="18"/>
          <w:szCs w:val="18"/>
        </w:rPr>
      </w:pPr>
      <w:r w:rsidRPr="00460CC0">
        <w:t xml:space="preserve">Recent headlines from the different market analysis companies that report on food fibre or dietary fibre markets are estimating the </w:t>
      </w:r>
      <w:r w:rsidRPr="008B1E57">
        <w:rPr>
          <w:b/>
          <w:bCs/>
        </w:rPr>
        <w:t>global market</w:t>
      </w:r>
      <w:r w:rsidRPr="00460CC0">
        <w:t xml:space="preserve"> (NB: based on traditional segregation </w:t>
      </w:r>
      <w:r w:rsidRPr="00460CC0">
        <w:lastRenderedPageBreak/>
        <w:t xml:space="preserve">into insoluble and soluble sectors) to be </w:t>
      </w:r>
      <w:r w:rsidRPr="008B1E57">
        <w:rPr>
          <w:b/>
          <w:bCs/>
        </w:rPr>
        <w:t>in the region of US$ 5 to 7 billion</w:t>
      </w:r>
      <w:r w:rsidRPr="00460CC0">
        <w:t xml:space="preserve"> currently but </w:t>
      </w:r>
      <w:r w:rsidRPr="008B1E57">
        <w:rPr>
          <w:b/>
          <w:bCs/>
        </w:rPr>
        <w:t>rising to US$</w:t>
      </w:r>
      <w:r w:rsidRPr="008B1E57">
        <w:rPr>
          <w:b/>
          <w:bCs/>
          <w:sz w:val="20"/>
          <w:szCs w:val="20"/>
          <w:shd w:val="clear" w:color="auto" w:fill="FFFFFF"/>
        </w:rPr>
        <w:t xml:space="preserve"> 9 to 10 billion</w:t>
      </w:r>
      <w:r w:rsidRPr="00460CC0">
        <w:rPr>
          <w:sz w:val="20"/>
          <w:szCs w:val="20"/>
          <w:shd w:val="clear" w:color="auto" w:fill="FFFFFF"/>
        </w:rPr>
        <w:t xml:space="preserve"> in the next 4 to 6 years.</w:t>
      </w:r>
    </w:p>
    <w:p w14:paraId="4E208C2F" w14:textId="77777777" w:rsidR="002C7930" w:rsidRPr="00460CC0" w:rsidRDefault="002C7930" w:rsidP="00070880">
      <w:pPr>
        <w:pStyle w:val="Normalsarah"/>
        <w:numPr>
          <w:ilvl w:val="0"/>
          <w:numId w:val="3"/>
        </w:numPr>
        <w:rPr>
          <w:sz w:val="18"/>
          <w:szCs w:val="18"/>
        </w:rPr>
      </w:pPr>
      <w:r w:rsidRPr="00460CC0">
        <w:t xml:space="preserve">Note: defining the market size for functionalised fibres is difficult as there is </w:t>
      </w:r>
      <w:r w:rsidRPr="008B1E57">
        <w:rPr>
          <w:b/>
          <w:bCs/>
        </w:rPr>
        <w:t>currently no clear boundary between dietary fibres and functionalised fibres</w:t>
      </w:r>
      <w:r w:rsidRPr="00460CC0">
        <w:t xml:space="preserve"> other than the purpose of use. The terminology is yet to be embedded in the industry.</w:t>
      </w:r>
    </w:p>
    <w:p w14:paraId="51AEB60C" w14:textId="1E1095AF" w:rsidR="002C7930" w:rsidRPr="00460CC0" w:rsidRDefault="002C7930" w:rsidP="00070880">
      <w:pPr>
        <w:pStyle w:val="Normalsarah"/>
        <w:numPr>
          <w:ilvl w:val="0"/>
          <w:numId w:val="3"/>
        </w:numPr>
        <w:rPr>
          <w:sz w:val="18"/>
          <w:szCs w:val="18"/>
        </w:rPr>
      </w:pPr>
      <w:r w:rsidRPr="00460CC0">
        <w:t xml:space="preserve">The fruit and vegetable fibre sector </w:t>
      </w:r>
      <w:proofErr w:type="gramStart"/>
      <w:r w:rsidRPr="00460CC0">
        <w:t>was</w:t>
      </w:r>
      <w:proofErr w:type="gramEnd"/>
      <w:r w:rsidRPr="00460CC0">
        <w:t xml:space="preserve"> reported </w:t>
      </w:r>
      <w:r w:rsidR="004D1674">
        <w:t>to</w:t>
      </w:r>
      <w:r w:rsidRPr="00460CC0">
        <w:t xml:space="preserve"> account</w:t>
      </w:r>
      <w:r w:rsidR="004D1674">
        <w:t xml:space="preserve"> </w:t>
      </w:r>
      <w:r w:rsidRPr="00460CC0">
        <w:t xml:space="preserve">for around 35% of the market share (approaching US$ 2.5 billion) in 2018 and is expected to show strong growth in </w:t>
      </w:r>
      <w:r w:rsidRPr="00460CC0">
        <w:rPr>
          <w:sz w:val="20"/>
          <w:szCs w:val="20"/>
          <w:shd w:val="clear" w:color="auto" w:fill="FFFFFF"/>
        </w:rPr>
        <w:t>the next 4 to 6 years</w:t>
      </w:r>
    </w:p>
    <w:p w14:paraId="368AD56F" w14:textId="77777777" w:rsidR="002C7930" w:rsidRPr="00460CC0" w:rsidRDefault="002C7930" w:rsidP="00070880">
      <w:pPr>
        <w:pStyle w:val="Normalsarah"/>
        <w:numPr>
          <w:ilvl w:val="0"/>
          <w:numId w:val="3"/>
        </w:numPr>
        <w:rPr>
          <w:sz w:val="18"/>
          <w:szCs w:val="18"/>
        </w:rPr>
      </w:pPr>
      <w:r w:rsidRPr="00460CC0">
        <w:rPr>
          <w:sz w:val="20"/>
          <w:szCs w:val="20"/>
          <w:shd w:val="clear" w:color="auto" w:fill="FFFFFF"/>
        </w:rPr>
        <w:t xml:space="preserve">Note: </w:t>
      </w:r>
      <w:r w:rsidRPr="00460CC0">
        <w:t>the coverage and depth of analysis varies significantly between such reports and thus the values reported must be taken as indicative, however, a number of common headlines are apparent:</w:t>
      </w:r>
    </w:p>
    <w:p w14:paraId="0FF262C6" w14:textId="0098D34C" w:rsidR="002C7930" w:rsidRPr="004D1674" w:rsidRDefault="002C7930" w:rsidP="00070880">
      <w:pPr>
        <w:pStyle w:val="Normalsarah"/>
        <w:numPr>
          <w:ilvl w:val="0"/>
          <w:numId w:val="3"/>
        </w:numPr>
        <w:rPr>
          <w:sz w:val="18"/>
          <w:szCs w:val="18"/>
        </w:rPr>
      </w:pPr>
      <w:r w:rsidRPr="00460CC0">
        <w:t>the insoluble fibre sector dominates the market in terms of value (US$)</w:t>
      </w:r>
      <w:r w:rsidR="004D1674">
        <w:t xml:space="preserve">, </w:t>
      </w:r>
      <w:r w:rsidRPr="00460CC0">
        <w:t>currently around 70% of the market share; </w:t>
      </w:r>
    </w:p>
    <w:p w14:paraId="60C3F73B" w14:textId="77777777" w:rsidR="002C7930" w:rsidRPr="00460CC0" w:rsidRDefault="002C7930" w:rsidP="00070880">
      <w:pPr>
        <w:pStyle w:val="Normalsarah"/>
        <w:numPr>
          <w:ilvl w:val="0"/>
          <w:numId w:val="3"/>
        </w:numPr>
        <w:rPr>
          <w:sz w:val="18"/>
          <w:szCs w:val="18"/>
        </w:rPr>
      </w:pPr>
      <w:r w:rsidRPr="00460CC0">
        <w:t>North America is the largest market;</w:t>
      </w:r>
    </w:p>
    <w:p w14:paraId="58F08034" w14:textId="77777777" w:rsidR="002C7930" w:rsidRPr="00460CC0" w:rsidRDefault="002C7930" w:rsidP="00070880">
      <w:pPr>
        <w:pStyle w:val="Normalsarah"/>
        <w:numPr>
          <w:ilvl w:val="0"/>
          <w:numId w:val="3"/>
        </w:numPr>
        <w:rPr>
          <w:sz w:val="18"/>
          <w:szCs w:val="18"/>
        </w:rPr>
      </w:pPr>
      <w:r w:rsidRPr="00460CC0">
        <w:t>Asia Pacific (closely followed by Europe) is expected to maintain the highest CAGR over the next period.</w:t>
      </w:r>
    </w:p>
    <w:p w14:paraId="1D7328B4" w14:textId="77777777" w:rsidR="002C7930" w:rsidRPr="00460CC0" w:rsidRDefault="002C7930" w:rsidP="00070880">
      <w:pPr>
        <w:pStyle w:val="Normalsarah"/>
        <w:numPr>
          <w:ilvl w:val="0"/>
          <w:numId w:val="3"/>
        </w:numPr>
        <w:rPr>
          <w:sz w:val="18"/>
          <w:szCs w:val="18"/>
        </w:rPr>
      </w:pPr>
      <w:r w:rsidRPr="00460CC0">
        <w:t>It is generally reported that strong growth in the global fibre market is currently, and will continue to be, driven by:</w:t>
      </w:r>
    </w:p>
    <w:p w14:paraId="65ED44C0" w14:textId="77777777" w:rsidR="002C7930" w:rsidRPr="00460CC0" w:rsidRDefault="002C7930" w:rsidP="00070880">
      <w:pPr>
        <w:pStyle w:val="Normalsarah"/>
        <w:numPr>
          <w:ilvl w:val="0"/>
          <w:numId w:val="3"/>
        </w:numPr>
        <w:rPr>
          <w:sz w:val="18"/>
          <w:szCs w:val="18"/>
        </w:rPr>
      </w:pPr>
      <w:r w:rsidRPr="00460CC0">
        <w:t>health-conscious consumers that are demanding added benefits that go beyond basic nutrition;</w:t>
      </w:r>
    </w:p>
    <w:p w14:paraId="5A735EE7" w14:textId="77777777" w:rsidR="002C7930" w:rsidRPr="00460CC0" w:rsidRDefault="002C7930" w:rsidP="00070880">
      <w:pPr>
        <w:pStyle w:val="Normalsarah"/>
        <w:numPr>
          <w:ilvl w:val="0"/>
          <w:numId w:val="3"/>
        </w:numPr>
        <w:rPr>
          <w:sz w:val="18"/>
          <w:szCs w:val="18"/>
        </w:rPr>
      </w:pPr>
      <w:r w:rsidRPr="00460CC0">
        <w:t>Innovative NPD, in particular in healthy-option foods (e.g. reduced sugar and fat formulations) and functional foods. </w:t>
      </w:r>
    </w:p>
    <w:p w14:paraId="24BF92AB" w14:textId="5768F095" w:rsidR="002C7930" w:rsidRPr="00460CC0" w:rsidRDefault="00B76CD2" w:rsidP="004C69B1">
      <w:pPr>
        <w:pStyle w:val="Heading2"/>
      </w:pPr>
      <w:bookmarkStart w:id="14" w:name="_Toc109050504"/>
      <w:r>
        <w:t xml:space="preserve">2.2. </w:t>
      </w:r>
      <w:r w:rsidR="002C7930" w:rsidRPr="00460CC0">
        <w:t>Pricing</w:t>
      </w:r>
      <w:bookmarkEnd w:id="14"/>
    </w:p>
    <w:p w14:paraId="7739F816" w14:textId="50490CDA" w:rsidR="002C7930" w:rsidRPr="00460CC0" w:rsidRDefault="002C7930" w:rsidP="00070880">
      <w:pPr>
        <w:pStyle w:val="Normalsarah"/>
        <w:numPr>
          <w:ilvl w:val="0"/>
          <w:numId w:val="9"/>
        </w:numPr>
      </w:pPr>
      <w:r w:rsidRPr="00460CC0">
        <w:t xml:space="preserve">Most functionalised fibres have a market value of in the range </w:t>
      </w:r>
      <w:r w:rsidRPr="00460CC0">
        <w:rPr>
          <w:b/>
          <w:bCs/>
        </w:rPr>
        <w:t>€4-10/kg (dry weight)</w:t>
      </w:r>
      <w:r w:rsidRPr="00460CC0">
        <w:t xml:space="preserve"> depending on functionality although </w:t>
      </w:r>
      <w:r w:rsidR="005D5581" w:rsidRPr="005D5581">
        <w:rPr>
          <w:b/>
          <w:bCs/>
        </w:rPr>
        <w:t>some</w:t>
      </w:r>
      <w:r w:rsidRPr="005D5581">
        <w:rPr>
          <w:b/>
          <w:bCs/>
        </w:rPr>
        <w:t xml:space="preserve"> fall into the €15-20 range</w:t>
      </w:r>
      <w:r w:rsidRPr="00460CC0">
        <w:t>.</w:t>
      </w:r>
    </w:p>
    <w:p w14:paraId="7926E7E8" w14:textId="77777777" w:rsidR="002C7930" w:rsidRPr="00460CC0" w:rsidRDefault="002C7930" w:rsidP="00070880">
      <w:pPr>
        <w:pStyle w:val="Normalsarah"/>
        <w:numPr>
          <w:ilvl w:val="0"/>
          <w:numId w:val="9"/>
        </w:numPr>
      </w:pPr>
      <w:r w:rsidRPr="00460CC0">
        <w:t xml:space="preserve">Note: the </w:t>
      </w:r>
      <w:r w:rsidRPr="00460CC0">
        <w:rPr>
          <w:b/>
          <w:bCs/>
        </w:rPr>
        <w:t>current range of functionalised fibres in the market is relatively small</w:t>
      </w:r>
      <w:r w:rsidRPr="00460CC0">
        <w:t xml:space="preserve"> and there is plenty of scope (and demand) for different fibres, from different sources and with better functionality.</w:t>
      </w:r>
    </w:p>
    <w:p w14:paraId="746CBC76" w14:textId="4DC1D6AF" w:rsidR="002C7930" w:rsidRPr="00460CC0" w:rsidRDefault="002C7930" w:rsidP="00070880">
      <w:pPr>
        <w:pStyle w:val="Normalsarah"/>
        <w:numPr>
          <w:ilvl w:val="0"/>
          <w:numId w:val="9"/>
        </w:numPr>
      </w:pPr>
      <w:r w:rsidRPr="00460CC0">
        <w:rPr>
          <w:b/>
          <w:bCs/>
        </w:rPr>
        <w:t>Gelling fibres in particular are of interest</w:t>
      </w:r>
      <w:r w:rsidRPr="00460CC0">
        <w:t xml:space="preserve"> and there is currently only one gelling fibre made from fruit </w:t>
      </w:r>
      <w:r w:rsidR="0052778D">
        <w:t xml:space="preserve">(close to/new to market) </w:t>
      </w:r>
      <w:r w:rsidRPr="00460CC0">
        <w:t xml:space="preserve">and one from seaweed </w:t>
      </w:r>
      <w:r w:rsidR="004D1674">
        <w:t>(</w:t>
      </w:r>
      <w:r w:rsidR="00A26C9F">
        <w:t>p</w:t>
      </w:r>
      <w:r w:rsidR="004D1674">
        <w:t>hyta</w:t>
      </w:r>
      <w:r w:rsidR="00A26C9F" w:rsidRPr="00A26C9F">
        <w:t>FIBER</w:t>
      </w:r>
      <w:r w:rsidR="004D1674">
        <w:t xml:space="preserve">®) </w:t>
      </w:r>
      <w:r w:rsidRPr="00460CC0">
        <w:t xml:space="preserve">in the market. </w:t>
      </w:r>
    </w:p>
    <w:p w14:paraId="4A28F7D4" w14:textId="0ADF6D58" w:rsidR="004D1674" w:rsidRPr="004C69B1" w:rsidRDefault="002C7930" w:rsidP="004C69B1">
      <w:pPr>
        <w:pStyle w:val="Normalsarah"/>
        <w:numPr>
          <w:ilvl w:val="0"/>
          <w:numId w:val="9"/>
        </w:numPr>
        <w:spacing w:before="0" w:after="0"/>
        <w:jc w:val="left"/>
      </w:pPr>
      <w:r w:rsidRPr="004C69B1">
        <w:rPr>
          <w:b/>
          <w:bCs/>
        </w:rPr>
        <w:t>Pricing generally reflects the functionality of the fibre</w:t>
      </w:r>
      <w:r w:rsidRPr="00460CC0">
        <w:t xml:space="preserve"> and higher water binding capacity translates into higher market </w:t>
      </w:r>
      <w:r w:rsidRPr="004C69B1">
        <w:rPr>
          <w:color w:val="000000" w:themeColor="text1"/>
        </w:rPr>
        <w:t xml:space="preserve">prices (Fig. </w:t>
      </w:r>
      <w:r w:rsidR="004D1674" w:rsidRPr="004C69B1">
        <w:rPr>
          <w:color w:val="000000" w:themeColor="text1"/>
        </w:rPr>
        <w:t>2.1</w:t>
      </w:r>
      <w:r w:rsidRPr="004C69B1">
        <w:rPr>
          <w:color w:val="000000" w:themeColor="text1"/>
        </w:rPr>
        <w:t xml:space="preserve">). Note </w:t>
      </w:r>
      <w:r w:rsidRPr="00460CC0">
        <w:t xml:space="preserve">however, that </w:t>
      </w:r>
      <w:r w:rsidRPr="004C69B1">
        <w:rPr>
          <w:b/>
          <w:bCs/>
        </w:rPr>
        <w:t>cost-in-use is a preferable indicator</w:t>
      </w:r>
      <w:r w:rsidRPr="00460CC0">
        <w:t xml:space="preserve"> as more functional products can be used at lower dose rate (and vice versa) however it is difficult to estimate a generic cost-in-use as different applications require different inclusion rates.</w:t>
      </w:r>
      <w:r w:rsidR="004D1674">
        <w:br w:type="page"/>
      </w:r>
    </w:p>
    <w:p w14:paraId="36A02B1B" w14:textId="5941F430" w:rsidR="002C7930" w:rsidRDefault="005D5581" w:rsidP="00FC1EC0">
      <w:pPr>
        <w:pStyle w:val="Normalsarah"/>
        <w:numPr>
          <w:ilvl w:val="0"/>
          <w:numId w:val="11"/>
        </w:numPr>
        <w:ind w:left="426"/>
      </w:pPr>
      <w:r>
        <w:lastRenderedPageBreak/>
        <w:t xml:space="preserve">Note that Figure 2.1. below does not include the </w:t>
      </w:r>
      <w:r w:rsidR="00A26C9F">
        <w:t>p</w:t>
      </w:r>
      <w:r>
        <w:t>hyta</w:t>
      </w:r>
      <w:r w:rsidR="00A26C9F">
        <w:t>FIBER</w:t>
      </w:r>
      <w:r>
        <w:t>® product as it is essentially a gelling fibre and not comparable with most fibres that offer water binding functionality.</w:t>
      </w:r>
    </w:p>
    <w:p w14:paraId="492951FA" w14:textId="2E7B3876" w:rsidR="005D5581" w:rsidRDefault="005D5581" w:rsidP="00FC1EC0">
      <w:pPr>
        <w:pStyle w:val="Normalsarah"/>
        <w:numPr>
          <w:ilvl w:val="0"/>
          <w:numId w:val="11"/>
        </w:numPr>
        <w:ind w:left="426"/>
      </w:pPr>
      <w:r>
        <w:t>Note also that prices are indicative and will vary depending on quantity and shipping.</w:t>
      </w:r>
    </w:p>
    <w:p w14:paraId="53D007D0" w14:textId="211D1307" w:rsidR="005D5581" w:rsidRPr="005D5581" w:rsidRDefault="005D5581" w:rsidP="00FC1EC0">
      <w:pPr>
        <w:pStyle w:val="Normalsarah"/>
        <w:numPr>
          <w:ilvl w:val="0"/>
          <w:numId w:val="11"/>
        </w:numPr>
        <w:ind w:left="709"/>
        <w:rPr>
          <w:b/>
          <w:bCs/>
        </w:rPr>
      </w:pPr>
      <w:r w:rsidRPr="005D5581">
        <w:rPr>
          <w:b/>
          <w:bCs/>
        </w:rPr>
        <w:t xml:space="preserve">The indicative price for </w:t>
      </w:r>
      <w:r w:rsidR="00A26C9F">
        <w:rPr>
          <w:b/>
          <w:bCs/>
        </w:rPr>
        <w:t>p</w:t>
      </w:r>
      <w:r w:rsidRPr="005D5581">
        <w:rPr>
          <w:b/>
          <w:bCs/>
        </w:rPr>
        <w:t>hyta</w:t>
      </w:r>
      <w:r w:rsidR="00A26C9F">
        <w:rPr>
          <w:b/>
          <w:bCs/>
        </w:rPr>
        <w:t>FIBER</w:t>
      </w:r>
      <w:r w:rsidRPr="005D5581">
        <w:rPr>
          <w:b/>
          <w:bCs/>
        </w:rPr>
        <w:t xml:space="preserve">® is </w:t>
      </w:r>
      <w:r>
        <w:rPr>
          <w:b/>
          <w:bCs/>
        </w:rPr>
        <w:t xml:space="preserve">€19/kg </w:t>
      </w:r>
    </w:p>
    <w:p w14:paraId="250E0FE6" w14:textId="4831E19B" w:rsidR="005D5581" w:rsidRDefault="005D5581" w:rsidP="00FC1EC0">
      <w:pPr>
        <w:pStyle w:val="Normalsarah"/>
        <w:numPr>
          <w:ilvl w:val="0"/>
          <w:numId w:val="11"/>
        </w:numPr>
        <w:ind w:left="709"/>
        <w:rPr>
          <w:b/>
          <w:bCs/>
        </w:rPr>
      </w:pPr>
      <w:r w:rsidRPr="005D5581">
        <w:rPr>
          <w:b/>
          <w:bCs/>
        </w:rPr>
        <w:t>The indicative price for Fibersea® R84</w:t>
      </w:r>
      <w:r>
        <w:rPr>
          <w:b/>
          <w:bCs/>
        </w:rPr>
        <w:t xml:space="preserve"> is €7.40/kg</w:t>
      </w:r>
    </w:p>
    <w:p w14:paraId="3CA8CFE0" w14:textId="77777777" w:rsidR="005D5581" w:rsidRPr="005D5581" w:rsidRDefault="005D5581" w:rsidP="005D5581">
      <w:pPr>
        <w:pStyle w:val="Normalsarah"/>
        <w:rPr>
          <w:b/>
          <w:bCs/>
        </w:rPr>
      </w:pPr>
    </w:p>
    <w:tbl>
      <w:tblPr>
        <w:tblStyle w:val="GridTable1Light-Accent3"/>
        <w:tblW w:w="0" w:type="auto"/>
        <w:tblLook w:val="04A0" w:firstRow="1" w:lastRow="0" w:firstColumn="1" w:lastColumn="0" w:noHBand="0" w:noVBand="1"/>
      </w:tblPr>
      <w:tblGrid>
        <w:gridCol w:w="9016"/>
      </w:tblGrid>
      <w:tr w:rsidR="004C69B1" w:rsidRPr="004C69B1" w14:paraId="2EBE5873" w14:textId="77777777" w:rsidTr="001978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tcPr>
          <w:p w14:paraId="70FCD683" w14:textId="77777777" w:rsidR="005D5581" w:rsidRPr="004C69B1" w:rsidRDefault="005D5581" w:rsidP="00D54688">
            <w:pPr>
              <w:pStyle w:val="Normalsarah"/>
              <w:spacing w:before="0" w:after="0"/>
              <w:contextualSpacing/>
              <w:rPr>
                <w:b w:val="0"/>
                <w:bCs w:val="0"/>
                <w:color w:val="929000"/>
                <w:sz w:val="20"/>
                <w:szCs w:val="20"/>
              </w:rPr>
            </w:pPr>
            <w:r w:rsidRPr="004C69B1">
              <w:rPr>
                <w:b w:val="0"/>
                <w:bCs w:val="0"/>
                <w:color w:val="929000"/>
                <w:sz w:val="20"/>
                <w:szCs w:val="20"/>
              </w:rPr>
              <w:t>Figure 2.1. Fibre price generally reflects functionality (WBC in this case)</w:t>
            </w:r>
          </w:p>
        </w:tc>
      </w:tr>
      <w:tr w:rsidR="005D5581" w14:paraId="4E89F8D8" w14:textId="77777777" w:rsidTr="00197877">
        <w:tc>
          <w:tcPr>
            <w:cnfStyle w:val="001000000000" w:firstRow="0" w:lastRow="0" w:firstColumn="1" w:lastColumn="0" w:oddVBand="0" w:evenVBand="0" w:oddHBand="0" w:evenHBand="0" w:firstRowFirstColumn="0" w:firstRowLastColumn="0" w:lastRowFirstColumn="0" w:lastRowLastColumn="0"/>
            <w:tcW w:w="9016" w:type="dxa"/>
          </w:tcPr>
          <w:p w14:paraId="5996240E" w14:textId="77777777" w:rsidR="005D5581" w:rsidRDefault="005D5581" w:rsidP="000A3E81">
            <w:pPr>
              <w:pStyle w:val="Normalsarah"/>
              <w:spacing w:before="0" w:after="0"/>
              <w:contextualSpacing/>
              <w:jc w:val="center"/>
              <w:rPr>
                <w:b w:val="0"/>
                <w:bCs w:val="0"/>
              </w:rPr>
            </w:pPr>
          </w:p>
          <w:p w14:paraId="57540D2A" w14:textId="4E87926D" w:rsidR="000A3E81" w:rsidRDefault="000A3E81" w:rsidP="000A3E81">
            <w:pPr>
              <w:pStyle w:val="Normalsarah"/>
              <w:spacing w:before="0" w:after="0"/>
              <w:contextualSpacing/>
              <w:jc w:val="center"/>
            </w:pPr>
            <w:r>
              <w:rPr>
                <w:noProof/>
              </w:rPr>
              <w:drawing>
                <wp:inline distT="0" distB="0" distL="0" distR="0" wp14:anchorId="42093B29" wp14:editId="7E3F4D08">
                  <wp:extent cx="4095750" cy="2374900"/>
                  <wp:effectExtent l="0" t="0" r="6350" b="12700"/>
                  <wp:docPr id="8" name="Chart 8">
                    <a:extLst xmlns:a="http://schemas.openxmlformats.org/drawingml/2006/main">
                      <a:ext uri="{FF2B5EF4-FFF2-40B4-BE49-F238E27FC236}">
                        <a16:creationId xmlns:a16="http://schemas.microsoft.com/office/drawing/2014/main" id="{417C34C7-967B-D445-A26E-7AD3D554909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
                    </a:graphicData>
                  </a:graphic>
                </wp:inline>
              </w:drawing>
            </w:r>
          </w:p>
        </w:tc>
      </w:tr>
    </w:tbl>
    <w:p w14:paraId="59B56B3D" w14:textId="6A8BD267" w:rsidR="002C7930" w:rsidRPr="00460CC0" w:rsidRDefault="002C7930" w:rsidP="000A3E81">
      <w:pPr>
        <w:pStyle w:val="Normalsarah"/>
        <w:tabs>
          <w:tab w:val="left" w:pos="440"/>
        </w:tabs>
      </w:pPr>
    </w:p>
    <w:p w14:paraId="16C6AEE7" w14:textId="1F00DA68" w:rsidR="00467BEC" w:rsidRPr="00460CC0" w:rsidRDefault="00B76CD2" w:rsidP="004C69B1">
      <w:pPr>
        <w:pStyle w:val="Heading2"/>
      </w:pPr>
      <w:bookmarkStart w:id="15" w:name="_Toc109050505"/>
      <w:r>
        <w:t xml:space="preserve">2.3. </w:t>
      </w:r>
      <w:r w:rsidR="00467BEC" w:rsidRPr="00460CC0">
        <w:t>Key trends and drivers</w:t>
      </w:r>
      <w:bookmarkEnd w:id="15"/>
    </w:p>
    <w:p w14:paraId="710E89D0" w14:textId="77777777" w:rsidR="00037008" w:rsidRPr="00460CC0" w:rsidRDefault="00037008" w:rsidP="00070880">
      <w:pPr>
        <w:pStyle w:val="Normalsarah"/>
        <w:numPr>
          <w:ilvl w:val="0"/>
          <w:numId w:val="8"/>
        </w:numPr>
      </w:pPr>
      <w:r w:rsidRPr="00460CC0">
        <w:t>From a market perspective, the opportunity to develop new food fibre ingredients has never been better. The general concept of utilising plant-based materials, including processing and waste streams, to produce clean label, natural ingredient alternatives to food additives ticks many boxes for consumers and producers alike but also addresses a number of key global issues that are the forefront of research, industry, health and policy making agendas.</w:t>
      </w:r>
    </w:p>
    <w:p w14:paraId="0B829401" w14:textId="77777777" w:rsidR="00850A0B" w:rsidRDefault="00467BEC" w:rsidP="00070880">
      <w:pPr>
        <w:pStyle w:val="Normalsarah"/>
        <w:numPr>
          <w:ilvl w:val="0"/>
          <w:numId w:val="8"/>
        </w:numPr>
        <w:autoSpaceDE w:val="0"/>
        <w:autoSpaceDN w:val="0"/>
        <w:adjustRightInd w:val="0"/>
      </w:pPr>
      <w:r w:rsidRPr="00460CC0">
        <w:t>In many cases, functionalised fibres offer a clean label alternative to traditional texture ingredients on account of their improved functionality and more natural/less processed perception.</w:t>
      </w:r>
    </w:p>
    <w:p w14:paraId="07F6638B" w14:textId="77777777" w:rsidR="00850A0B" w:rsidRDefault="00850A0B" w:rsidP="00070880">
      <w:pPr>
        <w:pStyle w:val="Normalsarah"/>
        <w:numPr>
          <w:ilvl w:val="0"/>
          <w:numId w:val="8"/>
        </w:numPr>
        <w:autoSpaceDE w:val="0"/>
        <w:autoSpaceDN w:val="0"/>
        <w:adjustRightInd w:val="0"/>
      </w:pPr>
      <w:r>
        <w:t>From a seaweed perspective - t</w:t>
      </w:r>
      <w:r w:rsidRPr="009F11B3">
        <w:t>he use of seaweed ingredients in food</w:t>
      </w:r>
      <w:r>
        <w:t xml:space="preserve"> and </w:t>
      </w:r>
      <w:r w:rsidRPr="009F11B3">
        <w:t>for health &amp; wellbeing is becoming more mainstream</w:t>
      </w:r>
      <w:r>
        <w:t xml:space="preserve"> </w:t>
      </w:r>
      <w:r w:rsidRPr="009F11B3">
        <w:t>and there is a clear trend for a significant increase in the number of products being launched</w:t>
      </w:r>
      <w:r>
        <w:t xml:space="preserve"> </w:t>
      </w:r>
      <w:r w:rsidRPr="009F11B3">
        <w:t>outside of the traditional Asian markets, Europe is showing steady growth</w:t>
      </w:r>
      <w:r>
        <w:t>.</w:t>
      </w:r>
    </w:p>
    <w:p w14:paraId="675E8F02" w14:textId="63B73EF0" w:rsidR="00850A0B" w:rsidRPr="009F11B3" w:rsidRDefault="00850A0B" w:rsidP="00070880">
      <w:pPr>
        <w:pStyle w:val="Normalsarah"/>
        <w:numPr>
          <w:ilvl w:val="0"/>
          <w:numId w:val="8"/>
        </w:numPr>
        <w:autoSpaceDE w:val="0"/>
        <w:autoSpaceDN w:val="0"/>
        <w:adjustRightInd w:val="0"/>
      </w:pPr>
      <w:r w:rsidRPr="009F11B3">
        <w:t>Creating value and new commercial enterprise from marine algal resources has been a been a key</w:t>
      </w:r>
      <w:r>
        <w:t xml:space="preserve"> </w:t>
      </w:r>
      <w:r w:rsidRPr="009F11B3">
        <w:t xml:space="preserve">thematic focus for </w:t>
      </w:r>
      <w:r>
        <w:t xml:space="preserve">UK &amp; </w:t>
      </w:r>
      <w:r w:rsidRPr="009F11B3">
        <w:t>European funded research in recent years. This reflects the wider</w:t>
      </w:r>
      <w:r>
        <w:t xml:space="preserve"> </w:t>
      </w:r>
      <w:r w:rsidRPr="009F11B3">
        <w:t>ambition to valorise aquatic biomass (still considered to be underutilised) for sustainable development</w:t>
      </w:r>
      <w:r>
        <w:t xml:space="preserve"> </w:t>
      </w:r>
      <w:r w:rsidRPr="009F11B3">
        <w:t>within the National and EU bio economy and indeed, building a healthy Blue Economy is recognised</w:t>
      </w:r>
      <w:r>
        <w:t xml:space="preserve"> </w:t>
      </w:r>
      <w:r w:rsidRPr="009F11B3">
        <w:t>as a vital contributor to economic growth and a vehicle for rebuilding and revitalising</w:t>
      </w:r>
      <w:r>
        <w:t xml:space="preserve"> </w:t>
      </w:r>
      <w:r w:rsidRPr="009F11B3">
        <w:t>regional marine economies.</w:t>
      </w:r>
    </w:p>
    <w:p w14:paraId="0876D77B" w14:textId="7867B6A4" w:rsidR="007D134F" w:rsidRPr="00850A0B" w:rsidRDefault="007D134F" w:rsidP="00070880">
      <w:pPr>
        <w:pStyle w:val="Normalsarah"/>
        <w:numPr>
          <w:ilvl w:val="0"/>
          <w:numId w:val="8"/>
        </w:numPr>
        <w:spacing w:before="0" w:after="0"/>
        <w:jc w:val="left"/>
      </w:pPr>
      <w:r>
        <w:t>Table 2.1. below summarises some of the key drivers from different perspectives.</w:t>
      </w:r>
      <w:r>
        <w:br w:type="page"/>
      </w:r>
    </w:p>
    <w:tbl>
      <w:tblPr>
        <w:tblStyle w:val="GridTable1Light-Accent3"/>
        <w:tblW w:w="9160" w:type="dxa"/>
        <w:tblLook w:val="04A0" w:firstRow="1" w:lastRow="0" w:firstColumn="1" w:lastColumn="0" w:noHBand="0" w:noVBand="1"/>
      </w:tblPr>
      <w:tblGrid>
        <w:gridCol w:w="2122"/>
        <w:gridCol w:w="7038"/>
      </w:tblGrid>
      <w:tr w:rsidR="004C69B1" w:rsidRPr="004C69B1" w14:paraId="318A304B" w14:textId="77777777" w:rsidTr="00197877">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9160" w:type="dxa"/>
            <w:gridSpan w:val="2"/>
            <w:hideMark/>
          </w:tcPr>
          <w:p w14:paraId="61165A11" w14:textId="72E6F245" w:rsidR="007D134F" w:rsidRPr="004C69B1" w:rsidRDefault="007D134F" w:rsidP="00D54688">
            <w:pPr>
              <w:spacing w:before="0" w:after="0"/>
              <w:contextualSpacing/>
              <w:rPr>
                <w:b w:val="0"/>
                <w:bCs w:val="0"/>
                <w:color w:val="929000"/>
                <w:sz w:val="20"/>
                <w:szCs w:val="20"/>
              </w:rPr>
            </w:pPr>
            <w:r w:rsidRPr="004C69B1">
              <w:rPr>
                <w:b w:val="0"/>
                <w:bCs w:val="0"/>
                <w:color w:val="929000"/>
                <w:sz w:val="20"/>
                <w:szCs w:val="20"/>
              </w:rPr>
              <w:lastRenderedPageBreak/>
              <w:t>Table 2.1. key drivers &amp; opportunities for the development and application of new functionalised fibres.</w:t>
            </w:r>
          </w:p>
        </w:tc>
      </w:tr>
      <w:tr w:rsidR="004C69B1" w:rsidRPr="004C69B1" w14:paraId="3F166097" w14:textId="77777777" w:rsidTr="00197877">
        <w:trPr>
          <w:trHeight w:val="20"/>
        </w:trPr>
        <w:tc>
          <w:tcPr>
            <w:cnfStyle w:val="001000000000" w:firstRow="0" w:lastRow="0" w:firstColumn="1" w:lastColumn="0" w:oddVBand="0" w:evenVBand="0" w:oddHBand="0" w:evenHBand="0" w:firstRowFirstColumn="0" w:firstRowLastColumn="0" w:lastRowFirstColumn="0" w:lastRowLastColumn="0"/>
            <w:tcW w:w="9160" w:type="dxa"/>
            <w:gridSpan w:val="2"/>
            <w:vAlign w:val="center"/>
            <w:hideMark/>
          </w:tcPr>
          <w:p w14:paraId="1D6B793A" w14:textId="77777777" w:rsidR="007D134F" w:rsidRPr="004C69B1" w:rsidRDefault="007D134F" w:rsidP="00197877">
            <w:pPr>
              <w:spacing w:before="0" w:after="0"/>
              <w:contextualSpacing/>
              <w:jc w:val="left"/>
              <w:rPr>
                <w:i/>
                <w:iCs/>
                <w:color w:val="929000"/>
                <w:sz w:val="20"/>
                <w:szCs w:val="20"/>
              </w:rPr>
            </w:pPr>
            <w:r w:rsidRPr="004C69B1">
              <w:rPr>
                <w:i/>
                <w:iCs/>
                <w:color w:val="929000"/>
                <w:sz w:val="20"/>
                <w:szCs w:val="20"/>
              </w:rPr>
              <w:t>Consumer trends</w:t>
            </w:r>
          </w:p>
        </w:tc>
      </w:tr>
      <w:tr w:rsidR="007D134F" w:rsidRPr="00E2467C" w14:paraId="2E2938AA" w14:textId="77777777" w:rsidTr="00197877">
        <w:trPr>
          <w:trHeight w:val="2247"/>
        </w:trPr>
        <w:tc>
          <w:tcPr>
            <w:cnfStyle w:val="001000000000" w:firstRow="0" w:lastRow="0" w:firstColumn="1" w:lastColumn="0" w:oddVBand="0" w:evenVBand="0" w:oddHBand="0" w:evenHBand="0" w:firstRowFirstColumn="0" w:firstRowLastColumn="0" w:lastRowFirstColumn="0" w:lastRowLastColumn="0"/>
            <w:tcW w:w="2122" w:type="dxa"/>
            <w:vAlign w:val="center"/>
            <w:hideMark/>
          </w:tcPr>
          <w:p w14:paraId="58845560" w14:textId="77777777" w:rsidR="007D134F" w:rsidRPr="00E2467C" w:rsidRDefault="007D134F" w:rsidP="00197877">
            <w:pPr>
              <w:spacing w:before="0" w:after="0"/>
              <w:contextualSpacing/>
              <w:jc w:val="left"/>
              <w:rPr>
                <w:color w:val="000000"/>
                <w:sz w:val="20"/>
                <w:szCs w:val="20"/>
              </w:rPr>
            </w:pPr>
            <w:r w:rsidRPr="00E2467C">
              <w:rPr>
                <w:noProof/>
                <w:color w:val="000000"/>
                <w:sz w:val="20"/>
                <w:szCs w:val="20"/>
              </w:rPr>
              <w:drawing>
                <wp:inline distT="0" distB="0" distL="0" distR="0" wp14:anchorId="5EEF4266" wp14:editId="20779B60">
                  <wp:extent cx="1087200" cy="1080000"/>
                  <wp:effectExtent l="0" t="0" r="508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087200" cy="1080000"/>
                          </a:xfrm>
                          <a:prstGeom prst="rect">
                            <a:avLst/>
                          </a:prstGeom>
                        </pic:spPr>
                      </pic:pic>
                    </a:graphicData>
                  </a:graphic>
                </wp:inline>
              </w:drawing>
            </w:r>
          </w:p>
        </w:tc>
        <w:tc>
          <w:tcPr>
            <w:tcW w:w="7038" w:type="dxa"/>
            <w:vAlign w:val="center"/>
            <w:hideMark/>
          </w:tcPr>
          <w:p w14:paraId="67CC1984" w14:textId="77777777" w:rsidR="007D134F" w:rsidRPr="00E2467C" w:rsidRDefault="007D134F" w:rsidP="00197877">
            <w:pPr>
              <w:pStyle w:val="ListParagraph"/>
              <w:numPr>
                <w:ilvl w:val="0"/>
                <w:numId w:val="12"/>
              </w:numPr>
              <w:spacing w:before="0" w:after="0"/>
              <w:ind w:left="177" w:hanging="218"/>
              <w:jc w:val="left"/>
              <w:cnfStyle w:val="000000000000" w:firstRow="0" w:lastRow="0" w:firstColumn="0" w:lastColumn="0" w:oddVBand="0" w:evenVBand="0" w:oddHBand="0" w:evenHBand="0" w:firstRowFirstColumn="0" w:firstRowLastColumn="0" w:lastRowFirstColumn="0" w:lastRowLastColumn="0"/>
              <w:rPr>
                <w:color w:val="000000"/>
                <w:sz w:val="20"/>
                <w:szCs w:val="20"/>
              </w:rPr>
            </w:pPr>
            <w:r w:rsidRPr="00E2467C">
              <w:rPr>
                <w:color w:val="000000"/>
                <w:sz w:val="20"/>
                <w:szCs w:val="20"/>
              </w:rPr>
              <w:t>growing global demand for healthier, less processed foods with simplified labels</w:t>
            </w:r>
          </w:p>
          <w:p w14:paraId="1BFBCE66" w14:textId="77777777" w:rsidR="007D134F" w:rsidRPr="00E2467C" w:rsidRDefault="007D134F" w:rsidP="00197877">
            <w:pPr>
              <w:pStyle w:val="ListParagraph"/>
              <w:numPr>
                <w:ilvl w:val="0"/>
                <w:numId w:val="12"/>
              </w:numPr>
              <w:spacing w:before="0" w:after="0"/>
              <w:ind w:left="177" w:hanging="218"/>
              <w:jc w:val="left"/>
              <w:cnfStyle w:val="000000000000" w:firstRow="0" w:lastRow="0" w:firstColumn="0" w:lastColumn="0" w:oddVBand="0" w:evenVBand="0" w:oddHBand="0" w:evenHBand="0" w:firstRowFirstColumn="0" w:firstRowLastColumn="0" w:lastRowFirstColumn="0" w:lastRowLastColumn="0"/>
              <w:rPr>
                <w:color w:val="000000"/>
                <w:sz w:val="20"/>
                <w:szCs w:val="20"/>
              </w:rPr>
            </w:pPr>
            <w:r w:rsidRPr="00E2467C">
              <w:rPr>
                <w:color w:val="000000"/>
                <w:sz w:val="20"/>
                <w:szCs w:val="20"/>
              </w:rPr>
              <w:t>increasing trend for plant-based nutrition</w:t>
            </w:r>
          </w:p>
          <w:p w14:paraId="2629D2AF" w14:textId="77777777" w:rsidR="007D134F" w:rsidRPr="00E2467C" w:rsidRDefault="007D134F" w:rsidP="00197877">
            <w:pPr>
              <w:pStyle w:val="ListParagraph"/>
              <w:numPr>
                <w:ilvl w:val="0"/>
                <w:numId w:val="12"/>
              </w:numPr>
              <w:spacing w:before="0" w:after="0"/>
              <w:ind w:left="177" w:hanging="218"/>
              <w:jc w:val="left"/>
              <w:cnfStyle w:val="000000000000" w:firstRow="0" w:lastRow="0" w:firstColumn="0" w:lastColumn="0" w:oddVBand="0" w:evenVBand="0" w:oddHBand="0" w:evenHBand="0" w:firstRowFirstColumn="0" w:firstRowLastColumn="0" w:lastRowFirstColumn="0" w:lastRowLastColumn="0"/>
              <w:rPr>
                <w:color w:val="000000"/>
                <w:sz w:val="20"/>
                <w:szCs w:val="20"/>
              </w:rPr>
            </w:pPr>
            <w:r w:rsidRPr="00E2467C">
              <w:rPr>
                <w:color w:val="000000"/>
                <w:sz w:val="20"/>
                <w:szCs w:val="20"/>
              </w:rPr>
              <w:t>increased uptake of vegetarian and vegan diets/lifestyle</w:t>
            </w:r>
          </w:p>
          <w:p w14:paraId="2D843CD2" w14:textId="77777777" w:rsidR="007D134F" w:rsidRPr="00E2467C" w:rsidRDefault="007D134F" w:rsidP="00197877">
            <w:pPr>
              <w:pStyle w:val="ListParagraph"/>
              <w:numPr>
                <w:ilvl w:val="0"/>
                <w:numId w:val="12"/>
              </w:numPr>
              <w:spacing w:before="0" w:after="0"/>
              <w:ind w:left="177" w:hanging="218"/>
              <w:jc w:val="left"/>
              <w:cnfStyle w:val="000000000000" w:firstRow="0" w:lastRow="0" w:firstColumn="0" w:lastColumn="0" w:oddVBand="0" w:evenVBand="0" w:oddHBand="0" w:evenHBand="0" w:firstRowFirstColumn="0" w:firstRowLastColumn="0" w:lastRowFirstColumn="0" w:lastRowLastColumn="0"/>
              <w:rPr>
                <w:color w:val="000000"/>
                <w:sz w:val="20"/>
                <w:szCs w:val="20"/>
              </w:rPr>
            </w:pPr>
            <w:r w:rsidRPr="00E2467C">
              <w:rPr>
                <w:color w:val="000000"/>
                <w:sz w:val="20"/>
                <w:szCs w:val="20"/>
              </w:rPr>
              <w:t>increased awareness of impact of food processing on the environment</w:t>
            </w:r>
          </w:p>
          <w:p w14:paraId="451E1570" w14:textId="7A9B022F" w:rsidR="007D134F" w:rsidRPr="00E2467C" w:rsidRDefault="007D134F" w:rsidP="00197877">
            <w:pPr>
              <w:pStyle w:val="ListParagraph"/>
              <w:numPr>
                <w:ilvl w:val="0"/>
                <w:numId w:val="12"/>
              </w:numPr>
              <w:spacing w:before="0" w:after="0"/>
              <w:ind w:left="177" w:hanging="218"/>
              <w:jc w:val="left"/>
              <w:cnfStyle w:val="000000000000" w:firstRow="0" w:lastRow="0" w:firstColumn="0" w:lastColumn="0" w:oddVBand="0" w:evenVBand="0" w:oddHBand="0" w:evenHBand="0" w:firstRowFirstColumn="0" w:firstRowLastColumn="0" w:lastRowFirstColumn="0" w:lastRowLastColumn="0"/>
              <w:rPr>
                <w:color w:val="000000"/>
                <w:sz w:val="20"/>
                <w:szCs w:val="20"/>
              </w:rPr>
            </w:pPr>
            <w:r w:rsidRPr="00E2467C">
              <w:rPr>
                <w:color w:val="000000"/>
                <w:sz w:val="20"/>
                <w:szCs w:val="20"/>
              </w:rPr>
              <w:t xml:space="preserve">more demand for “free-from” or “reduced” foods </w:t>
            </w:r>
            <w:r w:rsidRPr="00E2467C">
              <w:rPr>
                <w:i/>
                <w:iCs/>
                <w:color w:val="000000"/>
                <w:sz w:val="20"/>
                <w:szCs w:val="20"/>
              </w:rPr>
              <w:t xml:space="preserve">e.g. </w:t>
            </w:r>
            <w:r w:rsidRPr="00E2467C">
              <w:rPr>
                <w:color w:val="000000"/>
                <w:sz w:val="20"/>
                <w:szCs w:val="20"/>
              </w:rPr>
              <w:t>potential allergens, fat, salt, sugar and additives (E numbers in Europe)</w:t>
            </w:r>
          </w:p>
        </w:tc>
      </w:tr>
      <w:tr w:rsidR="004C69B1" w:rsidRPr="004C69B1" w14:paraId="19EC42BA" w14:textId="77777777" w:rsidTr="00197877">
        <w:trPr>
          <w:trHeight w:val="20"/>
        </w:trPr>
        <w:tc>
          <w:tcPr>
            <w:cnfStyle w:val="001000000000" w:firstRow="0" w:lastRow="0" w:firstColumn="1" w:lastColumn="0" w:oddVBand="0" w:evenVBand="0" w:oddHBand="0" w:evenHBand="0" w:firstRowFirstColumn="0" w:firstRowLastColumn="0" w:lastRowFirstColumn="0" w:lastRowLastColumn="0"/>
            <w:tcW w:w="9160" w:type="dxa"/>
            <w:gridSpan w:val="2"/>
            <w:vAlign w:val="center"/>
            <w:hideMark/>
          </w:tcPr>
          <w:p w14:paraId="7E6F9677" w14:textId="77777777" w:rsidR="007D134F" w:rsidRPr="004C69B1" w:rsidRDefault="007D134F" w:rsidP="00197877">
            <w:pPr>
              <w:spacing w:before="0" w:after="0"/>
              <w:contextualSpacing/>
              <w:jc w:val="left"/>
              <w:rPr>
                <w:i/>
                <w:iCs/>
                <w:color w:val="929000"/>
                <w:sz w:val="20"/>
                <w:szCs w:val="20"/>
              </w:rPr>
            </w:pPr>
            <w:r w:rsidRPr="004C69B1">
              <w:rPr>
                <w:i/>
                <w:iCs/>
                <w:color w:val="929000"/>
                <w:sz w:val="20"/>
                <w:szCs w:val="20"/>
              </w:rPr>
              <w:t>Industry benefits</w:t>
            </w:r>
          </w:p>
        </w:tc>
      </w:tr>
      <w:tr w:rsidR="007D134F" w:rsidRPr="00E2467C" w14:paraId="5BBBB851" w14:textId="77777777" w:rsidTr="00197877">
        <w:trPr>
          <w:trHeight w:val="2000"/>
        </w:trPr>
        <w:tc>
          <w:tcPr>
            <w:cnfStyle w:val="001000000000" w:firstRow="0" w:lastRow="0" w:firstColumn="1" w:lastColumn="0" w:oddVBand="0" w:evenVBand="0" w:oddHBand="0" w:evenHBand="0" w:firstRowFirstColumn="0" w:firstRowLastColumn="0" w:lastRowFirstColumn="0" w:lastRowLastColumn="0"/>
            <w:tcW w:w="2122" w:type="dxa"/>
            <w:vAlign w:val="center"/>
            <w:hideMark/>
          </w:tcPr>
          <w:p w14:paraId="17C897D7" w14:textId="77777777" w:rsidR="007D134F" w:rsidRPr="00E2467C" w:rsidRDefault="007D134F" w:rsidP="00197877">
            <w:pPr>
              <w:spacing w:before="0" w:after="0"/>
              <w:contextualSpacing/>
              <w:jc w:val="left"/>
              <w:rPr>
                <w:color w:val="000000"/>
                <w:sz w:val="20"/>
                <w:szCs w:val="20"/>
              </w:rPr>
            </w:pPr>
            <w:r w:rsidRPr="00E2467C">
              <w:rPr>
                <w:noProof/>
                <w:color w:val="000000"/>
                <w:sz w:val="20"/>
                <w:szCs w:val="20"/>
              </w:rPr>
              <w:drawing>
                <wp:inline distT="0" distB="0" distL="0" distR="0" wp14:anchorId="0D9AE845" wp14:editId="3B6428C3">
                  <wp:extent cx="1090800" cy="1080000"/>
                  <wp:effectExtent l="0" t="0" r="190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090800" cy="1080000"/>
                          </a:xfrm>
                          <a:prstGeom prst="rect">
                            <a:avLst/>
                          </a:prstGeom>
                        </pic:spPr>
                      </pic:pic>
                    </a:graphicData>
                  </a:graphic>
                </wp:inline>
              </w:drawing>
            </w:r>
          </w:p>
        </w:tc>
        <w:tc>
          <w:tcPr>
            <w:tcW w:w="7038" w:type="dxa"/>
            <w:vAlign w:val="center"/>
            <w:hideMark/>
          </w:tcPr>
          <w:p w14:paraId="0575C46A" w14:textId="77777777" w:rsidR="007D134F" w:rsidRPr="00E2467C" w:rsidRDefault="007D134F" w:rsidP="00197877">
            <w:pPr>
              <w:pStyle w:val="ListParagraph"/>
              <w:numPr>
                <w:ilvl w:val="0"/>
                <w:numId w:val="13"/>
              </w:numPr>
              <w:spacing w:before="0" w:after="0"/>
              <w:ind w:left="177" w:hanging="218"/>
              <w:jc w:val="left"/>
              <w:cnfStyle w:val="000000000000" w:firstRow="0" w:lastRow="0" w:firstColumn="0" w:lastColumn="0" w:oddVBand="0" w:evenVBand="0" w:oddHBand="0" w:evenHBand="0" w:firstRowFirstColumn="0" w:firstRowLastColumn="0" w:lastRowFirstColumn="0" w:lastRowLastColumn="0"/>
              <w:rPr>
                <w:color w:val="000000"/>
                <w:sz w:val="20"/>
                <w:szCs w:val="20"/>
              </w:rPr>
            </w:pPr>
            <w:r w:rsidRPr="00E2467C">
              <w:rPr>
                <w:color w:val="000000"/>
                <w:sz w:val="20"/>
                <w:szCs w:val="20"/>
              </w:rPr>
              <w:t>potential to add value from processing by-products and side streams</w:t>
            </w:r>
          </w:p>
          <w:p w14:paraId="11FCB78E" w14:textId="77777777" w:rsidR="007D134F" w:rsidRPr="00E2467C" w:rsidRDefault="007D134F" w:rsidP="00197877">
            <w:pPr>
              <w:pStyle w:val="ListParagraph"/>
              <w:numPr>
                <w:ilvl w:val="0"/>
                <w:numId w:val="13"/>
              </w:numPr>
              <w:spacing w:before="0" w:after="0"/>
              <w:ind w:left="177" w:hanging="218"/>
              <w:jc w:val="left"/>
              <w:cnfStyle w:val="000000000000" w:firstRow="0" w:lastRow="0" w:firstColumn="0" w:lastColumn="0" w:oddVBand="0" w:evenVBand="0" w:oddHBand="0" w:evenHBand="0" w:firstRowFirstColumn="0" w:firstRowLastColumn="0" w:lastRowFirstColumn="0" w:lastRowLastColumn="0"/>
              <w:rPr>
                <w:color w:val="000000"/>
                <w:sz w:val="20"/>
                <w:szCs w:val="20"/>
              </w:rPr>
            </w:pPr>
            <w:r w:rsidRPr="00E2467C">
              <w:rPr>
                <w:color w:val="000000"/>
                <w:sz w:val="20"/>
                <w:szCs w:val="20"/>
              </w:rPr>
              <w:t>reduced waste burden (financial &amp; environmental benefits)</w:t>
            </w:r>
          </w:p>
          <w:p w14:paraId="271A7A09" w14:textId="77777777" w:rsidR="007D134F" w:rsidRPr="00E2467C" w:rsidRDefault="007D134F" w:rsidP="00197877">
            <w:pPr>
              <w:pStyle w:val="ListParagraph"/>
              <w:numPr>
                <w:ilvl w:val="0"/>
                <w:numId w:val="13"/>
              </w:numPr>
              <w:spacing w:before="0" w:after="0"/>
              <w:ind w:left="177" w:hanging="218"/>
              <w:jc w:val="left"/>
              <w:cnfStyle w:val="000000000000" w:firstRow="0" w:lastRow="0" w:firstColumn="0" w:lastColumn="0" w:oddVBand="0" w:evenVBand="0" w:oddHBand="0" w:evenHBand="0" w:firstRowFirstColumn="0" w:firstRowLastColumn="0" w:lastRowFirstColumn="0" w:lastRowLastColumn="0"/>
              <w:rPr>
                <w:color w:val="000000"/>
                <w:sz w:val="20"/>
                <w:szCs w:val="20"/>
              </w:rPr>
            </w:pPr>
            <w:r w:rsidRPr="00E2467C">
              <w:rPr>
                <w:color w:val="000000"/>
                <w:sz w:val="20"/>
                <w:szCs w:val="20"/>
              </w:rPr>
              <w:t>diversification of offerings</w:t>
            </w:r>
          </w:p>
          <w:p w14:paraId="3DC86EA1" w14:textId="77777777" w:rsidR="007D134F" w:rsidRPr="00E2467C" w:rsidRDefault="007D134F" w:rsidP="00197877">
            <w:pPr>
              <w:pStyle w:val="ListParagraph"/>
              <w:numPr>
                <w:ilvl w:val="0"/>
                <w:numId w:val="13"/>
              </w:numPr>
              <w:spacing w:before="0" w:after="0"/>
              <w:ind w:left="177" w:hanging="218"/>
              <w:jc w:val="left"/>
              <w:cnfStyle w:val="000000000000" w:firstRow="0" w:lastRow="0" w:firstColumn="0" w:lastColumn="0" w:oddVBand="0" w:evenVBand="0" w:oddHBand="0" w:evenHBand="0" w:firstRowFirstColumn="0" w:firstRowLastColumn="0" w:lastRowFirstColumn="0" w:lastRowLastColumn="0"/>
              <w:rPr>
                <w:color w:val="000000"/>
                <w:sz w:val="20"/>
                <w:szCs w:val="20"/>
              </w:rPr>
            </w:pPr>
            <w:r w:rsidRPr="00E2467C">
              <w:rPr>
                <w:color w:val="000000"/>
                <w:sz w:val="20"/>
                <w:szCs w:val="20"/>
              </w:rPr>
              <w:t>potential for wide application in different market sectors</w:t>
            </w:r>
          </w:p>
          <w:p w14:paraId="4D48FBA4" w14:textId="77777777" w:rsidR="007D134F" w:rsidRPr="00E2467C" w:rsidRDefault="007D134F" w:rsidP="00197877">
            <w:pPr>
              <w:pStyle w:val="ListParagraph"/>
              <w:numPr>
                <w:ilvl w:val="0"/>
                <w:numId w:val="13"/>
              </w:numPr>
              <w:spacing w:before="0" w:after="0"/>
              <w:ind w:left="177" w:hanging="218"/>
              <w:jc w:val="left"/>
              <w:cnfStyle w:val="000000000000" w:firstRow="0" w:lastRow="0" w:firstColumn="0" w:lastColumn="0" w:oddVBand="0" w:evenVBand="0" w:oddHBand="0" w:evenHBand="0" w:firstRowFirstColumn="0" w:firstRowLastColumn="0" w:lastRowFirstColumn="0" w:lastRowLastColumn="0"/>
              <w:rPr>
                <w:color w:val="000000"/>
                <w:sz w:val="20"/>
                <w:szCs w:val="20"/>
              </w:rPr>
            </w:pPr>
            <w:r w:rsidRPr="00E2467C">
              <w:rPr>
                <w:color w:val="000000"/>
                <w:sz w:val="20"/>
                <w:szCs w:val="20"/>
              </w:rPr>
              <w:t>clean label alternatives</w:t>
            </w:r>
          </w:p>
          <w:p w14:paraId="03EAA4AA" w14:textId="77777777" w:rsidR="007D134F" w:rsidRPr="00E2467C" w:rsidRDefault="007D134F" w:rsidP="00197877">
            <w:pPr>
              <w:pStyle w:val="ListParagraph"/>
              <w:numPr>
                <w:ilvl w:val="0"/>
                <w:numId w:val="13"/>
              </w:numPr>
              <w:spacing w:before="0" w:after="0"/>
              <w:ind w:left="177" w:hanging="218"/>
              <w:jc w:val="left"/>
              <w:cnfStyle w:val="000000000000" w:firstRow="0" w:lastRow="0" w:firstColumn="0" w:lastColumn="0" w:oddVBand="0" w:evenVBand="0" w:oddHBand="0" w:evenHBand="0" w:firstRowFirstColumn="0" w:firstRowLastColumn="0" w:lastRowFirstColumn="0" w:lastRowLastColumn="0"/>
              <w:rPr>
                <w:color w:val="000000"/>
                <w:sz w:val="20"/>
                <w:szCs w:val="20"/>
              </w:rPr>
            </w:pPr>
            <w:r w:rsidRPr="00E2467C">
              <w:rPr>
                <w:color w:val="000000"/>
                <w:sz w:val="20"/>
                <w:szCs w:val="20"/>
              </w:rPr>
              <w:t>opportunity to service lucrative, emerging market sector</w:t>
            </w:r>
          </w:p>
        </w:tc>
      </w:tr>
      <w:tr w:rsidR="004C69B1" w:rsidRPr="004C69B1" w14:paraId="0EF157FF" w14:textId="77777777" w:rsidTr="00197877">
        <w:trPr>
          <w:trHeight w:val="20"/>
        </w:trPr>
        <w:tc>
          <w:tcPr>
            <w:cnfStyle w:val="001000000000" w:firstRow="0" w:lastRow="0" w:firstColumn="1" w:lastColumn="0" w:oddVBand="0" w:evenVBand="0" w:oddHBand="0" w:evenHBand="0" w:firstRowFirstColumn="0" w:firstRowLastColumn="0" w:lastRowFirstColumn="0" w:lastRowLastColumn="0"/>
            <w:tcW w:w="9160" w:type="dxa"/>
            <w:gridSpan w:val="2"/>
            <w:vAlign w:val="center"/>
            <w:hideMark/>
          </w:tcPr>
          <w:p w14:paraId="4B9ADBDC" w14:textId="77777777" w:rsidR="007D134F" w:rsidRPr="004C69B1" w:rsidRDefault="007D134F" w:rsidP="00197877">
            <w:pPr>
              <w:spacing w:before="0" w:after="0"/>
              <w:contextualSpacing/>
              <w:jc w:val="left"/>
              <w:rPr>
                <w:i/>
                <w:iCs/>
                <w:color w:val="929000"/>
                <w:sz w:val="20"/>
                <w:szCs w:val="20"/>
              </w:rPr>
            </w:pPr>
            <w:r w:rsidRPr="004C69B1">
              <w:rPr>
                <w:i/>
                <w:iCs/>
                <w:color w:val="929000"/>
                <w:sz w:val="20"/>
                <w:szCs w:val="20"/>
              </w:rPr>
              <w:t>Global drivers</w:t>
            </w:r>
          </w:p>
        </w:tc>
      </w:tr>
      <w:tr w:rsidR="007D134F" w:rsidRPr="00E2467C" w14:paraId="28D71938" w14:textId="77777777" w:rsidTr="00197877">
        <w:trPr>
          <w:trHeight w:val="1964"/>
        </w:trPr>
        <w:tc>
          <w:tcPr>
            <w:cnfStyle w:val="001000000000" w:firstRow="0" w:lastRow="0" w:firstColumn="1" w:lastColumn="0" w:oddVBand="0" w:evenVBand="0" w:oddHBand="0" w:evenHBand="0" w:firstRowFirstColumn="0" w:firstRowLastColumn="0" w:lastRowFirstColumn="0" w:lastRowLastColumn="0"/>
            <w:tcW w:w="2122" w:type="dxa"/>
            <w:vAlign w:val="center"/>
            <w:hideMark/>
          </w:tcPr>
          <w:p w14:paraId="5BC999A4" w14:textId="77777777" w:rsidR="007D134F" w:rsidRPr="00E2467C" w:rsidRDefault="007D134F" w:rsidP="00197877">
            <w:pPr>
              <w:spacing w:before="0" w:after="0"/>
              <w:contextualSpacing/>
              <w:jc w:val="left"/>
              <w:rPr>
                <w:color w:val="000000"/>
                <w:sz w:val="20"/>
                <w:szCs w:val="20"/>
              </w:rPr>
            </w:pPr>
            <w:r w:rsidRPr="00E2467C">
              <w:rPr>
                <w:noProof/>
                <w:color w:val="000000"/>
                <w:sz w:val="20"/>
                <w:szCs w:val="20"/>
              </w:rPr>
              <w:drawing>
                <wp:inline distT="0" distB="0" distL="0" distR="0" wp14:anchorId="04D2AE6B" wp14:editId="4FE761AD">
                  <wp:extent cx="1170000" cy="10800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170000" cy="1080000"/>
                          </a:xfrm>
                          <a:prstGeom prst="rect">
                            <a:avLst/>
                          </a:prstGeom>
                        </pic:spPr>
                      </pic:pic>
                    </a:graphicData>
                  </a:graphic>
                </wp:inline>
              </w:drawing>
            </w:r>
          </w:p>
        </w:tc>
        <w:tc>
          <w:tcPr>
            <w:tcW w:w="7038" w:type="dxa"/>
            <w:vAlign w:val="center"/>
            <w:hideMark/>
          </w:tcPr>
          <w:p w14:paraId="601817C5" w14:textId="77777777" w:rsidR="007D134F" w:rsidRPr="00E2467C" w:rsidRDefault="007D134F" w:rsidP="00197877">
            <w:pPr>
              <w:pStyle w:val="ListParagraph"/>
              <w:numPr>
                <w:ilvl w:val="0"/>
                <w:numId w:val="14"/>
              </w:numPr>
              <w:spacing w:before="0" w:after="0"/>
              <w:ind w:left="177" w:hanging="218"/>
              <w:jc w:val="left"/>
              <w:cnfStyle w:val="000000000000" w:firstRow="0" w:lastRow="0" w:firstColumn="0" w:lastColumn="0" w:oddVBand="0" w:evenVBand="0" w:oddHBand="0" w:evenHBand="0" w:firstRowFirstColumn="0" w:firstRowLastColumn="0" w:lastRowFirstColumn="0" w:lastRowLastColumn="0"/>
              <w:rPr>
                <w:color w:val="000000"/>
                <w:sz w:val="20"/>
                <w:szCs w:val="20"/>
              </w:rPr>
            </w:pPr>
            <w:r w:rsidRPr="00E2467C">
              <w:rPr>
                <w:color w:val="000000"/>
                <w:sz w:val="20"/>
                <w:szCs w:val="20"/>
              </w:rPr>
              <w:t>contribution to circular economy</w:t>
            </w:r>
          </w:p>
          <w:p w14:paraId="1754CFB0" w14:textId="77777777" w:rsidR="007D134F" w:rsidRPr="00E2467C" w:rsidRDefault="007D134F" w:rsidP="00197877">
            <w:pPr>
              <w:pStyle w:val="ListParagraph"/>
              <w:numPr>
                <w:ilvl w:val="0"/>
                <w:numId w:val="14"/>
              </w:numPr>
              <w:spacing w:before="0" w:after="0"/>
              <w:ind w:left="177" w:hanging="218"/>
              <w:jc w:val="left"/>
              <w:cnfStyle w:val="000000000000" w:firstRow="0" w:lastRow="0" w:firstColumn="0" w:lastColumn="0" w:oddVBand="0" w:evenVBand="0" w:oddHBand="0" w:evenHBand="0" w:firstRowFirstColumn="0" w:firstRowLastColumn="0" w:lastRowFirstColumn="0" w:lastRowLastColumn="0"/>
              <w:rPr>
                <w:color w:val="000000"/>
                <w:sz w:val="20"/>
                <w:szCs w:val="20"/>
              </w:rPr>
            </w:pPr>
            <w:r w:rsidRPr="00E2467C">
              <w:rPr>
                <w:color w:val="000000"/>
                <w:sz w:val="20"/>
                <w:szCs w:val="20"/>
              </w:rPr>
              <w:t>smart/sustainable use of underutilised resources</w:t>
            </w:r>
          </w:p>
          <w:p w14:paraId="2BB054BA" w14:textId="77777777" w:rsidR="007D134F" w:rsidRPr="00E2467C" w:rsidRDefault="007D134F" w:rsidP="00197877">
            <w:pPr>
              <w:pStyle w:val="ListParagraph"/>
              <w:numPr>
                <w:ilvl w:val="0"/>
                <w:numId w:val="14"/>
              </w:numPr>
              <w:spacing w:before="0" w:after="0"/>
              <w:ind w:left="177" w:hanging="218"/>
              <w:jc w:val="left"/>
              <w:cnfStyle w:val="000000000000" w:firstRow="0" w:lastRow="0" w:firstColumn="0" w:lastColumn="0" w:oddVBand="0" w:evenVBand="0" w:oddHBand="0" w:evenHBand="0" w:firstRowFirstColumn="0" w:firstRowLastColumn="0" w:lastRowFirstColumn="0" w:lastRowLastColumn="0"/>
              <w:rPr>
                <w:color w:val="000000"/>
                <w:sz w:val="20"/>
                <w:szCs w:val="20"/>
              </w:rPr>
            </w:pPr>
            <w:r w:rsidRPr="00E2467C">
              <w:rPr>
                <w:color w:val="000000"/>
                <w:sz w:val="20"/>
                <w:szCs w:val="20"/>
              </w:rPr>
              <w:t>minimising food loss &amp; waste – addressing food security targets</w:t>
            </w:r>
          </w:p>
          <w:p w14:paraId="26AF297B" w14:textId="77777777" w:rsidR="007D134F" w:rsidRPr="00E2467C" w:rsidRDefault="007D134F" w:rsidP="00197877">
            <w:pPr>
              <w:pStyle w:val="ListParagraph"/>
              <w:numPr>
                <w:ilvl w:val="0"/>
                <w:numId w:val="14"/>
              </w:numPr>
              <w:spacing w:before="0" w:after="0"/>
              <w:ind w:left="177" w:hanging="218"/>
              <w:jc w:val="left"/>
              <w:cnfStyle w:val="000000000000" w:firstRow="0" w:lastRow="0" w:firstColumn="0" w:lastColumn="0" w:oddVBand="0" w:evenVBand="0" w:oddHBand="0" w:evenHBand="0" w:firstRowFirstColumn="0" w:firstRowLastColumn="0" w:lastRowFirstColumn="0" w:lastRowLastColumn="0"/>
              <w:rPr>
                <w:color w:val="000000"/>
                <w:sz w:val="20"/>
                <w:szCs w:val="20"/>
              </w:rPr>
            </w:pPr>
            <w:r w:rsidRPr="00E2467C">
              <w:rPr>
                <w:color w:val="000000"/>
                <w:sz w:val="20"/>
                <w:szCs w:val="20"/>
              </w:rPr>
              <w:t>opportunities for meeting reduction targets (</w:t>
            </w:r>
            <w:r w:rsidRPr="00E2467C">
              <w:rPr>
                <w:i/>
                <w:iCs/>
                <w:color w:val="000000"/>
                <w:sz w:val="20"/>
                <w:szCs w:val="20"/>
              </w:rPr>
              <w:t xml:space="preserve">e.g. </w:t>
            </w:r>
            <w:r w:rsidRPr="00E2467C">
              <w:rPr>
                <w:color w:val="000000"/>
                <w:sz w:val="20"/>
                <w:szCs w:val="20"/>
              </w:rPr>
              <w:t>fat &amp; sugar)</w:t>
            </w:r>
          </w:p>
        </w:tc>
      </w:tr>
    </w:tbl>
    <w:p w14:paraId="636D4415" w14:textId="10B9ACC1" w:rsidR="005365C0" w:rsidRPr="00460CC0" w:rsidRDefault="005365C0" w:rsidP="00460CC0">
      <w:pPr>
        <w:pStyle w:val="Normalsarah"/>
      </w:pPr>
    </w:p>
    <w:p w14:paraId="7054BBC3" w14:textId="4314B3A4" w:rsidR="000105D3" w:rsidRPr="00460CC0" w:rsidRDefault="00B76CD2" w:rsidP="004C69B1">
      <w:pPr>
        <w:pStyle w:val="Heading2"/>
      </w:pPr>
      <w:bookmarkStart w:id="16" w:name="_Toc109050506"/>
      <w:r>
        <w:t xml:space="preserve">2.4. </w:t>
      </w:r>
      <w:r w:rsidR="000105D3" w:rsidRPr="00460CC0">
        <w:t>Range and type of products in the marketplace</w:t>
      </w:r>
      <w:bookmarkEnd w:id="16"/>
    </w:p>
    <w:p w14:paraId="3AE8B88A" w14:textId="7B5A61A9" w:rsidR="00DC0154" w:rsidRPr="000724D7" w:rsidRDefault="000724D7" w:rsidP="00177C9A">
      <w:pPr>
        <w:autoSpaceDE w:val="0"/>
        <w:autoSpaceDN w:val="0"/>
        <w:adjustRightInd w:val="0"/>
        <w:rPr>
          <w:color w:val="000000" w:themeColor="text1"/>
        </w:rPr>
      </w:pPr>
      <w:r>
        <w:t xml:space="preserve">There are many standard fibres in the marketplace, but this </w:t>
      </w:r>
      <w:r w:rsidR="009A4EE0" w:rsidRPr="009A4EE0">
        <w:t xml:space="preserve">section provides detail on a selection of key </w:t>
      </w:r>
      <w:r>
        <w:t>p</w:t>
      </w:r>
      <w:r w:rsidR="009A4EE0" w:rsidRPr="009A4EE0">
        <w:t xml:space="preserve">roducts </w:t>
      </w:r>
      <w:r>
        <w:t>with interesting functionality that can be considered benchmarks for any new market entrants. These have been c</w:t>
      </w:r>
      <w:r w:rsidR="009A4EE0" w:rsidRPr="009A4EE0">
        <w:t>hosen on the basis of availability and presence in the food industry</w:t>
      </w:r>
      <w:r>
        <w:t xml:space="preserve">. </w:t>
      </w:r>
      <w:r w:rsidR="009A4EE0" w:rsidRPr="000724D7">
        <w:rPr>
          <w:color w:val="000000" w:themeColor="text1"/>
        </w:rPr>
        <w:t xml:space="preserve">Most </w:t>
      </w:r>
      <w:r w:rsidRPr="000724D7">
        <w:rPr>
          <w:color w:val="000000" w:themeColor="text1"/>
        </w:rPr>
        <w:t xml:space="preserve">functionalised fibres </w:t>
      </w:r>
      <w:r w:rsidR="009A4EE0" w:rsidRPr="000724D7">
        <w:rPr>
          <w:color w:val="000000" w:themeColor="text1"/>
        </w:rPr>
        <w:t>are derived from citrus, others from fruit, vegetable, cereal and algal sources</w:t>
      </w:r>
      <w:r w:rsidR="002F7924" w:rsidRPr="000724D7">
        <w:rPr>
          <w:color w:val="000000" w:themeColor="text1"/>
        </w:rPr>
        <w:t xml:space="preserve"> but the most </w:t>
      </w:r>
      <w:r w:rsidR="00DC0154" w:rsidRPr="000724D7">
        <w:rPr>
          <w:color w:val="000000" w:themeColor="text1"/>
        </w:rPr>
        <w:t>highly functional product is derived from wood pulp</w:t>
      </w:r>
      <w:r w:rsidRPr="000724D7">
        <w:rPr>
          <w:color w:val="000000" w:themeColor="text1"/>
        </w:rPr>
        <w:t>.</w:t>
      </w:r>
      <w:r w:rsidR="00DC0154" w:rsidRPr="000724D7">
        <w:rPr>
          <w:color w:val="000000" w:themeColor="text1"/>
        </w:rPr>
        <w:t xml:space="preserve"> </w:t>
      </w:r>
    </w:p>
    <w:p w14:paraId="3BAA38CA" w14:textId="56A3A56C" w:rsidR="004119E4" w:rsidRPr="009A4EE0" w:rsidRDefault="004119E4" w:rsidP="00FC1EC0">
      <w:pPr>
        <w:pStyle w:val="ListParagraph"/>
        <w:numPr>
          <w:ilvl w:val="0"/>
          <w:numId w:val="16"/>
        </w:numPr>
        <w:autoSpaceDE w:val="0"/>
        <w:autoSpaceDN w:val="0"/>
        <w:adjustRightInd w:val="0"/>
        <w:ind w:left="714" w:hanging="357"/>
        <w:contextualSpacing w:val="0"/>
      </w:pPr>
      <w:r w:rsidRPr="009A4EE0">
        <w:t>The</w:t>
      </w:r>
      <w:r w:rsidR="000724D7">
        <w:t xml:space="preserve">y are </w:t>
      </w:r>
      <w:r w:rsidRPr="009A4EE0">
        <w:t xml:space="preserve">considered </w:t>
      </w:r>
      <w:r w:rsidR="000724D7">
        <w:t xml:space="preserve">to be </w:t>
      </w:r>
      <w:r w:rsidRPr="000724D7">
        <w:rPr>
          <w:b/>
          <w:bCs/>
        </w:rPr>
        <w:t>technically superior</w:t>
      </w:r>
      <w:r w:rsidRPr="009A4EE0">
        <w:t xml:space="preserve"> to most other fibre product offerings.</w:t>
      </w:r>
    </w:p>
    <w:p w14:paraId="0E9013FE" w14:textId="25BC860B" w:rsidR="009A4EE0" w:rsidRPr="004119E4" w:rsidRDefault="004119E4" w:rsidP="00FC1EC0">
      <w:pPr>
        <w:pStyle w:val="ListParagraph"/>
        <w:numPr>
          <w:ilvl w:val="0"/>
          <w:numId w:val="16"/>
        </w:numPr>
        <w:autoSpaceDE w:val="0"/>
        <w:autoSpaceDN w:val="0"/>
        <w:adjustRightInd w:val="0"/>
        <w:ind w:left="714" w:hanging="357"/>
        <w:contextualSpacing w:val="0"/>
        <w:rPr>
          <w:color w:val="4F82BE"/>
        </w:rPr>
      </w:pPr>
      <w:r>
        <w:t xml:space="preserve">However, </w:t>
      </w:r>
      <w:r w:rsidR="002F7924">
        <w:t xml:space="preserve">technical functionality is not the only requirement - </w:t>
      </w:r>
      <w:r>
        <w:t>o</w:t>
      </w:r>
      <w:r w:rsidR="009A4EE0" w:rsidRPr="009A4EE0">
        <w:t xml:space="preserve">ne of the </w:t>
      </w:r>
      <w:r w:rsidR="009A4EE0" w:rsidRPr="009A4EE0">
        <w:rPr>
          <w:b/>
          <w:bCs/>
        </w:rPr>
        <w:t>key challenges</w:t>
      </w:r>
      <w:r w:rsidR="009A4EE0" w:rsidRPr="009A4EE0">
        <w:t xml:space="preserve"> in developing more natural, less processed food ingredients is to </w:t>
      </w:r>
      <w:r w:rsidR="009A4EE0" w:rsidRPr="009A4EE0">
        <w:rPr>
          <w:b/>
          <w:bCs/>
        </w:rPr>
        <w:t>achieve an acceptable sensory profile</w:t>
      </w:r>
      <w:r w:rsidR="009A4EE0" w:rsidRPr="009A4EE0">
        <w:t xml:space="preserve"> as both colour and odour can limit application.</w:t>
      </w:r>
    </w:p>
    <w:p w14:paraId="363DFEA2" w14:textId="7E6009A4" w:rsidR="004119E4" w:rsidRPr="002F7924" w:rsidRDefault="004119E4" w:rsidP="00FC1EC0">
      <w:pPr>
        <w:pStyle w:val="ListParagraph"/>
        <w:numPr>
          <w:ilvl w:val="0"/>
          <w:numId w:val="16"/>
        </w:numPr>
        <w:autoSpaceDE w:val="0"/>
        <w:autoSpaceDN w:val="0"/>
        <w:adjustRightInd w:val="0"/>
        <w:ind w:left="714" w:hanging="357"/>
        <w:contextualSpacing w:val="0"/>
        <w:rPr>
          <w:color w:val="000000"/>
        </w:rPr>
      </w:pPr>
      <w:r w:rsidRPr="009A4EE0">
        <w:t xml:space="preserve">Most of the fibres discussed here have a </w:t>
      </w:r>
      <w:r w:rsidRPr="004119E4">
        <w:rPr>
          <w:b/>
          <w:bCs/>
        </w:rPr>
        <w:t>neutral sensory profile</w:t>
      </w:r>
      <w:r w:rsidRPr="009A4EE0">
        <w:t>, being mostly cream/light tan in colour and odourless however, the apple and sugar beet derived fibres are darker in in colour and the seaweed derived fibres have mild marine odours.</w:t>
      </w:r>
    </w:p>
    <w:p w14:paraId="455EC740" w14:textId="4F0866B2" w:rsidR="002F7924" w:rsidRPr="00DC0154" w:rsidRDefault="002F7924" w:rsidP="00FC1EC0">
      <w:pPr>
        <w:pStyle w:val="ListParagraph"/>
        <w:numPr>
          <w:ilvl w:val="0"/>
          <w:numId w:val="16"/>
        </w:numPr>
        <w:autoSpaceDE w:val="0"/>
        <w:autoSpaceDN w:val="0"/>
        <w:adjustRightInd w:val="0"/>
        <w:ind w:left="714" w:hanging="357"/>
        <w:contextualSpacing w:val="0"/>
        <w:rPr>
          <w:color w:val="000000"/>
        </w:rPr>
      </w:pPr>
      <w:r>
        <w:t>Table 2.2. below summarises some of the key properties of selected fibres.</w:t>
      </w:r>
    </w:p>
    <w:p w14:paraId="51B2794A" w14:textId="77777777" w:rsidR="00196973" w:rsidRDefault="00196973" w:rsidP="008630C2">
      <w:pPr>
        <w:autoSpaceDE w:val="0"/>
        <w:autoSpaceDN w:val="0"/>
        <w:adjustRightInd w:val="0"/>
        <w:ind w:left="357"/>
        <w:jc w:val="left"/>
      </w:pPr>
    </w:p>
    <w:p w14:paraId="6283A08E" w14:textId="48691AE1" w:rsidR="00BE4DE3" w:rsidRDefault="00BE4DE3" w:rsidP="008630C2">
      <w:pPr>
        <w:pStyle w:val="Heading3"/>
        <w:sectPr w:rsidR="00BE4DE3" w:rsidSect="001E1AA2">
          <w:headerReference w:type="default" r:id="rId13"/>
          <w:footerReference w:type="even" r:id="rId14"/>
          <w:footerReference w:type="default" r:id="rId15"/>
          <w:footerReference w:type="first" r:id="rId16"/>
          <w:pgSz w:w="11906" w:h="16838"/>
          <w:pgMar w:top="1440" w:right="1440" w:bottom="1440" w:left="1440" w:header="708" w:footer="262" w:gutter="0"/>
          <w:pgNumType w:start="1"/>
          <w:cols w:space="708"/>
          <w:titlePg/>
          <w:docGrid w:linePitch="360"/>
        </w:sectPr>
      </w:pPr>
    </w:p>
    <w:tbl>
      <w:tblPr>
        <w:tblStyle w:val="GridTable1Light-Accent3"/>
        <w:tblW w:w="0" w:type="auto"/>
        <w:tblLook w:val="04A0" w:firstRow="1" w:lastRow="0" w:firstColumn="1" w:lastColumn="0" w:noHBand="0" w:noVBand="1"/>
      </w:tblPr>
      <w:tblGrid>
        <w:gridCol w:w="2118"/>
        <w:gridCol w:w="1859"/>
        <w:gridCol w:w="1679"/>
        <w:gridCol w:w="2412"/>
        <w:gridCol w:w="2412"/>
        <w:gridCol w:w="1476"/>
        <w:gridCol w:w="1992"/>
      </w:tblGrid>
      <w:tr w:rsidR="004C69B1" w:rsidRPr="004C69B1" w14:paraId="72ACC411" w14:textId="77777777" w:rsidTr="00197877">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3948" w:type="dxa"/>
            <w:gridSpan w:val="7"/>
          </w:tcPr>
          <w:p w14:paraId="203D81E4" w14:textId="43EEBE1A" w:rsidR="00DC0154" w:rsidRPr="004C69B1" w:rsidRDefault="00DC0154" w:rsidP="005D6E03">
            <w:pPr>
              <w:spacing w:before="0" w:after="0"/>
              <w:rPr>
                <w:b w:val="0"/>
                <w:bCs w:val="0"/>
                <w:color w:val="929000"/>
                <w:sz w:val="20"/>
                <w:szCs w:val="20"/>
              </w:rPr>
            </w:pPr>
            <w:r w:rsidRPr="004C69B1">
              <w:rPr>
                <w:b w:val="0"/>
                <w:bCs w:val="0"/>
                <w:color w:val="929000"/>
                <w:sz w:val="20"/>
                <w:szCs w:val="20"/>
              </w:rPr>
              <w:lastRenderedPageBreak/>
              <w:t xml:space="preserve">Table </w:t>
            </w:r>
            <w:r w:rsidR="00CC1358" w:rsidRPr="004C69B1">
              <w:rPr>
                <w:b w:val="0"/>
                <w:bCs w:val="0"/>
                <w:color w:val="929000"/>
                <w:sz w:val="20"/>
                <w:szCs w:val="20"/>
              </w:rPr>
              <w:t>2.2</w:t>
            </w:r>
            <w:r w:rsidRPr="004C69B1">
              <w:rPr>
                <w:b w:val="0"/>
                <w:bCs w:val="0"/>
                <w:color w:val="929000"/>
                <w:sz w:val="20"/>
                <w:szCs w:val="20"/>
              </w:rPr>
              <w:t>: summary detail on commercially available functionalised fibres.</w:t>
            </w:r>
          </w:p>
        </w:tc>
      </w:tr>
      <w:tr w:rsidR="00DC0154" w:rsidRPr="00661845" w14:paraId="785E2720" w14:textId="77777777" w:rsidTr="00197877">
        <w:trPr>
          <w:trHeight w:val="20"/>
        </w:trPr>
        <w:tc>
          <w:tcPr>
            <w:cnfStyle w:val="001000000000" w:firstRow="0" w:lastRow="0" w:firstColumn="1" w:lastColumn="0" w:oddVBand="0" w:evenVBand="0" w:oddHBand="0" w:evenHBand="0" w:firstRowFirstColumn="0" w:firstRowLastColumn="0" w:lastRowFirstColumn="0" w:lastRowLastColumn="0"/>
            <w:tcW w:w="2118" w:type="dxa"/>
            <w:vAlign w:val="center"/>
          </w:tcPr>
          <w:p w14:paraId="68EAC1E0" w14:textId="77777777" w:rsidR="00DC0154" w:rsidRPr="00661845" w:rsidRDefault="00DC0154" w:rsidP="00197877">
            <w:pPr>
              <w:spacing w:before="0" w:after="0"/>
              <w:jc w:val="left"/>
              <w:rPr>
                <w:sz w:val="20"/>
                <w:szCs w:val="20"/>
              </w:rPr>
            </w:pPr>
            <w:r w:rsidRPr="00661845">
              <w:rPr>
                <w:sz w:val="20"/>
                <w:szCs w:val="20"/>
              </w:rPr>
              <w:t>Product</w:t>
            </w:r>
          </w:p>
        </w:tc>
        <w:tc>
          <w:tcPr>
            <w:tcW w:w="1859" w:type="dxa"/>
            <w:vAlign w:val="center"/>
          </w:tcPr>
          <w:p w14:paraId="111C9867" w14:textId="77777777" w:rsidR="00DC0154" w:rsidRPr="00661845" w:rsidRDefault="00DC0154" w:rsidP="00197877">
            <w:pPr>
              <w:spacing w:before="0" w:after="0"/>
              <w:jc w:val="left"/>
              <w:cnfStyle w:val="000000000000" w:firstRow="0" w:lastRow="0" w:firstColumn="0" w:lastColumn="0" w:oddVBand="0" w:evenVBand="0" w:oddHBand="0" w:evenHBand="0" w:firstRowFirstColumn="0" w:firstRowLastColumn="0" w:lastRowFirstColumn="0" w:lastRowLastColumn="0"/>
              <w:rPr>
                <w:b/>
                <w:bCs/>
                <w:sz w:val="20"/>
                <w:szCs w:val="20"/>
              </w:rPr>
            </w:pPr>
            <w:r w:rsidRPr="00661845">
              <w:rPr>
                <w:b/>
                <w:bCs/>
                <w:sz w:val="20"/>
                <w:szCs w:val="20"/>
              </w:rPr>
              <w:t>Source</w:t>
            </w:r>
          </w:p>
        </w:tc>
        <w:tc>
          <w:tcPr>
            <w:tcW w:w="1679" w:type="dxa"/>
            <w:vAlign w:val="center"/>
          </w:tcPr>
          <w:p w14:paraId="110F5BB9" w14:textId="592A0BC2" w:rsidR="00DC0154" w:rsidRPr="00661845" w:rsidRDefault="00DC0154" w:rsidP="00197877">
            <w:pPr>
              <w:spacing w:before="0" w:after="0"/>
              <w:jc w:val="left"/>
              <w:cnfStyle w:val="000000000000" w:firstRow="0" w:lastRow="0" w:firstColumn="0" w:lastColumn="0" w:oddVBand="0" w:evenVBand="0" w:oddHBand="0" w:evenHBand="0" w:firstRowFirstColumn="0" w:firstRowLastColumn="0" w:lastRowFirstColumn="0" w:lastRowLastColumn="0"/>
              <w:rPr>
                <w:b/>
                <w:bCs/>
                <w:sz w:val="20"/>
                <w:szCs w:val="20"/>
              </w:rPr>
            </w:pPr>
            <w:r w:rsidRPr="00661845">
              <w:rPr>
                <w:b/>
                <w:bCs/>
                <w:sz w:val="20"/>
                <w:szCs w:val="20"/>
              </w:rPr>
              <w:t>Fibre content</w:t>
            </w:r>
            <w:r w:rsidR="00ED0BBE">
              <w:rPr>
                <w:b/>
                <w:bCs/>
                <w:sz w:val="20"/>
                <w:szCs w:val="20"/>
              </w:rPr>
              <w:t>s</w:t>
            </w:r>
          </w:p>
        </w:tc>
        <w:tc>
          <w:tcPr>
            <w:tcW w:w="2412" w:type="dxa"/>
            <w:vAlign w:val="center"/>
          </w:tcPr>
          <w:p w14:paraId="153E7372" w14:textId="0AA438F7" w:rsidR="00DC0154" w:rsidRPr="00661845" w:rsidRDefault="00ED0BBE" w:rsidP="00197877">
            <w:pPr>
              <w:spacing w:before="0" w:after="0"/>
              <w:jc w:val="left"/>
              <w:cnfStyle w:val="000000000000" w:firstRow="0" w:lastRow="0" w:firstColumn="0" w:lastColumn="0" w:oddVBand="0" w:evenVBand="0" w:oddHBand="0" w:evenHBand="0" w:firstRowFirstColumn="0" w:firstRowLastColumn="0" w:lastRowFirstColumn="0" w:lastRowLastColumn="0"/>
              <w:rPr>
                <w:b/>
                <w:bCs/>
                <w:sz w:val="20"/>
                <w:szCs w:val="20"/>
              </w:rPr>
            </w:pPr>
            <w:r>
              <w:rPr>
                <w:b/>
                <w:bCs/>
                <w:sz w:val="20"/>
                <w:szCs w:val="20"/>
              </w:rPr>
              <w:t>Suggested a</w:t>
            </w:r>
            <w:r w:rsidR="00DC0154" w:rsidRPr="00661845">
              <w:rPr>
                <w:b/>
                <w:bCs/>
                <w:sz w:val="20"/>
                <w:szCs w:val="20"/>
              </w:rPr>
              <w:t>pplication</w:t>
            </w:r>
          </w:p>
        </w:tc>
        <w:tc>
          <w:tcPr>
            <w:tcW w:w="2412" w:type="dxa"/>
            <w:vAlign w:val="center"/>
          </w:tcPr>
          <w:p w14:paraId="17DF887A" w14:textId="5C48077B" w:rsidR="00DC0154" w:rsidRPr="00661845" w:rsidRDefault="00ED0BBE" w:rsidP="00197877">
            <w:pPr>
              <w:spacing w:before="0" w:after="0"/>
              <w:jc w:val="left"/>
              <w:cnfStyle w:val="000000000000" w:firstRow="0" w:lastRow="0" w:firstColumn="0" w:lastColumn="0" w:oddVBand="0" w:evenVBand="0" w:oddHBand="0" w:evenHBand="0" w:firstRowFirstColumn="0" w:firstRowLastColumn="0" w:lastRowFirstColumn="0" w:lastRowLastColumn="0"/>
              <w:rPr>
                <w:b/>
                <w:bCs/>
                <w:sz w:val="20"/>
                <w:szCs w:val="20"/>
              </w:rPr>
            </w:pPr>
            <w:r>
              <w:rPr>
                <w:b/>
                <w:bCs/>
                <w:sz w:val="20"/>
                <w:szCs w:val="20"/>
              </w:rPr>
              <w:t>Key p</w:t>
            </w:r>
            <w:r w:rsidR="00DC0154" w:rsidRPr="00661845">
              <w:rPr>
                <w:b/>
                <w:bCs/>
                <w:sz w:val="20"/>
                <w:szCs w:val="20"/>
              </w:rPr>
              <w:t>roperties</w:t>
            </w:r>
          </w:p>
        </w:tc>
        <w:tc>
          <w:tcPr>
            <w:tcW w:w="1476" w:type="dxa"/>
            <w:vAlign w:val="center"/>
          </w:tcPr>
          <w:p w14:paraId="75835C4D" w14:textId="77777777" w:rsidR="00DC0154" w:rsidRPr="00661845" w:rsidRDefault="00DC0154" w:rsidP="00197877">
            <w:pPr>
              <w:spacing w:before="0" w:after="0"/>
              <w:jc w:val="left"/>
              <w:cnfStyle w:val="000000000000" w:firstRow="0" w:lastRow="0" w:firstColumn="0" w:lastColumn="0" w:oddVBand="0" w:evenVBand="0" w:oddHBand="0" w:evenHBand="0" w:firstRowFirstColumn="0" w:firstRowLastColumn="0" w:lastRowFirstColumn="0" w:lastRowLastColumn="0"/>
              <w:rPr>
                <w:b/>
                <w:bCs/>
                <w:sz w:val="20"/>
                <w:szCs w:val="20"/>
              </w:rPr>
            </w:pPr>
            <w:r w:rsidRPr="00661845">
              <w:rPr>
                <w:b/>
                <w:bCs/>
                <w:sz w:val="20"/>
                <w:szCs w:val="20"/>
              </w:rPr>
              <w:t>Recommended dose</w:t>
            </w:r>
          </w:p>
        </w:tc>
        <w:tc>
          <w:tcPr>
            <w:tcW w:w="1992" w:type="dxa"/>
            <w:vAlign w:val="center"/>
          </w:tcPr>
          <w:p w14:paraId="4B78E7B7" w14:textId="77777777" w:rsidR="00DC0154" w:rsidRPr="00661845" w:rsidRDefault="00DC0154" w:rsidP="00197877">
            <w:pPr>
              <w:spacing w:before="0" w:after="0"/>
              <w:jc w:val="left"/>
              <w:cnfStyle w:val="000000000000" w:firstRow="0" w:lastRow="0" w:firstColumn="0" w:lastColumn="0" w:oddVBand="0" w:evenVBand="0" w:oddHBand="0" w:evenHBand="0" w:firstRowFirstColumn="0" w:firstRowLastColumn="0" w:lastRowFirstColumn="0" w:lastRowLastColumn="0"/>
              <w:rPr>
                <w:b/>
                <w:bCs/>
                <w:sz w:val="20"/>
                <w:szCs w:val="20"/>
              </w:rPr>
            </w:pPr>
            <w:r w:rsidRPr="00661845">
              <w:rPr>
                <w:b/>
                <w:bCs/>
                <w:sz w:val="20"/>
                <w:szCs w:val="20"/>
              </w:rPr>
              <w:t>Label declarations</w:t>
            </w:r>
          </w:p>
        </w:tc>
      </w:tr>
      <w:tr w:rsidR="0097086C" w:rsidRPr="0097086C" w14:paraId="32F88F47" w14:textId="77777777" w:rsidTr="00197877">
        <w:trPr>
          <w:trHeight w:val="20"/>
        </w:trPr>
        <w:tc>
          <w:tcPr>
            <w:cnfStyle w:val="001000000000" w:firstRow="0" w:lastRow="0" w:firstColumn="1" w:lastColumn="0" w:oddVBand="0" w:evenVBand="0" w:oddHBand="0" w:evenHBand="0" w:firstRowFirstColumn="0" w:firstRowLastColumn="0" w:lastRowFirstColumn="0" w:lastRowLastColumn="0"/>
            <w:tcW w:w="13948" w:type="dxa"/>
            <w:gridSpan w:val="7"/>
            <w:vAlign w:val="center"/>
          </w:tcPr>
          <w:p w14:paraId="4F0FFA0C" w14:textId="368DA075" w:rsidR="00DC0154" w:rsidRPr="0097086C" w:rsidRDefault="008E29C2" w:rsidP="00197877">
            <w:pPr>
              <w:spacing w:before="0" w:after="0"/>
              <w:jc w:val="left"/>
              <w:rPr>
                <w:color w:val="929000"/>
                <w:sz w:val="20"/>
                <w:szCs w:val="20"/>
              </w:rPr>
            </w:pPr>
            <w:r w:rsidRPr="0097086C">
              <w:rPr>
                <w:color w:val="929000"/>
                <w:sz w:val="20"/>
                <w:szCs w:val="20"/>
              </w:rPr>
              <w:t>Fruit</w:t>
            </w:r>
            <w:r w:rsidR="00DC0154" w:rsidRPr="0097086C">
              <w:rPr>
                <w:color w:val="929000"/>
                <w:sz w:val="20"/>
                <w:szCs w:val="20"/>
              </w:rPr>
              <w:t xml:space="preserve"> fibres</w:t>
            </w:r>
          </w:p>
        </w:tc>
      </w:tr>
      <w:tr w:rsidR="00DC0154" w:rsidRPr="00661845" w14:paraId="1F2E150A" w14:textId="77777777" w:rsidTr="00197877">
        <w:trPr>
          <w:trHeight w:val="20"/>
        </w:trPr>
        <w:tc>
          <w:tcPr>
            <w:cnfStyle w:val="001000000000" w:firstRow="0" w:lastRow="0" w:firstColumn="1" w:lastColumn="0" w:oddVBand="0" w:evenVBand="0" w:oddHBand="0" w:evenHBand="0" w:firstRowFirstColumn="0" w:firstRowLastColumn="0" w:lastRowFirstColumn="0" w:lastRowLastColumn="0"/>
            <w:tcW w:w="2118" w:type="dxa"/>
            <w:vAlign w:val="center"/>
          </w:tcPr>
          <w:p w14:paraId="049D665F" w14:textId="77777777" w:rsidR="00DC0154" w:rsidRPr="00812961" w:rsidRDefault="00DC0154" w:rsidP="00197877">
            <w:pPr>
              <w:spacing w:before="0" w:after="0"/>
              <w:jc w:val="left"/>
              <w:rPr>
                <w:sz w:val="20"/>
                <w:szCs w:val="20"/>
              </w:rPr>
            </w:pPr>
            <w:r w:rsidRPr="00812961">
              <w:rPr>
                <w:sz w:val="20"/>
                <w:szCs w:val="20"/>
              </w:rPr>
              <w:t>Citri-Fi® 100</w:t>
            </w:r>
          </w:p>
          <w:p w14:paraId="256CFA3E" w14:textId="77777777" w:rsidR="00DC0154" w:rsidRPr="00812961" w:rsidRDefault="00DC0154" w:rsidP="00197877">
            <w:pPr>
              <w:spacing w:before="0" w:after="0"/>
              <w:jc w:val="left"/>
              <w:rPr>
                <w:b w:val="0"/>
                <w:bCs w:val="0"/>
                <w:sz w:val="20"/>
                <w:szCs w:val="20"/>
              </w:rPr>
            </w:pPr>
            <w:r w:rsidRPr="00812961">
              <w:rPr>
                <w:b w:val="0"/>
                <w:bCs w:val="0"/>
                <w:color w:val="000000"/>
                <w:sz w:val="20"/>
                <w:szCs w:val="20"/>
              </w:rPr>
              <w:t>Fiberstar, USA</w:t>
            </w:r>
          </w:p>
        </w:tc>
        <w:tc>
          <w:tcPr>
            <w:tcW w:w="1859" w:type="dxa"/>
            <w:vAlign w:val="center"/>
          </w:tcPr>
          <w:p w14:paraId="60C8EB0C" w14:textId="77777777" w:rsidR="00DC0154" w:rsidRPr="00812961" w:rsidRDefault="00DC0154" w:rsidP="00197877">
            <w:pPr>
              <w:spacing w:before="0" w:after="0"/>
              <w:jc w:val="lef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C</w:t>
            </w:r>
            <w:r w:rsidRPr="00812961">
              <w:rPr>
                <w:sz w:val="20"/>
                <w:szCs w:val="20"/>
              </w:rPr>
              <w:t>itrus pulp fibre from juicing industry</w:t>
            </w:r>
          </w:p>
        </w:tc>
        <w:tc>
          <w:tcPr>
            <w:tcW w:w="1679" w:type="dxa"/>
            <w:vAlign w:val="center"/>
          </w:tcPr>
          <w:p w14:paraId="16EE12FD" w14:textId="33955DA8" w:rsidR="00DC0154" w:rsidRDefault="00DC0154" w:rsidP="00197877">
            <w:pPr>
              <w:spacing w:before="0" w:after="0"/>
              <w:jc w:val="left"/>
              <w:cnfStyle w:val="000000000000" w:firstRow="0" w:lastRow="0" w:firstColumn="0" w:lastColumn="0" w:oddVBand="0" w:evenVBand="0" w:oddHBand="0" w:evenHBand="0" w:firstRowFirstColumn="0" w:firstRowLastColumn="0" w:lastRowFirstColumn="0" w:lastRowLastColumn="0"/>
              <w:rPr>
                <w:sz w:val="20"/>
                <w:szCs w:val="20"/>
              </w:rPr>
            </w:pPr>
            <w:r w:rsidRPr="00661845">
              <w:rPr>
                <w:sz w:val="20"/>
                <w:szCs w:val="20"/>
              </w:rPr>
              <w:t xml:space="preserve">70% </w:t>
            </w:r>
            <w:r w:rsidR="005D6E03">
              <w:rPr>
                <w:sz w:val="20"/>
                <w:szCs w:val="20"/>
              </w:rPr>
              <w:t xml:space="preserve">total </w:t>
            </w:r>
            <w:r w:rsidRPr="00661845">
              <w:rPr>
                <w:sz w:val="20"/>
                <w:szCs w:val="20"/>
              </w:rPr>
              <w:t xml:space="preserve">fibre </w:t>
            </w:r>
          </w:p>
          <w:p w14:paraId="263701B9" w14:textId="77777777" w:rsidR="005D6E03" w:rsidRDefault="005D6E03" w:rsidP="00197877">
            <w:pPr>
              <w:spacing w:before="0" w:after="0"/>
              <w:jc w:val="lef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35% </w:t>
            </w:r>
            <w:r w:rsidR="00DC0154">
              <w:rPr>
                <w:sz w:val="20"/>
                <w:szCs w:val="20"/>
              </w:rPr>
              <w:t>soluble</w:t>
            </w:r>
          </w:p>
          <w:p w14:paraId="465B2F67" w14:textId="7A916261" w:rsidR="00DC0154" w:rsidRPr="00661845" w:rsidRDefault="005D6E03" w:rsidP="00197877">
            <w:pPr>
              <w:spacing w:before="0" w:after="0"/>
              <w:jc w:val="lef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35% </w:t>
            </w:r>
            <w:r w:rsidR="00DC0154">
              <w:rPr>
                <w:sz w:val="20"/>
                <w:szCs w:val="20"/>
              </w:rPr>
              <w:t>insoluble</w:t>
            </w:r>
          </w:p>
        </w:tc>
        <w:tc>
          <w:tcPr>
            <w:tcW w:w="2412" w:type="dxa"/>
            <w:vAlign w:val="center"/>
          </w:tcPr>
          <w:p w14:paraId="48C5D2E8" w14:textId="318C03E5" w:rsidR="00DC0154" w:rsidRPr="00661845" w:rsidRDefault="00DC0154" w:rsidP="00197877">
            <w:pPr>
              <w:autoSpaceDE w:val="0"/>
              <w:autoSpaceDN w:val="0"/>
              <w:adjustRightInd w:val="0"/>
              <w:spacing w:before="0" w:after="0"/>
              <w:jc w:val="lef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B</w:t>
            </w:r>
            <w:r w:rsidRPr="00661845">
              <w:rPr>
                <w:sz w:val="20"/>
                <w:szCs w:val="20"/>
              </w:rPr>
              <w:t>akery</w:t>
            </w:r>
            <w:r w:rsidR="00BE4DE3">
              <w:rPr>
                <w:sz w:val="20"/>
                <w:szCs w:val="20"/>
              </w:rPr>
              <w:t xml:space="preserve">, </w:t>
            </w:r>
            <w:r>
              <w:rPr>
                <w:sz w:val="20"/>
                <w:szCs w:val="20"/>
              </w:rPr>
              <w:t>M</w:t>
            </w:r>
            <w:r w:rsidRPr="00661845">
              <w:rPr>
                <w:sz w:val="20"/>
                <w:szCs w:val="20"/>
              </w:rPr>
              <w:t>eat products</w:t>
            </w:r>
            <w:r w:rsidR="00BE4DE3">
              <w:rPr>
                <w:sz w:val="20"/>
                <w:szCs w:val="20"/>
              </w:rPr>
              <w:t>,</w:t>
            </w:r>
          </w:p>
          <w:p w14:paraId="1BB416A6" w14:textId="565C6498" w:rsidR="00DC0154" w:rsidRPr="00661845" w:rsidRDefault="00DC0154" w:rsidP="00197877">
            <w:pPr>
              <w:autoSpaceDE w:val="0"/>
              <w:autoSpaceDN w:val="0"/>
              <w:adjustRightInd w:val="0"/>
              <w:spacing w:before="0" w:after="0"/>
              <w:jc w:val="lef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D</w:t>
            </w:r>
            <w:r w:rsidRPr="00661845">
              <w:rPr>
                <w:sz w:val="20"/>
                <w:szCs w:val="20"/>
              </w:rPr>
              <w:t>airy</w:t>
            </w:r>
            <w:r w:rsidR="00BE4DE3">
              <w:rPr>
                <w:sz w:val="20"/>
                <w:szCs w:val="20"/>
              </w:rPr>
              <w:t xml:space="preserve">, </w:t>
            </w:r>
            <w:r>
              <w:rPr>
                <w:sz w:val="20"/>
                <w:szCs w:val="20"/>
              </w:rPr>
              <w:t>S</w:t>
            </w:r>
            <w:r w:rsidRPr="00661845">
              <w:rPr>
                <w:sz w:val="20"/>
                <w:szCs w:val="20"/>
              </w:rPr>
              <w:t xml:space="preserve">auces </w:t>
            </w:r>
            <w:r>
              <w:rPr>
                <w:sz w:val="20"/>
                <w:szCs w:val="20"/>
              </w:rPr>
              <w:t>&amp;</w:t>
            </w:r>
            <w:r w:rsidRPr="00661845">
              <w:rPr>
                <w:sz w:val="20"/>
                <w:szCs w:val="20"/>
              </w:rPr>
              <w:t xml:space="preserve"> dressings</w:t>
            </w:r>
            <w:r w:rsidR="00BE4DE3">
              <w:rPr>
                <w:sz w:val="20"/>
                <w:szCs w:val="20"/>
              </w:rPr>
              <w:t xml:space="preserve">, </w:t>
            </w:r>
            <w:r>
              <w:rPr>
                <w:sz w:val="20"/>
                <w:szCs w:val="20"/>
              </w:rPr>
              <w:t>P</w:t>
            </w:r>
            <w:r w:rsidRPr="00661845">
              <w:rPr>
                <w:sz w:val="20"/>
                <w:szCs w:val="20"/>
              </w:rPr>
              <w:t>et food</w:t>
            </w:r>
          </w:p>
        </w:tc>
        <w:tc>
          <w:tcPr>
            <w:tcW w:w="2412" w:type="dxa"/>
            <w:vAlign w:val="center"/>
          </w:tcPr>
          <w:p w14:paraId="2C9F3C4D" w14:textId="7B6ADAFA" w:rsidR="00DC0154" w:rsidRDefault="00ED0BBE" w:rsidP="00197877">
            <w:pPr>
              <w:autoSpaceDE w:val="0"/>
              <w:autoSpaceDN w:val="0"/>
              <w:adjustRightInd w:val="0"/>
              <w:spacing w:before="0" w:after="0"/>
              <w:jc w:val="lef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High WBC, </w:t>
            </w:r>
            <w:r w:rsidR="00DC0154">
              <w:rPr>
                <w:sz w:val="20"/>
                <w:szCs w:val="20"/>
              </w:rPr>
              <w:t>F</w:t>
            </w:r>
            <w:r w:rsidR="00DC0154" w:rsidRPr="00661845">
              <w:rPr>
                <w:sz w:val="20"/>
                <w:szCs w:val="20"/>
              </w:rPr>
              <w:t>at replacement</w:t>
            </w:r>
            <w:r w:rsidR="00DC0154">
              <w:rPr>
                <w:sz w:val="20"/>
                <w:szCs w:val="20"/>
              </w:rPr>
              <w:t xml:space="preserve"> &amp;</w:t>
            </w:r>
          </w:p>
          <w:p w14:paraId="6B62CEE2" w14:textId="0CFE9914" w:rsidR="00DC0154" w:rsidRPr="00661845" w:rsidRDefault="00DC0154" w:rsidP="00197877">
            <w:pPr>
              <w:autoSpaceDE w:val="0"/>
              <w:autoSpaceDN w:val="0"/>
              <w:adjustRightInd w:val="0"/>
              <w:spacing w:before="0" w:after="0"/>
              <w:jc w:val="lef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fat mimetic</w:t>
            </w:r>
            <w:r w:rsidR="00BE4DE3">
              <w:rPr>
                <w:sz w:val="20"/>
                <w:szCs w:val="20"/>
              </w:rPr>
              <w:t xml:space="preserve">, </w:t>
            </w:r>
            <w:r>
              <w:rPr>
                <w:sz w:val="20"/>
                <w:szCs w:val="20"/>
              </w:rPr>
              <w:t>Neutral sensory profile</w:t>
            </w:r>
          </w:p>
        </w:tc>
        <w:tc>
          <w:tcPr>
            <w:tcW w:w="1476" w:type="dxa"/>
            <w:vAlign w:val="center"/>
          </w:tcPr>
          <w:p w14:paraId="48A79F2D" w14:textId="7D6036D7" w:rsidR="00DC0154" w:rsidRPr="00661845" w:rsidRDefault="00DC0154" w:rsidP="00197877">
            <w:pPr>
              <w:spacing w:before="0" w:after="0"/>
              <w:jc w:val="left"/>
              <w:cnfStyle w:val="000000000000" w:firstRow="0" w:lastRow="0" w:firstColumn="0" w:lastColumn="0" w:oddVBand="0" w:evenVBand="0" w:oddHBand="0" w:evenHBand="0" w:firstRowFirstColumn="0" w:firstRowLastColumn="0" w:lastRowFirstColumn="0" w:lastRowLastColumn="0"/>
              <w:rPr>
                <w:sz w:val="20"/>
                <w:szCs w:val="20"/>
              </w:rPr>
            </w:pPr>
            <w:r w:rsidRPr="00661845">
              <w:rPr>
                <w:sz w:val="20"/>
                <w:szCs w:val="20"/>
              </w:rPr>
              <w:t>0.5-1%</w:t>
            </w:r>
          </w:p>
        </w:tc>
        <w:tc>
          <w:tcPr>
            <w:tcW w:w="1992" w:type="dxa"/>
            <w:vAlign w:val="center"/>
          </w:tcPr>
          <w:p w14:paraId="21A8F687" w14:textId="1CB84ADA" w:rsidR="00DC0154" w:rsidRDefault="00DC0154" w:rsidP="00197877">
            <w:pPr>
              <w:spacing w:before="0" w:after="0"/>
              <w:jc w:val="lef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C</w:t>
            </w:r>
            <w:r w:rsidRPr="00661845">
              <w:rPr>
                <w:sz w:val="20"/>
                <w:szCs w:val="20"/>
              </w:rPr>
              <w:t>itrus fibre</w:t>
            </w:r>
            <w:r w:rsidR="00BE4DE3">
              <w:rPr>
                <w:sz w:val="20"/>
                <w:szCs w:val="20"/>
              </w:rPr>
              <w:t xml:space="preserve">, </w:t>
            </w:r>
            <w:r>
              <w:rPr>
                <w:sz w:val="20"/>
                <w:szCs w:val="20"/>
              </w:rPr>
              <w:t>D</w:t>
            </w:r>
            <w:r w:rsidRPr="00661845">
              <w:rPr>
                <w:sz w:val="20"/>
                <w:szCs w:val="20"/>
              </w:rPr>
              <w:t>ried orange pulp</w:t>
            </w:r>
            <w:r w:rsidR="00BE4DE3">
              <w:rPr>
                <w:sz w:val="20"/>
                <w:szCs w:val="20"/>
              </w:rPr>
              <w:t xml:space="preserve">. </w:t>
            </w:r>
            <w:r>
              <w:rPr>
                <w:sz w:val="20"/>
                <w:szCs w:val="20"/>
              </w:rPr>
              <w:t>C</w:t>
            </w:r>
            <w:r w:rsidRPr="00661845">
              <w:rPr>
                <w:sz w:val="20"/>
                <w:szCs w:val="20"/>
              </w:rPr>
              <w:t>itrus flour</w:t>
            </w:r>
            <w:r w:rsidR="00BE4DE3">
              <w:rPr>
                <w:sz w:val="20"/>
                <w:szCs w:val="20"/>
              </w:rPr>
              <w:t xml:space="preserve">, </w:t>
            </w:r>
            <w:r>
              <w:rPr>
                <w:sz w:val="20"/>
                <w:szCs w:val="20"/>
              </w:rPr>
              <w:t>N</w:t>
            </w:r>
            <w:r w:rsidRPr="00661845">
              <w:rPr>
                <w:sz w:val="20"/>
                <w:szCs w:val="20"/>
              </w:rPr>
              <w:t xml:space="preserve">atural, </w:t>
            </w:r>
          </w:p>
          <w:p w14:paraId="2B27567F" w14:textId="66FF2A2B" w:rsidR="00DC0154" w:rsidRPr="00661845" w:rsidRDefault="00DC0154" w:rsidP="00197877">
            <w:pPr>
              <w:spacing w:before="0" w:after="0"/>
              <w:jc w:val="left"/>
              <w:cnfStyle w:val="000000000000" w:firstRow="0" w:lastRow="0" w:firstColumn="0" w:lastColumn="0" w:oddVBand="0" w:evenVBand="0" w:oddHBand="0" w:evenHBand="0" w:firstRowFirstColumn="0" w:firstRowLastColumn="0" w:lastRowFirstColumn="0" w:lastRowLastColumn="0"/>
              <w:rPr>
                <w:sz w:val="20"/>
                <w:szCs w:val="20"/>
              </w:rPr>
            </w:pPr>
            <w:r w:rsidRPr="00661845">
              <w:rPr>
                <w:sz w:val="20"/>
                <w:szCs w:val="20"/>
              </w:rPr>
              <w:t>Kosher</w:t>
            </w:r>
            <w:r w:rsidR="00BE4DE3">
              <w:rPr>
                <w:sz w:val="20"/>
                <w:szCs w:val="20"/>
              </w:rPr>
              <w:t xml:space="preserve">, </w:t>
            </w:r>
            <w:r w:rsidRPr="00661845">
              <w:rPr>
                <w:sz w:val="20"/>
                <w:szCs w:val="20"/>
              </w:rPr>
              <w:t>GRAS</w:t>
            </w:r>
            <w:r w:rsidR="00BE4DE3">
              <w:rPr>
                <w:sz w:val="20"/>
                <w:szCs w:val="20"/>
              </w:rPr>
              <w:t xml:space="preserve">, </w:t>
            </w:r>
            <w:r>
              <w:rPr>
                <w:sz w:val="20"/>
                <w:szCs w:val="20"/>
              </w:rPr>
              <w:t>No</w:t>
            </w:r>
            <w:r w:rsidRPr="00661845">
              <w:rPr>
                <w:sz w:val="20"/>
                <w:szCs w:val="20"/>
              </w:rPr>
              <w:t>n-GMO</w:t>
            </w:r>
            <w:r w:rsidR="00BE4DE3">
              <w:rPr>
                <w:sz w:val="20"/>
                <w:szCs w:val="20"/>
              </w:rPr>
              <w:t xml:space="preserve">, </w:t>
            </w:r>
            <w:r>
              <w:rPr>
                <w:sz w:val="20"/>
                <w:szCs w:val="20"/>
              </w:rPr>
              <w:t>N</w:t>
            </w:r>
            <w:r w:rsidRPr="00661845">
              <w:rPr>
                <w:sz w:val="20"/>
                <w:szCs w:val="20"/>
              </w:rPr>
              <w:t>on-allergenic</w:t>
            </w:r>
            <w:r w:rsidR="00BE4DE3">
              <w:rPr>
                <w:sz w:val="20"/>
                <w:szCs w:val="20"/>
              </w:rPr>
              <w:t xml:space="preserve">, </w:t>
            </w:r>
            <w:r>
              <w:rPr>
                <w:sz w:val="20"/>
                <w:szCs w:val="20"/>
              </w:rPr>
              <w:t>G</w:t>
            </w:r>
            <w:r w:rsidRPr="00661845">
              <w:rPr>
                <w:sz w:val="20"/>
                <w:szCs w:val="20"/>
              </w:rPr>
              <w:t>luten-free</w:t>
            </w:r>
          </w:p>
        </w:tc>
      </w:tr>
      <w:tr w:rsidR="00DC0154" w:rsidRPr="00661845" w14:paraId="5C83C456" w14:textId="77777777" w:rsidTr="00197877">
        <w:trPr>
          <w:trHeight w:val="20"/>
        </w:trPr>
        <w:tc>
          <w:tcPr>
            <w:cnfStyle w:val="001000000000" w:firstRow="0" w:lastRow="0" w:firstColumn="1" w:lastColumn="0" w:oddVBand="0" w:evenVBand="0" w:oddHBand="0" w:evenHBand="0" w:firstRowFirstColumn="0" w:firstRowLastColumn="0" w:lastRowFirstColumn="0" w:lastRowLastColumn="0"/>
            <w:tcW w:w="2118" w:type="dxa"/>
            <w:vAlign w:val="center"/>
          </w:tcPr>
          <w:p w14:paraId="45E9DE60" w14:textId="77777777" w:rsidR="00DC0154" w:rsidRPr="00812961" w:rsidRDefault="00DC0154" w:rsidP="00197877">
            <w:pPr>
              <w:autoSpaceDE w:val="0"/>
              <w:autoSpaceDN w:val="0"/>
              <w:adjustRightInd w:val="0"/>
              <w:spacing w:before="0" w:after="0"/>
              <w:jc w:val="left"/>
              <w:rPr>
                <w:color w:val="000000"/>
                <w:sz w:val="20"/>
                <w:szCs w:val="20"/>
              </w:rPr>
            </w:pPr>
            <w:r w:rsidRPr="00812961">
              <w:rPr>
                <w:color w:val="000000"/>
                <w:sz w:val="20"/>
                <w:szCs w:val="20"/>
              </w:rPr>
              <w:t>Herbacel® AQ® plus Citrus</w:t>
            </w:r>
          </w:p>
          <w:p w14:paraId="3804D620" w14:textId="77777777" w:rsidR="00DC0154" w:rsidRPr="00812961" w:rsidRDefault="00DC0154" w:rsidP="00197877">
            <w:pPr>
              <w:autoSpaceDE w:val="0"/>
              <w:autoSpaceDN w:val="0"/>
              <w:adjustRightInd w:val="0"/>
              <w:spacing w:before="0" w:after="0"/>
              <w:jc w:val="left"/>
              <w:rPr>
                <w:b w:val="0"/>
                <w:bCs w:val="0"/>
                <w:sz w:val="20"/>
                <w:szCs w:val="20"/>
              </w:rPr>
            </w:pPr>
            <w:r w:rsidRPr="00812961">
              <w:rPr>
                <w:b w:val="0"/>
                <w:bCs w:val="0"/>
                <w:color w:val="000000"/>
                <w:sz w:val="20"/>
                <w:szCs w:val="20"/>
              </w:rPr>
              <w:t>Herbafood Ingredients GmbH</w:t>
            </w:r>
            <w:r>
              <w:rPr>
                <w:b w:val="0"/>
                <w:bCs w:val="0"/>
                <w:color w:val="000000"/>
                <w:sz w:val="20"/>
                <w:szCs w:val="20"/>
              </w:rPr>
              <w:t>,</w:t>
            </w:r>
            <w:r w:rsidRPr="00812961">
              <w:rPr>
                <w:b w:val="0"/>
                <w:bCs w:val="0"/>
                <w:color w:val="000000"/>
                <w:sz w:val="20"/>
                <w:szCs w:val="20"/>
              </w:rPr>
              <w:t xml:space="preserve"> Germany</w:t>
            </w:r>
          </w:p>
        </w:tc>
        <w:tc>
          <w:tcPr>
            <w:tcW w:w="1859" w:type="dxa"/>
            <w:vAlign w:val="center"/>
          </w:tcPr>
          <w:p w14:paraId="2C976DE1" w14:textId="5D055EFE" w:rsidR="00DC0154" w:rsidRPr="00812961" w:rsidRDefault="005D6E03" w:rsidP="00197877">
            <w:pPr>
              <w:spacing w:before="0" w:after="0"/>
              <w:jc w:val="lef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By product of pectin extraction</w:t>
            </w:r>
          </w:p>
        </w:tc>
        <w:tc>
          <w:tcPr>
            <w:tcW w:w="1679" w:type="dxa"/>
            <w:vAlign w:val="center"/>
          </w:tcPr>
          <w:p w14:paraId="5713D1D0" w14:textId="77777777" w:rsidR="005D6E03" w:rsidRDefault="005D6E03" w:rsidP="00197877">
            <w:pPr>
              <w:autoSpaceDE w:val="0"/>
              <w:autoSpaceDN w:val="0"/>
              <w:adjustRightInd w:val="0"/>
              <w:spacing w:before="0" w:after="0"/>
              <w:jc w:val="left"/>
              <w:cnfStyle w:val="000000000000" w:firstRow="0" w:lastRow="0" w:firstColumn="0" w:lastColumn="0" w:oddVBand="0" w:evenVBand="0" w:oddHBand="0" w:evenHBand="0" w:firstRowFirstColumn="0" w:firstRowLastColumn="0" w:lastRowFirstColumn="0" w:lastRowLastColumn="0"/>
              <w:rPr>
                <w:sz w:val="20"/>
                <w:szCs w:val="20"/>
              </w:rPr>
            </w:pPr>
            <w:r w:rsidRPr="006F2526">
              <w:rPr>
                <w:sz w:val="20"/>
                <w:szCs w:val="20"/>
              </w:rPr>
              <w:t>88-93%</w:t>
            </w:r>
            <w:r>
              <w:rPr>
                <w:sz w:val="20"/>
                <w:szCs w:val="20"/>
              </w:rPr>
              <w:t xml:space="preserve"> total fibre</w:t>
            </w:r>
          </w:p>
          <w:p w14:paraId="3D1787FB" w14:textId="77777777" w:rsidR="005D6E03" w:rsidRDefault="005D6E03" w:rsidP="00197877">
            <w:pPr>
              <w:autoSpaceDE w:val="0"/>
              <w:autoSpaceDN w:val="0"/>
              <w:adjustRightInd w:val="0"/>
              <w:spacing w:before="0" w:after="0"/>
              <w:jc w:val="left"/>
              <w:cnfStyle w:val="000000000000" w:firstRow="0" w:lastRow="0" w:firstColumn="0" w:lastColumn="0" w:oddVBand="0" w:evenVBand="0" w:oddHBand="0" w:evenHBand="0" w:firstRowFirstColumn="0" w:firstRowLastColumn="0" w:lastRowFirstColumn="0" w:lastRowLastColumn="0"/>
              <w:rPr>
                <w:sz w:val="20"/>
                <w:szCs w:val="20"/>
              </w:rPr>
            </w:pPr>
            <w:r w:rsidRPr="006F2526">
              <w:rPr>
                <w:sz w:val="20"/>
                <w:szCs w:val="20"/>
              </w:rPr>
              <w:t>75% insoluble</w:t>
            </w:r>
          </w:p>
          <w:p w14:paraId="2301887B" w14:textId="7A5D2EA2" w:rsidR="005D6E03" w:rsidRDefault="005D6E03" w:rsidP="00197877">
            <w:pPr>
              <w:autoSpaceDE w:val="0"/>
              <w:autoSpaceDN w:val="0"/>
              <w:adjustRightInd w:val="0"/>
              <w:spacing w:before="0" w:after="0"/>
              <w:jc w:val="left"/>
              <w:cnfStyle w:val="000000000000" w:firstRow="0" w:lastRow="0" w:firstColumn="0" w:lastColumn="0" w:oddVBand="0" w:evenVBand="0" w:oddHBand="0" w:evenHBand="0" w:firstRowFirstColumn="0" w:firstRowLastColumn="0" w:lastRowFirstColumn="0" w:lastRowLastColumn="0"/>
              <w:rPr>
                <w:sz w:val="20"/>
                <w:szCs w:val="20"/>
              </w:rPr>
            </w:pPr>
            <w:r w:rsidRPr="006F2526">
              <w:rPr>
                <w:sz w:val="20"/>
                <w:szCs w:val="20"/>
              </w:rPr>
              <w:t>17-20% soluble</w:t>
            </w:r>
          </w:p>
          <w:p w14:paraId="485F2BED" w14:textId="77777777" w:rsidR="00DC0154" w:rsidRPr="00661845" w:rsidRDefault="00DC0154" w:rsidP="00197877">
            <w:pPr>
              <w:spacing w:before="0" w:after="0"/>
              <w:jc w:val="left"/>
              <w:cnfStyle w:val="000000000000" w:firstRow="0" w:lastRow="0" w:firstColumn="0" w:lastColumn="0" w:oddVBand="0" w:evenVBand="0" w:oddHBand="0" w:evenHBand="0" w:firstRowFirstColumn="0" w:firstRowLastColumn="0" w:lastRowFirstColumn="0" w:lastRowLastColumn="0"/>
              <w:rPr>
                <w:sz w:val="20"/>
                <w:szCs w:val="20"/>
              </w:rPr>
            </w:pPr>
          </w:p>
        </w:tc>
        <w:tc>
          <w:tcPr>
            <w:tcW w:w="2412" w:type="dxa"/>
            <w:vAlign w:val="center"/>
          </w:tcPr>
          <w:p w14:paraId="0624FF1D" w14:textId="09B7D48A" w:rsidR="00DC0154" w:rsidRPr="00661845" w:rsidRDefault="005D6E03" w:rsidP="00197877">
            <w:pPr>
              <w:autoSpaceDE w:val="0"/>
              <w:autoSpaceDN w:val="0"/>
              <w:adjustRightInd w:val="0"/>
              <w:spacing w:before="0" w:after="0"/>
              <w:jc w:val="lef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B</w:t>
            </w:r>
            <w:r w:rsidRPr="006F2526">
              <w:rPr>
                <w:sz w:val="20"/>
                <w:szCs w:val="20"/>
              </w:rPr>
              <w:t>everages</w:t>
            </w:r>
            <w:r>
              <w:rPr>
                <w:sz w:val="20"/>
                <w:szCs w:val="20"/>
              </w:rPr>
              <w:t xml:space="preserve"> &amp; </w:t>
            </w:r>
            <w:r w:rsidRPr="006F2526">
              <w:rPr>
                <w:sz w:val="20"/>
                <w:szCs w:val="20"/>
              </w:rPr>
              <w:t>purées</w:t>
            </w:r>
            <w:r w:rsidR="00030C34">
              <w:rPr>
                <w:sz w:val="20"/>
                <w:szCs w:val="20"/>
              </w:rPr>
              <w:t xml:space="preserve">, </w:t>
            </w:r>
            <w:r>
              <w:rPr>
                <w:sz w:val="20"/>
                <w:szCs w:val="20"/>
              </w:rPr>
              <w:t>Bakery</w:t>
            </w:r>
            <w:r w:rsidR="00A71FE4">
              <w:rPr>
                <w:sz w:val="20"/>
                <w:szCs w:val="20"/>
              </w:rPr>
              <w:t xml:space="preserve">, Bakery jams &amp; </w:t>
            </w:r>
            <w:r>
              <w:rPr>
                <w:sz w:val="20"/>
                <w:szCs w:val="20"/>
              </w:rPr>
              <w:t>fillings</w:t>
            </w:r>
            <w:r w:rsidR="00030C34">
              <w:rPr>
                <w:sz w:val="20"/>
                <w:szCs w:val="20"/>
              </w:rPr>
              <w:t xml:space="preserve">, </w:t>
            </w:r>
            <w:r>
              <w:rPr>
                <w:sz w:val="20"/>
                <w:szCs w:val="20"/>
              </w:rPr>
              <w:t>D</w:t>
            </w:r>
            <w:r w:rsidRPr="006F2526">
              <w:rPr>
                <w:sz w:val="20"/>
                <w:szCs w:val="20"/>
              </w:rPr>
              <w:t>airy products</w:t>
            </w:r>
            <w:r w:rsidR="00030C34">
              <w:rPr>
                <w:sz w:val="20"/>
                <w:szCs w:val="20"/>
              </w:rPr>
              <w:t xml:space="preserve">, </w:t>
            </w:r>
            <w:r>
              <w:rPr>
                <w:sz w:val="20"/>
                <w:szCs w:val="20"/>
              </w:rPr>
              <w:t>D</w:t>
            </w:r>
            <w:r w:rsidRPr="006F2526">
              <w:rPr>
                <w:sz w:val="20"/>
                <w:szCs w:val="20"/>
              </w:rPr>
              <w:t>esserts</w:t>
            </w:r>
            <w:r>
              <w:rPr>
                <w:sz w:val="20"/>
                <w:szCs w:val="20"/>
              </w:rPr>
              <w:t xml:space="preserve"> &amp; </w:t>
            </w:r>
            <w:r w:rsidRPr="006F2526">
              <w:rPr>
                <w:sz w:val="20"/>
                <w:szCs w:val="20"/>
              </w:rPr>
              <w:t>ice cream</w:t>
            </w:r>
            <w:r w:rsidR="00030C34">
              <w:rPr>
                <w:sz w:val="20"/>
                <w:szCs w:val="20"/>
              </w:rPr>
              <w:t xml:space="preserve">, </w:t>
            </w:r>
            <w:r>
              <w:rPr>
                <w:sz w:val="20"/>
                <w:szCs w:val="20"/>
              </w:rPr>
              <w:t>M</w:t>
            </w:r>
            <w:r w:rsidRPr="006F2526">
              <w:rPr>
                <w:sz w:val="20"/>
                <w:szCs w:val="20"/>
              </w:rPr>
              <w:t>eat and sausage</w:t>
            </w:r>
            <w:r>
              <w:rPr>
                <w:sz w:val="20"/>
                <w:szCs w:val="20"/>
              </w:rPr>
              <w:t>s</w:t>
            </w:r>
            <w:r w:rsidR="00030C34">
              <w:rPr>
                <w:sz w:val="20"/>
                <w:szCs w:val="20"/>
              </w:rPr>
              <w:t xml:space="preserve">, </w:t>
            </w:r>
            <w:r>
              <w:rPr>
                <w:sz w:val="20"/>
                <w:szCs w:val="20"/>
              </w:rPr>
              <w:t>N</w:t>
            </w:r>
            <w:r w:rsidRPr="006F2526">
              <w:rPr>
                <w:sz w:val="20"/>
                <w:szCs w:val="20"/>
              </w:rPr>
              <w:t>utritional supplement</w:t>
            </w:r>
            <w:r w:rsidR="00030C34">
              <w:rPr>
                <w:sz w:val="20"/>
                <w:szCs w:val="20"/>
              </w:rPr>
              <w:t xml:space="preserve">, </w:t>
            </w:r>
            <w:r>
              <w:rPr>
                <w:sz w:val="20"/>
                <w:szCs w:val="20"/>
              </w:rPr>
              <w:t>M</w:t>
            </w:r>
            <w:r w:rsidRPr="006F2526">
              <w:rPr>
                <w:sz w:val="20"/>
                <w:szCs w:val="20"/>
              </w:rPr>
              <w:t>eal replacers</w:t>
            </w:r>
            <w:r w:rsidR="00030C34">
              <w:rPr>
                <w:sz w:val="20"/>
                <w:szCs w:val="20"/>
              </w:rPr>
              <w:t xml:space="preserve">, </w:t>
            </w:r>
            <w:r>
              <w:rPr>
                <w:sz w:val="20"/>
                <w:szCs w:val="20"/>
              </w:rPr>
              <w:t>S</w:t>
            </w:r>
            <w:r w:rsidRPr="006F2526">
              <w:rPr>
                <w:sz w:val="20"/>
                <w:szCs w:val="20"/>
              </w:rPr>
              <w:t>oups</w:t>
            </w:r>
            <w:r>
              <w:rPr>
                <w:sz w:val="20"/>
                <w:szCs w:val="20"/>
              </w:rPr>
              <w:t xml:space="preserve">, </w:t>
            </w:r>
            <w:r w:rsidRPr="006F2526">
              <w:rPr>
                <w:sz w:val="20"/>
                <w:szCs w:val="20"/>
              </w:rPr>
              <w:t>sauces</w:t>
            </w:r>
            <w:r>
              <w:rPr>
                <w:sz w:val="20"/>
                <w:szCs w:val="20"/>
              </w:rPr>
              <w:t xml:space="preserve"> &amp; spreads</w:t>
            </w:r>
            <w:r w:rsidR="00030C34">
              <w:rPr>
                <w:sz w:val="20"/>
                <w:szCs w:val="20"/>
              </w:rPr>
              <w:t xml:space="preserve">, </w:t>
            </w:r>
            <w:r>
              <w:rPr>
                <w:sz w:val="20"/>
                <w:szCs w:val="20"/>
              </w:rPr>
              <w:t>C</w:t>
            </w:r>
            <w:r w:rsidRPr="006F2526">
              <w:rPr>
                <w:sz w:val="20"/>
                <w:szCs w:val="20"/>
              </w:rPr>
              <w:t>onfectionery</w:t>
            </w:r>
          </w:p>
        </w:tc>
        <w:tc>
          <w:tcPr>
            <w:tcW w:w="2412" w:type="dxa"/>
            <w:vAlign w:val="center"/>
          </w:tcPr>
          <w:p w14:paraId="388EFB99" w14:textId="4EA189AB" w:rsidR="00DC0154" w:rsidRDefault="005D6E03" w:rsidP="00197877">
            <w:pPr>
              <w:spacing w:before="0" w:after="0"/>
              <w:jc w:val="lef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High </w:t>
            </w:r>
            <w:r w:rsidR="00ED0BBE">
              <w:rPr>
                <w:sz w:val="20"/>
                <w:szCs w:val="20"/>
              </w:rPr>
              <w:t>WBC</w:t>
            </w:r>
            <w:r w:rsidR="00BE4DE3">
              <w:rPr>
                <w:sz w:val="20"/>
                <w:szCs w:val="20"/>
              </w:rPr>
              <w:t xml:space="preserve">, </w:t>
            </w:r>
          </w:p>
          <w:p w14:paraId="545BB11C" w14:textId="7BAAC8E2" w:rsidR="005D6E03" w:rsidRPr="00ED0BBE" w:rsidRDefault="005D6E03" w:rsidP="00197877">
            <w:pPr>
              <w:spacing w:before="0" w:after="0"/>
              <w:jc w:val="left"/>
              <w:cnfStyle w:val="000000000000" w:firstRow="0" w:lastRow="0" w:firstColumn="0" w:lastColumn="0" w:oddVBand="0" w:evenVBand="0" w:oddHBand="0" w:evenHBand="0" w:firstRowFirstColumn="0" w:firstRowLastColumn="0" w:lastRowFirstColumn="0" w:lastRowLastColumn="0"/>
              <w:rPr>
                <w:b/>
                <w:bCs/>
                <w:sz w:val="20"/>
                <w:szCs w:val="20"/>
              </w:rPr>
            </w:pPr>
            <w:r>
              <w:rPr>
                <w:sz w:val="20"/>
                <w:szCs w:val="20"/>
              </w:rPr>
              <w:t>Fat replacement &amp; fat mimetic</w:t>
            </w:r>
            <w:r w:rsidR="00BE4DE3">
              <w:rPr>
                <w:sz w:val="20"/>
                <w:szCs w:val="20"/>
              </w:rPr>
              <w:t xml:space="preserve">, </w:t>
            </w:r>
            <w:r>
              <w:rPr>
                <w:sz w:val="20"/>
                <w:szCs w:val="20"/>
              </w:rPr>
              <w:t>Neutral sensory profile</w:t>
            </w:r>
            <w:r w:rsidR="00ED0BBE">
              <w:rPr>
                <w:sz w:val="20"/>
                <w:szCs w:val="20"/>
              </w:rPr>
              <w:t xml:space="preserve">. </w:t>
            </w:r>
            <w:r w:rsidR="00ED0BBE">
              <w:rPr>
                <w:b/>
                <w:bCs/>
                <w:sz w:val="20"/>
                <w:szCs w:val="20"/>
              </w:rPr>
              <w:t>Requires shear to improve functionality</w:t>
            </w:r>
          </w:p>
        </w:tc>
        <w:tc>
          <w:tcPr>
            <w:tcW w:w="1476" w:type="dxa"/>
            <w:vAlign w:val="center"/>
          </w:tcPr>
          <w:p w14:paraId="5CA65424" w14:textId="275EDD65" w:rsidR="00DC0154" w:rsidRPr="00661845" w:rsidRDefault="005D6E03" w:rsidP="00197877">
            <w:pPr>
              <w:spacing w:before="0" w:after="0"/>
              <w:jc w:val="left"/>
              <w:cnfStyle w:val="000000000000" w:firstRow="0" w:lastRow="0" w:firstColumn="0" w:lastColumn="0" w:oddVBand="0" w:evenVBand="0" w:oddHBand="0" w:evenHBand="0" w:firstRowFirstColumn="0" w:firstRowLastColumn="0" w:lastRowFirstColumn="0" w:lastRowLastColumn="0"/>
              <w:rPr>
                <w:sz w:val="20"/>
                <w:szCs w:val="20"/>
              </w:rPr>
            </w:pPr>
            <w:r w:rsidRPr="006F2526">
              <w:rPr>
                <w:sz w:val="20"/>
                <w:szCs w:val="20"/>
              </w:rPr>
              <w:t>0.5-1%</w:t>
            </w:r>
          </w:p>
        </w:tc>
        <w:tc>
          <w:tcPr>
            <w:tcW w:w="1992" w:type="dxa"/>
            <w:vAlign w:val="center"/>
          </w:tcPr>
          <w:p w14:paraId="16A0D5C2" w14:textId="620D3C6E" w:rsidR="005D6E03" w:rsidRDefault="005D6E03" w:rsidP="00197877">
            <w:pPr>
              <w:autoSpaceDE w:val="0"/>
              <w:autoSpaceDN w:val="0"/>
              <w:adjustRightInd w:val="0"/>
              <w:spacing w:before="0" w:after="0"/>
              <w:jc w:val="lef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C</w:t>
            </w:r>
            <w:r w:rsidRPr="006F2526">
              <w:rPr>
                <w:sz w:val="20"/>
                <w:szCs w:val="20"/>
              </w:rPr>
              <w:t>itrus fibre</w:t>
            </w:r>
            <w:r w:rsidR="00BE4DE3">
              <w:rPr>
                <w:sz w:val="20"/>
                <w:szCs w:val="20"/>
              </w:rPr>
              <w:t xml:space="preserve">, </w:t>
            </w:r>
            <w:r>
              <w:rPr>
                <w:sz w:val="20"/>
                <w:szCs w:val="20"/>
              </w:rPr>
              <w:t>D</w:t>
            </w:r>
            <w:r w:rsidRPr="006F2526">
              <w:rPr>
                <w:sz w:val="20"/>
                <w:szCs w:val="20"/>
              </w:rPr>
              <w:t>ietary fibre</w:t>
            </w:r>
            <w:r w:rsidR="00BE4DE3">
              <w:rPr>
                <w:sz w:val="20"/>
                <w:szCs w:val="20"/>
              </w:rPr>
              <w:t>, A</w:t>
            </w:r>
            <w:r w:rsidR="00BE4DE3" w:rsidRPr="006F2526">
              <w:rPr>
                <w:sz w:val="20"/>
                <w:szCs w:val="20"/>
              </w:rPr>
              <w:t>llergen-free</w:t>
            </w:r>
            <w:r w:rsidR="00BE4DE3">
              <w:rPr>
                <w:sz w:val="20"/>
                <w:szCs w:val="20"/>
              </w:rPr>
              <w:t xml:space="preserve">, </w:t>
            </w:r>
            <w:r>
              <w:rPr>
                <w:sz w:val="20"/>
                <w:szCs w:val="20"/>
              </w:rPr>
              <w:t>V</w:t>
            </w:r>
            <w:r w:rsidRPr="006F2526">
              <w:rPr>
                <w:sz w:val="20"/>
                <w:szCs w:val="20"/>
              </w:rPr>
              <w:t>egan/vegetarian</w:t>
            </w:r>
            <w:r w:rsidR="00BE4DE3">
              <w:rPr>
                <w:sz w:val="20"/>
                <w:szCs w:val="20"/>
              </w:rPr>
              <w:t xml:space="preserve">, </w:t>
            </w:r>
          </w:p>
          <w:p w14:paraId="73F6C22A" w14:textId="470BA9FE" w:rsidR="00DC0154" w:rsidRPr="00661845" w:rsidRDefault="005D6E03" w:rsidP="00197877">
            <w:pPr>
              <w:autoSpaceDE w:val="0"/>
              <w:autoSpaceDN w:val="0"/>
              <w:adjustRightInd w:val="0"/>
              <w:spacing w:before="0" w:after="0"/>
              <w:jc w:val="lef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K</w:t>
            </w:r>
            <w:r w:rsidRPr="006F2526">
              <w:rPr>
                <w:sz w:val="20"/>
                <w:szCs w:val="20"/>
              </w:rPr>
              <w:t>osher</w:t>
            </w:r>
            <w:r w:rsidR="00BE4DE3">
              <w:rPr>
                <w:sz w:val="20"/>
                <w:szCs w:val="20"/>
              </w:rPr>
              <w:t xml:space="preserve">, </w:t>
            </w:r>
            <w:r>
              <w:rPr>
                <w:sz w:val="20"/>
                <w:szCs w:val="20"/>
              </w:rPr>
              <w:t>H</w:t>
            </w:r>
            <w:r w:rsidRPr="006F2526">
              <w:rPr>
                <w:sz w:val="20"/>
                <w:szCs w:val="20"/>
              </w:rPr>
              <w:t>alal</w:t>
            </w:r>
          </w:p>
        </w:tc>
      </w:tr>
      <w:tr w:rsidR="00DC0154" w:rsidRPr="00812961" w14:paraId="20CB1712" w14:textId="77777777" w:rsidTr="00197877">
        <w:trPr>
          <w:trHeight w:val="20"/>
        </w:trPr>
        <w:tc>
          <w:tcPr>
            <w:cnfStyle w:val="001000000000" w:firstRow="0" w:lastRow="0" w:firstColumn="1" w:lastColumn="0" w:oddVBand="0" w:evenVBand="0" w:oddHBand="0" w:evenHBand="0" w:firstRowFirstColumn="0" w:firstRowLastColumn="0" w:lastRowFirstColumn="0" w:lastRowLastColumn="0"/>
            <w:tcW w:w="2118" w:type="dxa"/>
            <w:vAlign w:val="center"/>
          </w:tcPr>
          <w:p w14:paraId="460FF37B" w14:textId="77777777" w:rsidR="00DC0154" w:rsidRPr="00812961" w:rsidRDefault="00DC0154" w:rsidP="00197877">
            <w:pPr>
              <w:autoSpaceDE w:val="0"/>
              <w:autoSpaceDN w:val="0"/>
              <w:adjustRightInd w:val="0"/>
              <w:spacing w:before="0" w:after="0"/>
              <w:jc w:val="left"/>
              <w:rPr>
                <w:color w:val="000000"/>
                <w:sz w:val="20"/>
                <w:szCs w:val="20"/>
              </w:rPr>
            </w:pPr>
            <w:proofErr w:type="spellStart"/>
            <w:r w:rsidRPr="00812961">
              <w:rPr>
                <w:color w:val="000000"/>
                <w:sz w:val="20"/>
                <w:szCs w:val="20"/>
              </w:rPr>
              <w:t>Ceamfibre</w:t>
            </w:r>
            <w:proofErr w:type="spellEnd"/>
            <w:r w:rsidRPr="00812961">
              <w:rPr>
                <w:color w:val="000000"/>
                <w:sz w:val="20"/>
                <w:szCs w:val="20"/>
              </w:rPr>
              <w:t>® 7000</w:t>
            </w:r>
          </w:p>
          <w:p w14:paraId="6CFC8029" w14:textId="77777777" w:rsidR="00DC0154" w:rsidRPr="00812961" w:rsidRDefault="00DC0154" w:rsidP="00197877">
            <w:pPr>
              <w:autoSpaceDE w:val="0"/>
              <w:autoSpaceDN w:val="0"/>
              <w:adjustRightInd w:val="0"/>
              <w:spacing w:before="0" w:after="0"/>
              <w:jc w:val="left"/>
              <w:rPr>
                <w:b w:val="0"/>
                <w:bCs w:val="0"/>
                <w:sz w:val="20"/>
                <w:szCs w:val="20"/>
              </w:rPr>
            </w:pPr>
            <w:r w:rsidRPr="00812961">
              <w:rPr>
                <w:b w:val="0"/>
                <w:bCs w:val="0"/>
                <w:color w:val="000000"/>
                <w:sz w:val="20"/>
                <w:szCs w:val="20"/>
              </w:rPr>
              <w:t>Ceamsa, Spain</w:t>
            </w:r>
          </w:p>
        </w:tc>
        <w:tc>
          <w:tcPr>
            <w:tcW w:w="1859" w:type="dxa"/>
            <w:vAlign w:val="center"/>
          </w:tcPr>
          <w:p w14:paraId="2DCD93DD" w14:textId="11746D79" w:rsidR="00DC0154" w:rsidRPr="00812961" w:rsidRDefault="00682CDB" w:rsidP="00197877">
            <w:pPr>
              <w:spacing w:before="0" w:after="0"/>
              <w:jc w:val="lef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Citrus peel waste from pectin extraction</w:t>
            </w:r>
          </w:p>
        </w:tc>
        <w:tc>
          <w:tcPr>
            <w:tcW w:w="1679" w:type="dxa"/>
            <w:vAlign w:val="center"/>
          </w:tcPr>
          <w:p w14:paraId="42AE5F93" w14:textId="5C2FA3E5" w:rsidR="00DC0154" w:rsidRPr="00812961" w:rsidRDefault="000069AA" w:rsidP="00197877">
            <w:pPr>
              <w:spacing w:before="0" w:after="0"/>
              <w:jc w:val="lef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86.5% total fibre of which 85% is insoluble</w:t>
            </w:r>
          </w:p>
        </w:tc>
        <w:tc>
          <w:tcPr>
            <w:tcW w:w="2412" w:type="dxa"/>
            <w:vAlign w:val="center"/>
          </w:tcPr>
          <w:p w14:paraId="36955F86" w14:textId="6C616143" w:rsidR="00DC0154" w:rsidRPr="00812961" w:rsidRDefault="000069AA" w:rsidP="00197877">
            <w:pPr>
              <w:autoSpaceDE w:val="0"/>
              <w:autoSpaceDN w:val="0"/>
              <w:adjustRightInd w:val="0"/>
              <w:spacing w:before="0" w:after="0"/>
              <w:jc w:val="left"/>
              <w:cnfStyle w:val="000000000000" w:firstRow="0" w:lastRow="0" w:firstColumn="0" w:lastColumn="0" w:oddVBand="0" w:evenVBand="0" w:oddHBand="0" w:evenHBand="0" w:firstRowFirstColumn="0" w:firstRowLastColumn="0" w:lastRowFirstColumn="0" w:lastRowLastColumn="0"/>
              <w:rPr>
                <w:sz w:val="20"/>
                <w:szCs w:val="20"/>
              </w:rPr>
            </w:pPr>
            <w:r w:rsidRPr="00A76F30">
              <w:rPr>
                <w:sz w:val="20"/>
                <w:szCs w:val="20"/>
              </w:rPr>
              <w:t>Meat and sausages</w:t>
            </w:r>
            <w:r w:rsidR="00030C34">
              <w:rPr>
                <w:sz w:val="20"/>
                <w:szCs w:val="20"/>
              </w:rPr>
              <w:t xml:space="preserve">, </w:t>
            </w:r>
            <w:r w:rsidRPr="00A76F30">
              <w:rPr>
                <w:sz w:val="20"/>
                <w:szCs w:val="20"/>
              </w:rPr>
              <w:t>Dressings and sauces</w:t>
            </w:r>
            <w:r w:rsidR="00030C34">
              <w:rPr>
                <w:sz w:val="20"/>
                <w:szCs w:val="20"/>
              </w:rPr>
              <w:t xml:space="preserve">, </w:t>
            </w:r>
            <w:r w:rsidRPr="00A76F30">
              <w:rPr>
                <w:sz w:val="20"/>
                <w:szCs w:val="20"/>
              </w:rPr>
              <w:t>Bakery</w:t>
            </w:r>
            <w:r w:rsidR="00030C34">
              <w:rPr>
                <w:sz w:val="20"/>
                <w:szCs w:val="20"/>
              </w:rPr>
              <w:t xml:space="preserve">, </w:t>
            </w:r>
            <w:r w:rsidRPr="00A76F30">
              <w:rPr>
                <w:sz w:val="20"/>
                <w:szCs w:val="20"/>
              </w:rPr>
              <w:t>Bakery jams &amp; fruit preps</w:t>
            </w:r>
            <w:r w:rsidR="00030C34">
              <w:rPr>
                <w:sz w:val="20"/>
                <w:szCs w:val="20"/>
              </w:rPr>
              <w:t xml:space="preserve">, </w:t>
            </w:r>
            <w:r w:rsidRPr="00A76F30">
              <w:rPr>
                <w:sz w:val="20"/>
                <w:szCs w:val="20"/>
              </w:rPr>
              <w:t>Cheese and yoghurts</w:t>
            </w:r>
          </w:p>
        </w:tc>
        <w:tc>
          <w:tcPr>
            <w:tcW w:w="2412" w:type="dxa"/>
            <w:vAlign w:val="center"/>
          </w:tcPr>
          <w:p w14:paraId="7137404B" w14:textId="30A4F1C7" w:rsidR="000069AA" w:rsidRDefault="000069AA" w:rsidP="00197877">
            <w:pPr>
              <w:autoSpaceDE w:val="0"/>
              <w:autoSpaceDN w:val="0"/>
              <w:adjustRightInd w:val="0"/>
              <w:spacing w:before="0" w:after="0"/>
              <w:jc w:val="lef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W</w:t>
            </w:r>
            <w:r w:rsidRPr="00A76F30">
              <w:rPr>
                <w:sz w:val="20"/>
                <w:szCs w:val="20"/>
              </w:rPr>
              <w:t xml:space="preserve">ater </w:t>
            </w:r>
            <w:r>
              <w:rPr>
                <w:sz w:val="20"/>
                <w:szCs w:val="20"/>
              </w:rPr>
              <w:t xml:space="preserve">and oil </w:t>
            </w:r>
            <w:r w:rsidRPr="00A76F30">
              <w:rPr>
                <w:sz w:val="20"/>
                <w:szCs w:val="20"/>
              </w:rPr>
              <w:t>binding</w:t>
            </w:r>
            <w:r w:rsidR="00BE4DE3">
              <w:rPr>
                <w:sz w:val="20"/>
                <w:szCs w:val="20"/>
              </w:rPr>
              <w:t xml:space="preserve">, </w:t>
            </w:r>
            <w:r w:rsidR="00BE4DE3" w:rsidRPr="00ED0BBE">
              <w:rPr>
                <w:b/>
                <w:bCs/>
                <w:sz w:val="20"/>
                <w:szCs w:val="20"/>
              </w:rPr>
              <w:t>P</w:t>
            </w:r>
            <w:r w:rsidRPr="00ED0BBE">
              <w:rPr>
                <w:b/>
                <w:bCs/>
                <w:sz w:val="20"/>
                <w:szCs w:val="20"/>
              </w:rPr>
              <w:t>seudo</w:t>
            </w:r>
            <w:r w:rsidR="002F7924" w:rsidRPr="00ED0BBE">
              <w:rPr>
                <w:b/>
                <w:bCs/>
                <w:sz w:val="20"/>
                <w:szCs w:val="20"/>
              </w:rPr>
              <w:t>-</w:t>
            </w:r>
            <w:r w:rsidRPr="00ED0BBE">
              <w:rPr>
                <w:b/>
                <w:bCs/>
                <w:sz w:val="20"/>
                <w:szCs w:val="20"/>
              </w:rPr>
              <w:t>emulsification</w:t>
            </w:r>
            <w:r w:rsidR="00BE4DE3">
              <w:rPr>
                <w:sz w:val="20"/>
                <w:szCs w:val="20"/>
              </w:rPr>
              <w:t xml:space="preserve">, </w:t>
            </w:r>
          </w:p>
          <w:p w14:paraId="1B7E5858" w14:textId="33B2CDF2" w:rsidR="00DC0154" w:rsidRPr="00812961" w:rsidRDefault="000069AA" w:rsidP="00197877">
            <w:pPr>
              <w:autoSpaceDE w:val="0"/>
              <w:autoSpaceDN w:val="0"/>
              <w:adjustRightInd w:val="0"/>
              <w:spacing w:before="0" w:after="0"/>
              <w:jc w:val="lef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S</w:t>
            </w:r>
            <w:r w:rsidRPr="00A76F30">
              <w:rPr>
                <w:sz w:val="20"/>
                <w:szCs w:val="20"/>
              </w:rPr>
              <w:t>oy, egg</w:t>
            </w:r>
            <w:r>
              <w:rPr>
                <w:sz w:val="20"/>
                <w:szCs w:val="20"/>
              </w:rPr>
              <w:t xml:space="preserve"> &amp; starch replacement</w:t>
            </w:r>
            <w:r w:rsidR="00BE4DE3">
              <w:rPr>
                <w:sz w:val="20"/>
                <w:szCs w:val="20"/>
              </w:rPr>
              <w:t xml:space="preserve">, </w:t>
            </w:r>
            <w:r>
              <w:rPr>
                <w:sz w:val="20"/>
                <w:szCs w:val="20"/>
              </w:rPr>
              <w:t>Fat replacement</w:t>
            </w:r>
            <w:r w:rsidR="00BE4DE3">
              <w:rPr>
                <w:sz w:val="20"/>
                <w:szCs w:val="20"/>
              </w:rPr>
              <w:t>, Neutral sensory profile</w:t>
            </w:r>
          </w:p>
        </w:tc>
        <w:tc>
          <w:tcPr>
            <w:tcW w:w="1476" w:type="dxa"/>
            <w:vAlign w:val="center"/>
          </w:tcPr>
          <w:p w14:paraId="590FF871" w14:textId="2B967B0B" w:rsidR="00DC0154" w:rsidRPr="00812961" w:rsidRDefault="000069AA" w:rsidP="00197877">
            <w:pPr>
              <w:autoSpaceDE w:val="0"/>
              <w:autoSpaceDN w:val="0"/>
              <w:adjustRightInd w:val="0"/>
              <w:spacing w:before="0" w:after="0"/>
              <w:jc w:val="left"/>
              <w:cnfStyle w:val="000000000000" w:firstRow="0" w:lastRow="0" w:firstColumn="0" w:lastColumn="0" w:oddVBand="0" w:evenVBand="0" w:oddHBand="0" w:evenHBand="0" w:firstRowFirstColumn="0" w:firstRowLastColumn="0" w:lastRowFirstColumn="0" w:lastRowLastColumn="0"/>
              <w:rPr>
                <w:sz w:val="20"/>
                <w:szCs w:val="20"/>
              </w:rPr>
            </w:pPr>
            <w:r w:rsidRPr="00A76F30">
              <w:rPr>
                <w:sz w:val="20"/>
                <w:szCs w:val="20"/>
              </w:rPr>
              <w:t>1-5%</w:t>
            </w:r>
          </w:p>
        </w:tc>
        <w:tc>
          <w:tcPr>
            <w:tcW w:w="1992" w:type="dxa"/>
            <w:vAlign w:val="center"/>
          </w:tcPr>
          <w:p w14:paraId="54BAE409" w14:textId="0EA7C435" w:rsidR="00DC0154" w:rsidRPr="00812961" w:rsidRDefault="000069AA" w:rsidP="00197877">
            <w:pPr>
              <w:autoSpaceDE w:val="0"/>
              <w:autoSpaceDN w:val="0"/>
              <w:adjustRightInd w:val="0"/>
              <w:spacing w:before="0" w:after="0"/>
              <w:jc w:val="lef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C</w:t>
            </w:r>
            <w:r w:rsidRPr="00A76F30">
              <w:rPr>
                <w:sz w:val="20"/>
                <w:szCs w:val="20"/>
              </w:rPr>
              <w:t>itrus fibre</w:t>
            </w:r>
            <w:r w:rsidR="00BE4DE3">
              <w:rPr>
                <w:sz w:val="20"/>
                <w:szCs w:val="20"/>
              </w:rPr>
              <w:t xml:space="preserve">, </w:t>
            </w:r>
            <w:r w:rsidRPr="00A76F30">
              <w:rPr>
                <w:sz w:val="20"/>
                <w:szCs w:val="20"/>
              </w:rPr>
              <w:t>Natural</w:t>
            </w:r>
            <w:r w:rsidR="00BE4DE3">
              <w:rPr>
                <w:sz w:val="20"/>
                <w:szCs w:val="20"/>
              </w:rPr>
              <w:t xml:space="preserve">, </w:t>
            </w:r>
            <w:r w:rsidRPr="00A76F30">
              <w:rPr>
                <w:sz w:val="20"/>
                <w:szCs w:val="20"/>
              </w:rPr>
              <w:t>Non-allergenic</w:t>
            </w:r>
            <w:r w:rsidR="00BE4DE3">
              <w:rPr>
                <w:sz w:val="20"/>
                <w:szCs w:val="20"/>
              </w:rPr>
              <w:t xml:space="preserve">, </w:t>
            </w:r>
            <w:r w:rsidRPr="00A76F30">
              <w:rPr>
                <w:sz w:val="20"/>
                <w:szCs w:val="20"/>
              </w:rPr>
              <w:t>Gluten-free</w:t>
            </w:r>
            <w:r w:rsidR="00BE4DE3">
              <w:rPr>
                <w:sz w:val="20"/>
                <w:szCs w:val="20"/>
              </w:rPr>
              <w:t xml:space="preserve">, </w:t>
            </w:r>
            <w:r w:rsidRPr="00A76F30">
              <w:rPr>
                <w:sz w:val="20"/>
                <w:szCs w:val="20"/>
              </w:rPr>
              <w:t>GRAS.</w:t>
            </w:r>
          </w:p>
        </w:tc>
      </w:tr>
      <w:tr w:rsidR="00D54688" w:rsidRPr="00812961" w14:paraId="7B9702A9" w14:textId="77777777" w:rsidTr="00197877">
        <w:trPr>
          <w:trHeight w:val="20"/>
        </w:trPr>
        <w:tc>
          <w:tcPr>
            <w:cnfStyle w:val="001000000000" w:firstRow="0" w:lastRow="0" w:firstColumn="1" w:lastColumn="0" w:oddVBand="0" w:evenVBand="0" w:oddHBand="0" w:evenHBand="0" w:firstRowFirstColumn="0" w:firstRowLastColumn="0" w:lastRowFirstColumn="0" w:lastRowLastColumn="0"/>
            <w:tcW w:w="2118" w:type="dxa"/>
            <w:vAlign w:val="center"/>
          </w:tcPr>
          <w:p w14:paraId="320BEA83" w14:textId="7AE46E9C" w:rsidR="00D54688" w:rsidRPr="00812961" w:rsidRDefault="00D54688" w:rsidP="00197877">
            <w:pPr>
              <w:autoSpaceDE w:val="0"/>
              <w:autoSpaceDN w:val="0"/>
              <w:adjustRightInd w:val="0"/>
              <w:spacing w:before="0" w:after="0"/>
              <w:jc w:val="left"/>
              <w:rPr>
                <w:color w:val="000000"/>
                <w:sz w:val="20"/>
                <w:szCs w:val="20"/>
              </w:rPr>
            </w:pPr>
            <w:r w:rsidRPr="00812961">
              <w:rPr>
                <w:color w:val="000000"/>
                <w:sz w:val="20"/>
                <w:szCs w:val="20"/>
              </w:rPr>
              <w:t xml:space="preserve">Herbacel® AQ® plus </w:t>
            </w:r>
            <w:r>
              <w:rPr>
                <w:color w:val="000000"/>
                <w:sz w:val="20"/>
                <w:szCs w:val="20"/>
              </w:rPr>
              <w:t>Apple</w:t>
            </w:r>
          </w:p>
          <w:p w14:paraId="53BF328C" w14:textId="0E3078C9" w:rsidR="00D54688" w:rsidRPr="00812961" w:rsidRDefault="00D54688" w:rsidP="00197877">
            <w:pPr>
              <w:autoSpaceDE w:val="0"/>
              <w:autoSpaceDN w:val="0"/>
              <w:adjustRightInd w:val="0"/>
              <w:spacing w:before="0" w:after="0"/>
              <w:jc w:val="left"/>
              <w:rPr>
                <w:color w:val="000000"/>
                <w:sz w:val="20"/>
                <w:szCs w:val="20"/>
              </w:rPr>
            </w:pPr>
            <w:r w:rsidRPr="00812961">
              <w:rPr>
                <w:b w:val="0"/>
                <w:bCs w:val="0"/>
                <w:color w:val="000000"/>
                <w:sz w:val="20"/>
                <w:szCs w:val="20"/>
              </w:rPr>
              <w:t>Herbafood Ingredients GmbH</w:t>
            </w:r>
            <w:r>
              <w:rPr>
                <w:b w:val="0"/>
                <w:bCs w:val="0"/>
                <w:color w:val="000000"/>
                <w:sz w:val="20"/>
                <w:szCs w:val="20"/>
              </w:rPr>
              <w:t>,</w:t>
            </w:r>
            <w:r w:rsidRPr="00812961">
              <w:rPr>
                <w:b w:val="0"/>
                <w:bCs w:val="0"/>
                <w:color w:val="000000"/>
                <w:sz w:val="20"/>
                <w:szCs w:val="20"/>
              </w:rPr>
              <w:t xml:space="preserve"> Germany</w:t>
            </w:r>
          </w:p>
        </w:tc>
        <w:tc>
          <w:tcPr>
            <w:tcW w:w="1859" w:type="dxa"/>
            <w:vAlign w:val="center"/>
          </w:tcPr>
          <w:p w14:paraId="69031387" w14:textId="265AFDF0" w:rsidR="00D54688" w:rsidRDefault="00D54688" w:rsidP="00197877">
            <w:pPr>
              <w:spacing w:before="0" w:after="0"/>
              <w:jc w:val="lef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By product of pectin extraction</w:t>
            </w:r>
          </w:p>
        </w:tc>
        <w:tc>
          <w:tcPr>
            <w:tcW w:w="1679" w:type="dxa"/>
            <w:vAlign w:val="center"/>
          </w:tcPr>
          <w:p w14:paraId="361106BF" w14:textId="77777777" w:rsidR="00D54688" w:rsidRDefault="00D54688" w:rsidP="00197877">
            <w:pPr>
              <w:spacing w:before="0" w:after="0"/>
              <w:jc w:val="left"/>
              <w:cnfStyle w:val="000000000000" w:firstRow="0" w:lastRow="0" w:firstColumn="0" w:lastColumn="0" w:oddVBand="0" w:evenVBand="0" w:oddHBand="0" w:evenHBand="0" w:firstRowFirstColumn="0" w:firstRowLastColumn="0" w:lastRowFirstColumn="0" w:lastRowLastColumn="0"/>
              <w:rPr>
                <w:sz w:val="20"/>
                <w:szCs w:val="20"/>
              </w:rPr>
            </w:pPr>
          </w:p>
        </w:tc>
        <w:tc>
          <w:tcPr>
            <w:tcW w:w="2412" w:type="dxa"/>
            <w:vAlign w:val="center"/>
          </w:tcPr>
          <w:p w14:paraId="463CAC05" w14:textId="24A05752" w:rsidR="00D54688" w:rsidRPr="00A76F30" w:rsidRDefault="00D54688" w:rsidP="00197877">
            <w:pPr>
              <w:autoSpaceDE w:val="0"/>
              <w:autoSpaceDN w:val="0"/>
              <w:adjustRightInd w:val="0"/>
              <w:spacing w:before="0" w:after="0"/>
              <w:jc w:val="lef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M</w:t>
            </w:r>
            <w:r w:rsidRPr="00A76F30">
              <w:rPr>
                <w:sz w:val="20"/>
                <w:szCs w:val="20"/>
              </w:rPr>
              <w:t>eat and (vegan) meat alternatives</w:t>
            </w:r>
            <w:r w:rsidR="00030C34">
              <w:rPr>
                <w:sz w:val="20"/>
                <w:szCs w:val="20"/>
              </w:rPr>
              <w:t xml:space="preserve">, </w:t>
            </w:r>
            <w:r>
              <w:rPr>
                <w:sz w:val="20"/>
                <w:szCs w:val="20"/>
              </w:rPr>
              <w:t>F</w:t>
            </w:r>
            <w:r w:rsidRPr="00A76F30">
              <w:rPr>
                <w:sz w:val="20"/>
                <w:szCs w:val="20"/>
              </w:rPr>
              <w:t>ruit preparations and -fillings</w:t>
            </w:r>
            <w:r w:rsidR="00030C34">
              <w:rPr>
                <w:sz w:val="20"/>
                <w:szCs w:val="20"/>
              </w:rPr>
              <w:t xml:space="preserve">, </w:t>
            </w:r>
            <w:r>
              <w:rPr>
                <w:sz w:val="20"/>
                <w:szCs w:val="20"/>
              </w:rPr>
              <w:t>I</w:t>
            </w:r>
            <w:r w:rsidRPr="00A76F30">
              <w:rPr>
                <w:sz w:val="20"/>
                <w:szCs w:val="20"/>
              </w:rPr>
              <w:t>nstant powders</w:t>
            </w:r>
            <w:r w:rsidR="00030C34">
              <w:rPr>
                <w:sz w:val="20"/>
                <w:szCs w:val="20"/>
              </w:rPr>
              <w:t xml:space="preserve">, </w:t>
            </w:r>
            <w:r>
              <w:rPr>
                <w:sz w:val="20"/>
                <w:szCs w:val="20"/>
              </w:rPr>
              <w:t>B</w:t>
            </w:r>
            <w:r w:rsidRPr="00A76F30">
              <w:rPr>
                <w:sz w:val="20"/>
                <w:szCs w:val="20"/>
              </w:rPr>
              <w:t xml:space="preserve">read, cakes </w:t>
            </w:r>
            <w:r>
              <w:rPr>
                <w:sz w:val="20"/>
                <w:szCs w:val="20"/>
              </w:rPr>
              <w:t xml:space="preserve">&amp; </w:t>
            </w:r>
            <w:r w:rsidRPr="00A76F30">
              <w:rPr>
                <w:sz w:val="20"/>
                <w:szCs w:val="20"/>
              </w:rPr>
              <w:t>pastry products</w:t>
            </w:r>
          </w:p>
        </w:tc>
        <w:tc>
          <w:tcPr>
            <w:tcW w:w="2412" w:type="dxa"/>
            <w:vAlign w:val="center"/>
          </w:tcPr>
          <w:p w14:paraId="20A02578" w14:textId="698FF77F" w:rsidR="00BE4DE3" w:rsidRDefault="00BE4DE3" w:rsidP="00197877">
            <w:pPr>
              <w:autoSpaceDE w:val="0"/>
              <w:autoSpaceDN w:val="0"/>
              <w:adjustRightInd w:val="0"/>
              <w:spacing w:before="0" w:after="0"/>
              <w:jc w:val="lef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High </w:t>
            </w:r>
            <w:r w:rsidR="00ED0BBE">
              <w:rPr>
                <w:sz w:val="20"/>
                <w:szCs w:val="20"/>
              </w:rPr>
              <w:t xml:space="preserve">WBC, </w:t>
            </w:r>
            <w:r>
              <w:rPr>
                <w:sz w:val="20"/>
                <w:szCs w:val="20"/>
              </w:rPr>
              <w:t xml:space="preserve">Good stability under processing, </w:t>
            </w:r>
            <w:r w:rsidRPr="00ED0BBE">
              <w:rPr>
                <w:b/>
                <w:bCs/>
                <w:sz w:val="20"/>
                <w:szCs w:val="20"/>
              </w:rPr>
              <w:t>Does not need shear to improve functionality, Darker in colour, Sweet/fruity odour</w:t>
            </w:r>
          </w:p>
        </w:tc>
        <w:tc>
          <w:tcPr>
            <w:tcW w:w="1476" w:type="dxa"/>
            <w:vAlign w:val="center"/>
          </w:tcPr>
          <w:p w14:paraId="3ACA246A" w14:textId="390382C7" w:rsidR="00D54688" w:rsidRPr="00A76F30" w:rsidRDefault="00D54688" w:rsidP="00197877">
            <w:pPr>
              <w:autoSpaceDE w:val="0"/>
              <w:autoSpaceDN w:val="0"/>
              <w:adjustRightInd w:val="0"/>
              <w:spacing w:before="0" w:after="0"/>
              <w:jc w:val="lef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0.5-1%</w:t>
            </w:r>
          </w:p>
        </w:tc>
        <w:tc>
          <w:tcPr>
            <w:tcW w:w="1992" w:type="dxa"/>
            <w:vAlign w:val="center"/>
          </w:tcPr>
          <w:p w14:paraId="0D2D61CA" w14:textId="54A15247" w:rsidR="00D54688" w:rsidRDefault="00D54688" w:rsidP="00197877">
            <w:pPr>
              <w:autoSpaceDE w:val="0"/>
              <w:autoSpaceDN w:val="0"/>
              <w:adjustRightInd w:val="0"/>
              <w:spacing w:before="0" w:after="0"/>
              <w:jc w:val="lef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C</w:t>
            </w:r>
            <w:r w:rsidRPr="006F2526">
              <w:rPr>
                <w:sz w:val="20"/>
                <w:szCs w:val="20"/>
              </w:rPr>
              <w:t>itrus fibre</w:t>
            </w:r>
            <w:r w:rsidR="00BE4DE3">
              <w:rPr>
                <w:sz w:val="20"/>
                <w:szCs w:val="20"/>
              </w:rPr>
              <w:t xml:space="preserve">, </w:t>
            </w:r>
            <w:r>
              <w:rPr>
                <w:sz w:val="20"/>
                <w:szCs w:val="20"/>
              </w:rPr>
              <w:t>D</w:t>
            </w:r>
            <w:r w:rsidRPr="006F2526">
              <w:rPr>
                <w:sz w:val="20"/>
                <w:szCs w:val="20"/>
              </w:rPr>
              <w:t>ietary fibre</w:t>
            </w:r>
            <w:r w:rsidR="00BE4DE3">
              <w:rPr>
                <w:sz w:val="20"/>
                <w:szCs w:val="20"/>
              </w:rPr>
              <w:t>, A</w:t>
            </w:r>
            <w:r w:rsidR="00BE4DE3" w:rsidRPr="006F2526">
              <w:rPr>
                <w:sz w:val="20"/>
                <w:szCs w:val="20"/>
              </w:rPr>
              <w:t>llergen-free</w:t>
            </w:r>
            <w:r w:rsidR="00BE4DE3">
              <w:rPr>
                <w:sz w:val="20"/>
                <w:szCs w:val="20"/>
              </w:rPr>
              <w:t xml:space="preserve">, </w:t>
            </w:r>
          </w:p>
          <w:p w14:paraId="77E3DCB5" w14:textId="23A71254" w:rsidR="00D54688" w:rsidRDefault="00D54688" w:rsidP="00197877">
            <w:pPr>
              <w:autoSpaceDE w:val="0"/>
              <w:autoSpaceDN w:val="0"/>
              <w:adjustRightInd w:val="0"/>
              <w:spacing w:before="0" w:after="0"/>
              <w:jc w:val="lef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V</w:t>
            </w:r>
            <w:r w:rsidRPr="006F2526">
              <w:rPr>
                <w:sz w:val="20"/>
                <w:szCs w:val="20"/>
              </w:rPr>
              <w:t>egan/vegetarian</w:t>
            </w:r>
            <w:r w:rsidR="00BE4DE3">
              <w:rPr>
                <w:sz w:val="20"/>
                <w:szCs w:val="20"/>
              </w:rPr>
              <w:t xml:space="preserve">, </w:t>
            </w:r>
            <w:r>
              <w:rPr>
                <w:sz w:val="20"/>
                <w:szCs w:val="20"/>
              </w:rPr>
              <w:t>K</w:t>
            </w:r>
            <w:r w:rsidRPr="006F2526">
              <w:rPr>
                <w:sz w:val="20"/>
                <w:szCs w:val="20"/>
              </w:rPr>
              <w:t>osher</w:t>
            </w:r>
            <w:r w:rsidR="00BE4DE3">
              <w:rPr>
                <w:sz w:val="20"/>
                <w:szCs w:val="20"/>
              </w:rPr>
              <w:t xml:space="preserve">, </w:t>
            </w:r>
            <w:r>
              <w:rPr>
                <w:sz w:val="20"/>
                <w:szCs w:val="20"/>
              </w:rPr>
              <w:t>H</w:t>
            </w:r>
            <w:r w:rsidRPr="006F2526">
              <w:rPr>
                <w:sz w:val="20"/>
                <w:szCs w:val="20"/>
              </w:rPr>
              <w:t>alal</w:t>
            </w:r>
          </w:p>
        </w:tc>
      </w:tr>
    </w:tbl>
    <w:p w14:paraId="37905016" w14:textId="389EE144" w:rsidR="00CC1358" w:rsidRDefault="00CC1358"/>
    <w:p w14:paraId="4234BC14" w14:textId="77777777" w:rsidR="00CC1358" w:rsidRDefault="00CC1358">
      <w:pPr>
        <w:spacing w:before="0" w:after="0"/>
        <w:jc w:val="left"/>
      </w:pPr>
      <w:r>
        <w:br w:type="page"/>
      </w:r>
    </w:p>
    <w:tbl>
      <w:tblPr>
        <w:tblStyle w:val="GridTable1Light-Accent3"/>
        <w:tblW w:w="0" w:type="auto"/>
        <w:tblLook w:val="04A0" w:firstRow="1" w:lastRow="0" w:firstColumn="1" w:lastColumn="0" w:noHBand="0" w:noVBand="1"/>
      </w:tblPr>
      <w:tblGrid>
        <w:gridCol w:w="2118"/>
        <w:gridCol w:w="1859"/>
        <w:gridCol w:w="1679"/>
        <w:gridCol w:w="2412"/>
        <w:gridCol w:w="2412"/>
        <w:gridCol w:w="1476"/>
        <w:gridCol w:w="1992"/>
      </w:tblGrid>
      <w:tr w:rsidR="004C69B1" w:rsidRPr="00197877" w14:paraId="3DF7446B" w14:textId="77777777" w:rsidTr="00197877">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3948" w:type="dxa"/>
            <w:gridSpan w:val="7"/>
          </w:tcPr>
          <w:p w14:paraId="1ABC1ED3" w14:textId="38FFCD9A" w:rsidR="00CC1358" w:rsidRPr="00197877" w:rsidRDefault="00CC1358" w:rsidP="000724D7">
            <w:pPr>
              <w:spacing w:before="0" w:after="0"/>
              <w:contextualSpacing/>
              <w:rPr>
                <w:b w:val="0"/>
                <w:bCs w:val="0"/>
                <w:color w:val="929000"/>
                <w:sz w:val="20"/>
                <w:szCs w:val="20"/>
              </w:rPr>
            </w:pPr>
            <w:r w:rsidRPr="00197877">
              <w:rPr>
                <w:b w:val="0"/>
                <w:bCs w:val="0"/>
                <w:color w:val="929000"/>
                <w:sz w:val="20"/>
                <w:szCs w:val="20"/>
              </w:rPr>
              <w:lastRenderedPageBreak/>
              <w:t>Table 2.2 cont</w:t>
            </w:r>
            <w:r w:rsidR="00524726" w:rsidRPr="00197877">
              <w:rPr>
                <w:b w:val="0"/>
                <w:bCs w:val="0"/>
                <w:color w:val="929000"/>
                <w:sz w:val="20"/>
                <w:szCs w:val="20"/>
              </w:rPr>
              <w:t>inued</w:t>
            </w:r>
            <w:r w:rsidRPr="00197877">
              <w:rPr>
                <w:b w:val="0"/>
                <w:bCs w:val="0"/>
                <w:color w:val="929000"/>
                <w:sz w:val="20"/>
                <w:szCs w:val="20"/>
              </w:rPr>
              <w:t>: summary detail on commercially available functionalised fibres.</w:t>
            </w:r>
          </w:p>
        </w:tc>
      </w:tr>
      <w:tr w:rsidR="00ED0BBE" w:rsidRPr="00197877" w14:paraId="1FA97F6B" w14:textId="77777777" w:rsidTr="00197877">
        <w:trPr>
          <w:trHeight w:val="20"/>
        </w:trPr>
        <w:tc>
          <w:tcPr>
            <w:cnfStyle w:val="001000000000" w:firstRow="0" w:lastRow="0" w:firstColumn="1" w:lastColumn="0" w:oddVBand="0" w:evenVBand="0" w:oddHBand="0" w:evenHBand="0" w:firstRowFirstColumn="0" w:firstRowLastColumn="0" w:lastRowFirstColumn="0" w:lastRowLastColumn="0"/>
            <w:tcW w:w="2118" w:type="dxa"/>
            <w:vAlign w:val="center"/>
          </w:tcPr>
          <w:p w14:paraId="52089D74" w14:textId="77777777" w:rsidR="00ED0BBE" w:rsidRPr="00197877" w:rsidRDefault="00ED0BBE" w:rsidP="00197877">
            <w:pPr>
              <w:spacing w:before="0" w:after="0"/>
              <w:contextualSpacing/>
              <w:jc w:val="left"/>
              <w:rPr>
                <w:sz w:val="20"/>
                <w:szCs w:val="20"/>
              </w:rPr>
            </w:pPr>
            <w:r w:rsidRPr="00197877">
              <w:rPr>
                <w:sz w:val="20"/>
                <w:szCs w:val="20"/>
              </w:rPr>
              <w:t>Product</w:t>
            </w:r>
          </w:p>
        </w:tc>
        <w:tc>
          <w:tcPr>
            <w:tcW w:w="1859" w:type="dxa"/>
            <w:vAlign w:val="center"/>
          </w:tcPr>
          <w:p w14:paraId="2F8D4A27" w14:textId="77777777" w:rsidR="00ED0BBE" w:rsidRPr="00197877" w:rsidRDefault="00ED0BBE" w:rsidP="00197877">
            <w:pPr>
              <w:spacing w:before="0" w:after="0"/>
              <w:contextualSpacing/>
              <w:jc w:val="left"/>
              <w:cnfStyle w:val="000000000000" w:firstRow="0" w:lastRow="0" w:firstColumn="0" w:lastColumn="0" w:oddVBand="0" w:evenVBand="0" w:oddHBand="0" w:evenHBand="0" w:firstRowFirstColumn="0" w:firstRowLastColumn="0" w:lastRowFirstColumn="0" w:lastRowLastColumn="0"/>
              <w:rPr>
                <w:b/>
                <w:bCs/>
                <w:sz w:val="20"/>
                <w:szCs w:val="20"/>
              </w:rPr>
            </w:pPr>
            <w:r w:rsidRPr="00197877">
              <w:rPr>
                <w:b/>
                <w:bCs/>
                <w:sz w:val="20"/>
                <w:szCs w:val="20"/>
              </w:rPr>
              <w:t>Source</w:t>
            </w:r>
          </w:p>
        </w:tc>
        <w:tc>
          <w:tcPr>
            <w:tcW w:w="1679" w:type="dxa"/>
            <w:vAlign w:val="center"/>
          </w:tcPr>
          <w:p w14:paraId="5A6279EE" w14:textId="77E5E242" w:rsidR="00ED0BBE" w:rsidRPr="00197877" w:rsidRDefault="00ED0BBE" w:rsidP="00197877">
            <w:pPr>
              <w:spacing w:before="0" w:after="0"/>
              <w:contextualSpacing/>
              <w:jc w:val="left"/>
              <w:cnfStyle w:val="000000000000" w:firstRow="0" w:lastRow="0" w:firstColumn="0" w:lastColumn="0" w:oddVBand="0" w:evenVBand="0" w:oddHBand="0" w:evenHBand="0" w:firstRowFirstColumn="0" w:firstRowLastColumn="0" w:lastRowFirstColumn="0" w:lastRowLastColumn="0"/>
              <w:rPr>
                <w:b/>
                <w:bCs/>
                <w:sz w:val="20"/>
                <w:szCs w:val="20"/>
              </w:rPr>
            </w:pPr>
            <w:r w:rsidRPr="00197877">
              <w:rPr>
                <w:b/>
                <w:bCs/>
                <w:sz w:val="20"/>
                <w:szCs w:val="20"/>
              </w:rPr>
              <w:t>Fibre contents</w:t>
            </w:r>
          </w:p>
        </w:tc>
        <w:tc>
          <w:tcPr>
            <w:tcW w:w="2412" w:type="dxa"/>
            <w:vAlign w:val="center"/>
          </w:tcPr>
          <w:p w14:paraId="0EEC8F68" w14:textId="5304EBE7" w:rsidR="00ED0BBE" w:rsidRPr="00197877" w:rsidRDefault="00ED0BBE" w:rsidP="00197877">
            <w:pPr>
              <w:spacing w:before="0" w:after="0"/>
              <w:contextualSpacing/>
              <w:jc w:val="left"/>
              <w:cnfStyle w:val="000000000000" w:firstRow="0" w:lastRow="0" w:firstColumn="0" w:lastColumn="0" w:oddVBand="0" w:evenVBand="0" w:oddHBand="0" w:evenHBand="0" w:firstRowFirstColumn="0" w:firstRowLastColumn="0" w:lastRowFirstColumn="0" w:lastRowLastColumn="0"/>
              <w:rPr>
                <w:b/>
                <w:bCs/>
                <w:sz w:val="20"/>
                <w:szCs w:val="20"/>
              </w:rPr>
            </w:pPr>
            <w:r w:rsidRPr="00197877">
              <w:rPr>
                <w:b/>
                <w:bCs/>
                <w:sz w:val="20"/>
                <w:szCs w:val="20"/>
              </w:rPr>
              <w:t>Suggested application</w:t>
            </w:r>
          </w:p>
        </w:tc>
        <w:tc>
          <w:tcPr>
            <w:tcW w:w="2412" w:type="dxa"/>
            <w:vAlign w:val="center"/>
          </w:tcPr>
          <w:p w14:paraId="24464A7F" w14:textId="2ED7A658" w:rsidR="00ED0BBE" w:rsidRPr="00197877" w:rsidRDefault="00ED0BBE" w:rsidP="00197877">
            <w:pPr>
              <w:spacing w:before="0" w:after="0"/>
              <w:contextualSpacing/>
              <w:jc w:val="left"/>
              <w:cnfStyle w:val="000000000000" w:firstRow="0" w:lastRow="0" w:firstColumn="0" w:lastColumn="0" w:oddVBand="0" w:evenVBand="0" w:oddHBand="0" w:evenHBand="0" w:firstRowFirstColumn="0" w:firstRowLastColumn="0" w:lastRowFirstColumn="0" w:lastRowLastColumn="0"/>
              <w:rPr>
                <w:b/>
                <w:bCs/>
                <w:sz w:val="20"/>
                <w:szCs w:val="20"/>
              </w:rPr>
            </w:pPr>
            <w:r w:rsidRPr="00197877">
              <w:rPr>
                <w:b/>
                <w:bCs/>
                <w:sz w:val="20"/>
                <w:szCs w:val="20"/>
              </w:rPr>
              <w:t>Key properties</w:t>
            </w:r>
          </w:p>
        </w:tc>
        <w:tc>
          <w:tcPr>
            <w:tcW w:w="1476" w:type="dxa"/>
            <w:vAlign w:val="center"/>
          </w:tcPr>
          <w:p w14:paraId="37A4A914" w14:textId="77777777" w:rsidR="00ED0BBE" w:rsidRPr="00197877" w:rsidRDefault="00ED0BBE" w:rsidP="00197877">
            <w:pPr>
              <w:spacing w:before="0" w:after="0"/>
              <w:contextualSpacing/>
              <w:jc w:val="left"/>
              <w:cnfStyle w:val="000000000000" w:firstRow="0" w:lastRow="0" w:firstColumn="0" w:lastColumn="0" w:oddVBand="0" w:evenVBand="0" w:oddHBand="0" w:evenHBand="0" w:firstRowFirstColumn="0" w:firstRowLastColumn="0" w:lastRowFirstColumn="0" w:lastRowLastColumn="0"/>
              <w:rPr>
                <w:b/>
                <w:bCs/>
                <w:sz w:val="20"/>
                <w:szCs w:val="20"/>
              </w:rPr>
            </w:pPr>
            <w:r w:rsidRPr="00197877">
              <w:rPr>
                <w:b/>
                <w:bCs/>
                <w:sz w:val="20"/>
                <w:szCs w:val="20"/>
              </w:rPr>
              <w:t>Recommended dose</w:t>
            </w:r>
          </w:p>
        </w:tc>
        <w:tc>
          <w:tcPr>
            <w:tcW w:w="1992" w:type="dxa"/>
            <w:vAlign w:val="center"/>
          </w:tcPr>
          <w:p w14:paraId="42F72DEC" w14:textId="77777777" w:rsidR="00ED0BBE" w:rsidRPr="00197877" w:rsidRDefault="00ED0BBE" w:rsidP="00197877">
            <w:pPr>
              <w:spacing w:before="0" w:after="0"/>
              <w:contextualSpacing/>
              <w:jc w:val="left"/>
              <w:cnfStyle w:val="000000000000" w:firstRow="0" w:lastRow="0" w:firstColumn="0" w:lastColumn="0" w:oddVBand="0" w:evenVBand="0" w:oddHBand="0" w:evenHBand="0" w:firstRowFirstColumn="0" w:firstRowLastColumn="0" w:lastRowFirstColumn="0" w:lastRowLastColumn="0"/>
              <w:rPr>
                <w:b/>
                <w:bCs/>
                <w:sz w:val="20"/>
                <w:szCs w:val="20"/>
              </w:rPr>
            </w:pPr>
            <w:r w:rsidRPr="00197877">
              <w:rPr>
                <w:b/>
                <w:bCs/>
                <w:sz w:val="20"/>
                <w:szCs w:val="20"/>
              </w:rPr>
              <w:t>Label declarations</w:t>
            </w:r>
          </w:p>
        </w:tc>
      </w:tr>
      <w:tr w:rsidR="0097086C" w:rsidRPr="0097086C" w14:paraId="2D462CB9" w14:textId="77777777" w:rsidTr="00197877">
        <w:trPr>
          <w:trHeight w:val="20"/>
        </w:trPr>
        <w:tc>
          <w:tcPr>
            <w:cnfStyle w:val="001000000000" w:firstRow="0" w:lastRow="0" w:firstColumn="1" w:lastColumn="0" w:oddVBand="0" w:evenVBand="0" w:oddHBand="0" w:evenHBand="0" w:firstRowFirstColumn="0" w:firstRowLastColumn="0" w:lastRowFirstColumn="0" w:lastRowLastColumn="0"/>
            <w:tcW w:w="13948" w:type="dxa"/>
            <w:gridSpan w:val="7"/>
            <w:vAlign w:val="center"/>
          </w:tcPr>
          <w:p w14:paraId="58576EE5" w14:textId="3754D1EC" w:rsidR="00CC1358" w:rsidRPr="0097086C" w:rsidRDefault="00CC1358" w:rsidP="00197877">
            <w:pPr>
              <w:autoSpaceDE w:val="0"/>
              <w:autoSpaceDN w:val="0"/>
              <w:adjustRightInd w:val="0"/>
              <w:spacing w:before="0" w:after="0"/>
              <w:contextualSpacing/>
              <w:jc w:val="left"/>
              <w:rPr>
                <w:color w:val="929000"/>
                <w:sz w:val="20"/>
                <w:szCs w:val="20"/>
              </w:rPr>
            </w:pPr>
            <w:r w:rsidRPr="0097086C">
              <w:rPr>
                <w:color w:val="929000"/>
                <w:sz w:val="20"/>
                <w:szCs w:val="20"/>
              </w:rPr>
              <w:t>Vegetable fibres</w:t>
            </w:r>
          </w:p>
        </w:tc>
      </w:tr>
      <w:tr w:rsidR="00D54688" w:rsidRPr="00197877" w14:paraId="2E8B0DF5" w14:textId="77777777" w:rsidTr="00197877">
        <w:trPr>
          <w:trHeight w:val="20"/>
        </w:trPr>
        <w:tc>
          <w:tcPr>
            <w:cnfStyle w:val="001000000000" w:firstRow="0" w:lastRow="0" w:firstColumn="1" w:lastColumn="0" w:oddVBand="0" w:evenVBand="0" w:oddHBand="0" w:evenHBand="0" w:firstRowFirstColumn="0" w:firstRowLastColumn="0" w:lastRowFirstColumn="0" w:lastRowLastColumn="0"/>
            <w:tcW w:w="2118" w:type="dxa"/>
            <w:vAlign w:val="center"/>
          </w:tcPr>
          <w:p w14:paraId="2274B484" w14:textId="77777777" w:rsidR="007025F5" w:rsidRPr="00197877" w:rsidRDefault="007025F5" w:rsidP="00197877">
            <w:pPr>
              <w:autoSpaceDE w:val="0"/>
              <w:autoSpaceDN w:val="0"/>
              <w:adjustRightInd w:val="0"/>
              <w:spacing w:before="0" w:after="0"/>
              <w:contextualSpacing/>
              <w:jc w:val="left"/>
              <w:rPr>
                <w:sz w:val="20"/>
                <w:szCs w:val="20"/>
              </w:rPr>
            </w:pPr>
            <w:r w:rsidRPr="00197877">
              <w:rPr>
                <w:sz w:val="20"/>
                <w:szCs w:val="20"/>
              </w:rPr>
              <w:t>ID 809 carrot</w:t>
            </w:r>
          </w:p>
          <w:p w14:paraId="27CE95D3" w14:textId="3603A79B" w:rsidR="00D54688" w:rsidRPr="00197877" w:rsidRDefault="007025F5" w:rsidP="00197877">
            <w:pPr>
              <w:autoSpaceDE w:val="0"/>
              <w:autoSpaceDN w:val="0"/>
              <w:adjustRightInd w:val="0"/>
              <w:spacing w:before="0" w:after="0"/>
              <w:contextualSpacing/>
              <w:jc w:val="left"/>
              <w:rPr>
                <w:b w:val="0"/>
                <w:bCs w:val="0"/>
                <w:color w:val="000000"/>
                <w:sz w:val="20"/>
                <w:szCs w:val="20"/>
              </w:rPr>
            </w:pPr>
            <w:r w:rsidRPr="00197877">
              <w:rPr>
                <w:b w:val="0"/>
                <w:bCs w:val="0"/>
                <w:sz w:val="20"/>
                <w:szCs w:val="20"/>
              </w:rPr>
              <w:t>ID Foods, France</w:t>
            </w:r>
          </w:p>
        </w:tc>
        <w:tc>
          <w:tcPr>
            <w:tcW w:w="1859" w:type="dxa"/>
            <w:vAlign w:val="center"/>
          </w:tcPr>
          <w:p w14:paraId="3B568FE7" w14:textId="5DC68D71" w:rsidR="00D54688" w:rsidRPr="00197877" w:rsidRDefault="007025F5" w:rsidP="00197877">
            <w:pPr>
              <w:spacing w:before="0" w:after="0"/>
              <w:contextualSpacing/>
              <w:jc w:val="left"/>
              <w:cnfStyle w:val="000000000000" w:firstRow="0" w:lastRow="0" w:firstColumn="0" w:lastColumn="0" w:oddVBand="0" w:evenVBand="0" w:oddHBand="0" w:evenHBand="0" w:firstRowFirstColumn="0" w:firstRowLastColumn="0" w:lastRowFirstColumn="0" w:lastRowLastColumn="0"/>
              <w:rPr>
                <w:sz w:val="20"/>
                <w:szCs w:val="20"/>
              </w:rPr>
            </w:pPr>
            <w:r w:rsidRPr="00197877">
              <w:rPr>
                <w:sz w:val="20"/>
                <w:szCs w:val="20"/>
              </w:rPr>
              <w:t>Whole carrot concentrate</w:t>
            </w:r>
          </w:p>
        </w:tc>
        <w:tc>
          <w:tcPr>
            <w:tcW w:w="1679" w:type="dxa"/>
            <w:vAlign w:val="center"/>
          </w:tcPr>
          <w:p w14:paraId="02DB5901" w14:textId="0D349E8F" w:rsidR="00D54688" w:rsidRPr="00197877" w:rsidRDefault="007025F5" w:rsidP="00197877">
            <w:pPr>
              <w:autoSpaceDE w:val="0"/>
              <w:autoSpaceDN w:val="0"/>
              <w:adjustRightInd w:val="0"/>
              <w:spacing w:before="0" w:after="0"/>
              <w:contextualSpacing/>
              <w:jc w:val="left"/>
              <w:cnfStyle w:val="000000000000" w:firstRow="0" w:lastRow="0" w:firstColumn="0" w:lastColumn="0" w:oddVBand="0" w:evenVBand="0" w:oddHBand="0" w:evenHBand="0" w:firstRowFirstColumn="0" w:firstRowLastColumn="0" w:lastRowFirstColumn="0" w:lastRowLastColumn="0"/>
              <w:rPr>
                <w:sz w:val="20"/>
                <w:szCs w:val="20"/>
              </w:rPr>
            </w:pPr>
            <w:r w:rsidRPr="00197877">
              <w:rPr>
                <w:color w:val="000000"/>
                <w:sz w:val="20"/>
                <w:szCs w:val="20"/>
              </w:rPr>
              <w:t>&lt;92% fibre</w:t>
            </w:r>
          </w:p>
        </w:tc>
        <w:tc>
          <w:tcPr>
            <w:tcW w:w="2412" w:type="dxa"/>
            <w:vAlign w:val="center"/>
          </w:tcPr>
          <w:p w14:paraId="33F224CD" w14:textId="1D914170" w:rsidR="00D54688" w:rsidRPr="00197877" w:rsidRDefault="00065434" w:rsidP="00197877">
            <w:pPr>
              <w:autoSpaceDE w:val="0"/>
              <w:autoSpaceDN w:val="0"/>
              <w:adjustRightInd w:val="0"/>
              <w:spacing w:before="0" w:after="0"/>
              <w:contextualSpacing/>
              <w:jc w:val="left"/>
              <w:cnfStyle w:val="000000000000" w:firstRow="0" w:lastRow="0" w:firstColumn="0" w:lastColumn="0" w:oddVBand="0" w:evenVBand="0" w:oddHBand="0" w:evenHBand="0" w:firstRowFirstColumn="0" w:firstRowLastColumn="0" w:lastRowFirstColumn="0" w:lastRowLastColumn="0"/>
              <w:rPr>
                <w:sz w:val="20"/>
                <w:szCs w:val="20"/>
              </w:rPr>
            </w:pPr>
            <w:r w:rsidRPr="00197877">
              <w:rPr>
                <w:sz w:val="20"/>
                <w:szCs w:val="20"/>
              </w:rPr>
              <w:t>Not specified by manufacturers</w:t>
            </w:r>
          </w:p>
        </w:tc>
        <w:tc>
          <w:tcPr>
            <w:tcW w:w="2412" w:type="dxa"/>
            <w:vAlign w:val="center"/>
          </w:tcPr>
          <w:p w14:paraId="6B7A911B" w14:textId="553D5C28" w:rsidR="00D54688" w:rsidRPr="00197877" w:rsidRDefault="007025F5" w:rsidP="00197877">
            <w:pPr>
              <w:autoSpaceDE w:val="0"/>
              <w:autoSpaceDN w:val="0"/>
              <w:adjustRightInd w:val="0"/>
              <w:spacing w:before="0" w:after="0"/>
              <w:contextualSpacing/>
              <w:jc w:val="left"/>
              <w:cnfStyle w:val="000000000000" w:firstRow="0" w:lastRow="0" w:firstColumn="0" w:lastColumn="0" w:oddVBand="0" w:evenVBand="0" w:oddHBand="0" w:evenHBand="0" w:firstRowFirstColumn="0" w:firstRowLastColumn="0" w:lastRowFirstColumn="0" w:lastRowLastColumn="0"/>
              <w:rPr>
                <w:sz w:val="20"/>
                <w:szCs w:val="20"/>
              </w:rPr>
            </w:pPr>
            <w:r w:rsidRPr="00197877">
              <w:rPr>
                <w:color w:val="000000"/>
                <w:sz w:val="20"/>
                <w:szCs w:val="20"/>
              </w:rPr>
              <w:t>High WBC, thickening &amp; stabilising properties, use in emulsions, excellent cost-performance ratio</w:t>
            </w:r>
          </w:p>
        </w:tc>
        <w:tc>
          <w:tcPr>
            <w:tcW w:w="1476" w:type="dxa"/>
            <w:vAlign w:val="center"/>
          </w:tcPr>
          <w:p w14:paraId="581DB856" w14:textId="6C89A7DF" w:rsidR="00D54688" w:rsidRPr="00197877" w:rsidRDefault="00A27F90" w:rsidP="00197877">
            <w:pPr>
              <w:autoSpaceDE w:val="0"/>
              <w:autoSpaceDN w:val="0"/>
              <w:adjustRightInd w:val="0"/>
              <w:spacing w:before="0" w:after="0"/>
              <w:contextualSpacing/>
              <w:jc w:val="left"/>
              <w:cnfStyle w:val="000000000000" w:firstRow="0" w:lastRow="0" w:firstColumn="0" w:lastColumn="0" w:oddVBand="0" w:evenVBand="0" w:oddHBand="0" w:evenHBand="0" w:firstRowFirstColumn="0" w:firstRowLastColumn="0" w:lastRowFirstColumn="0" w:lastRowLastColumn="0"/>
              <w:rPr>
                <w:sz w:val="20"/>
                <w:szCs w:val="20"/>
              </w:rPr>
            </w:pPr>
            <w:r w:rsidRPr="00197877">
              <w:rPr>
                <w:sz w:val="20"/>
                <w:szCs w:val="20"/>
              </w:rPr>
              <w:t>Not specified</w:t>
            </w:r>
          </w:p>
        </w:tc>
        <w:tc>
          <w:tcPr>
            <w:tcW w:w="1992" w:type="dxa"/>
            <w:vAlign w:val="center"/>
          </w:tcPr>
          <w:p w14:paraId="07359B14" w14:textId="7DA010CA" w:rsidR="00D54688" w:rsidRPr="00197877" w:rsidRDefault="007025F5" w:rsidP="00197877">
            <w:pPr>
              <w:autoSpaceDE w:val="0"/>
              <w:autoSpaceDN w:val="0"/>
              <w:adjustRightInd w:val="0"/>
              <w:spacing w:before="0" w:after="0"/>
              <w:contextualSpacing/>
              <w:jc w:val="left"/>
              <w:cnfStyle w:val="000000000000" w:firstRow="0" w:lastRow="0" w:firstColumn="0" w:lastColumn="0" w:oddVBand="0" w:evenVBand="0" w:oddHBand="0" w:evenHBand="0" w:firstRowFirstColumn="0" w:firstRowLastColumn="0" w:lastRowFirstColumn="0" w:lastRowLastColumn="0"/>
              <w:rPr>
                <w:sz w:val="20"/>
                <w:szCs w:val="20"/>
              </w:rPr>
            </w:pPr>
            <w:r w:rsidRPr="00197877">
              <w:rPr>
                <w:color w:val="000000"/>
                <w:sz w:val="20"/>
                <w:szCs w:val="20"/>
              </w:rPr>
              <w:t>Carrot fibre, Vegetable fibre, Natural, GMO-free, Gluten-free, Cholesterol-free, Additive free.</w:t>
            </w:r>
          </w:p>
        </w:tc>
      </w:tr>
      <w:tr w:rsidR="00CC1358" w:rsidRPr="00197877" w14:paraId="3CEFD2A2" w14:textId="77777777" w:rsidTr="00197877">
        <w:trPr>
          <w:trHeight w:val="20"/>
        </w:trPr>
        <w:tc>
          <w:tcPr>
            <w:cnfStyle w:val="001000000000" w:firstRow="0" w:lastRow="0" w:firstColumn="1" w:lastColumn="0" w:oddVBand="0" w:evenVBand="0" w:oddHBand="0" w:evenHBand="0" w:firstRowFirstColumn="0" w:firstRowLastColumn="0" w:lastRowFirstColumn="0" w:lastRowLastColumn="0"/>
            <w:tcW w:w="2118" w:type="dxa"/>
            <w:vAlign w:val="center"/>
          </w:tcPr>
          <w:p w14:paraId="3F6B385B" w14:textId="77777777" w:rsidR="007025F5" w:rsidRPr="00197877" w:rsidRDefault="007025F5" w:rsidP="00197877">
            <w:pPr>
              <w:autoSpaceDE w:val="0"/>
              <w:autoSpaceDN w:val="0"/>
              <w:adjustRightInd w:val="0"/>
              <w:spacing w:before="0" w:after="0"/>
              <w:contextualSpacing/>
              <w:jc w:val="left"/>
              <w:rPr>
                <w:sz w:val="20"/>
                <w:szCs w:val="20"/>
              </w:rPr>
            </w:pPr>
            <w:proofErr w:type="spellStart"/>
            <w:r w:rsidRPr="00197877">
              <w:rPr>
                <w:sz w:val="20"/>
                <w:szCs w:val="20"/>
              </w:rPr>
              <w:t>KaroPro</w:t>
            </w:r>
            <w:proofErr w:type="spellEnd"/>
            <w:r w:rsidRPr="00197877">
              <w:rPr>
                <w:sz w:val="20"/>
                <w:szCs w:val="20"/>
              </w:rPr>
              <w:t xml:space="preserve"> 1-18 &amp; 1-26</w:t>
            </w:r>
          </w:p>
          <w:p w14:paraId="35BD5C43" w14:textId="666CA785" w:rsidR="00CC1358" w:rsidRPr="00197877" w:rsidRDefault="007025F5" w:rsidP="00197877">
            <w:pPr>
              <w:autoSpaceDE w:val="0"/>
              <w:autoSpaceDN w:val="0"/>
              <w:adjustRightInd w:val="0"/>
              <w:spacing w:before="0" w:after="0"/>
              <w:contextualSpacing/>
              <w:jc w:val="left"/>
              <w:rPr>
                <w:b w:val="0"/>
                <w:bCs w:val="0"/>
                <w:color w:val="000000"/>
                <w:sz w:val="20"/>
                <w:szCs w:val="20"/>
              </w:rPr>
            </w:pPr>
            <w:r w:rsidRPr="00197877">
              <w:rPr>
                <w:b w:val="0"/>
                <w:bCs w:val="0"/>
                <w:sz w:val="20"/>
                <w:szCs w:val="20"/>
              </w:rPr>
              <w:t>Food Solutions Team, Switzerland</w:t>
            </w:r>
          </w:p>
        </w:tc>
        <w:tc>
          <w:tcPr>
            <w:tcW w:w="1859" w:type="dxa"/>
            <w:vAlign w:val="center"/>
          </w:tcPr>
          <w:p w14:paraId="3C8933DB" w14:textId="1DF1B593" w:rsidR="00CC1358" w:rsidRPr="00197877" w:rsidRDefault="007025F5" w:rsidP="00197877">
            <w:pPr>
              <w:autoSpaceDE w:val="0"/>
              <w:autoSpaceDN w:val="0"/>
              <w:adjustRightInd w:val="0"/>
              <w:spacing w:before="0" w:after="0"/>
              <w:contextualSpacing/>
              <w:jc w:val="left"/>
              <w:cnfStyle w:val="000000000000" w:firstRow="0" w:lastRow="0" w:firstColumn="0" w:lastColumn="0" w:oddVBand="0" w:evenVBand="0" w:oddHBand="0" w:evenHBand="0" w:firstRowFirstColumn="0" w:firstRowLastColumn="0" w:lastRowFirstColumn="0" w:lastRowLastColumn="0"/>
              <w:rPr>
                <w:sz w:val="20"/>
                <w:szCs w:val="20"/>
              </w:rPr>
            </w:pPr>
            <w:r w:rsidRPr="00197877">
              <w:rPr>
                <w:color w:val="000000"/>
                <w:sz w:val="20"/>
                <w:szCs w:val="20"/>
              </w:rPr>
              <w:t>Pulp of the carrot juicing industry</w:t>
            </w:r>
          </w:p>
        </w:tc>
        <w:tc>
          <w:tcPr>
            <w:tcW w:w="1679" w:type="dxa"/>
            <w:vAlign w:val="center"/>
          </w:tcPr>
          <w:p w14:paraId="6BE33492" w14:textId="77777777" w:rsidR="007025F5" w:rsidRPr="00197877" w:rsidRDefault="007025F5" w:rsidP="00197877">
            <w:pPr>
              <w:autoSpaceDE w:val="0"/>
              <w:autoSpaceDN w:val="0"/>
              <w:adjustRightInd w:val="0"/>
              <w:spacing w:before="0" w:after="0"/>
              <w:contextualSpacing/>
              <w:jc w:val="left"/>
              <w:cnfStyle w:val="000000000000" w:firstRow="0" w:lastRow="0" w:firstColumn="0" w:lastColumn="0" w:oddVBand="0" w:evenVBand="0" w:oddHBand="0" w:evenHBand="0" w:firstRowFirstColumn="0" w:firstRowLastColumn="0" w:lastRowFirstColumn="0" w:lastRowLastColumn="0"/>
              <w:rPr>
                <w:color w:val="000000"/>
                <w:sz w:val="20"/>
                <w:szCs w:val="20"/>
              </w:rPr>
            </w:pPr>
            <w:r w:rsidRPr="00197877">
              <w:rPr>
                <w:color w:val="000000"/>
                <w:sz w:val="20"/>
                <w:szCs w:val="20"/>
              </w:rPr>
              <w:t>63% insoluble fibre</w:t>
            </w:r>
          </w:p>
          <w:p w14:paraId="0664B955" w14:textId="77777777" w:rsidR="007025F5" w:rsidRPr="00197877" w:rsidRDefault="007025F5" w:rsidP="00197877">
            <w:pPr>
              <w:autoSpaceDE w:val="0"/>
              <w:autoSpaceDN w:val="0"/>
              <w:adjustRightInd w:val="0"/>
              <w:spacing w:before="0" w:after="0"/>
              <w:contextualSpacing/>
              <w:jc w:val="left"/>
              <w:cnfStyle w:val="000000000000" w:firstRow="0" w:lastRow="0" w:firstColumn="0" w:lastColumn="0" w:oddVBand="0" w:evenVBand="0" w:oddHBand="0" w:evenHBand="0" w:firstRowFirstColumn="0" w:firstRowLastColumn="0" w:lastRowFirstColumn="0" w:lastRowLastColumn="0"/>
              <w:rPr>
                <w:color w:val="000000"/>
                <w:sz w:val="20"/>
                <w:szCs w:val="20"/>
              </w:rPr>
            </w:pPr>
            <w:r w:rsidRPr="00197877">
              <w:rPr>
                <w:color w:val="000000"/>
                <w:sz w:val="20"/>
                <w:szCs w:val="20"/>
              </w:rPr>
              <w:t>21% soluble fibre</w:t>
            </w:r>
          </w:p>
          <w:p w14:paraId="76973744" w14:textId="77777777" w:rsidR="00CC1358" w:rsidRPr="00197877" w:rsidRDefault="00CC1358" w:rsidP="00197877">
            <w:pPr>
              <w:spacing w:before="0" w:after="0"/>
              <w:contextualSpacing/>
              <w:jc w:val="left"/>
              <w:cnfStyle w:val="000000000000" w:firstRow="0" w:lastRow="0" w:firstColumn="0" w:lastColumn="0" w:oddVBand="0" w:evenVBand="0" w:oddHBand="0" w:evenHBand="0" w:firstRowFirstColumn="0" w:firstRowLastColumn="0" w:lastRowFirstColumn="0" w:lastRowLastColumn="0"/>
              <w:rPr>
                <w:sz w:val="20"/>
                <w:szCs w:val="20"/>
              </w:rPr>
            </w:pPr>
          </w:p>
        </w:tc>
        <w:tc>
          <w:tcPr>
            <w:tcW w:w="2412" w:type="dxa"/>
            <w:vAlign w:val="center"/>
          </w:tcPr>
          <w:p w14:paraId="068AC3C3" w14:textId="77777777" w:rsidR="007025F5" w:rsidRPr="00197877" w:rsidRDefault="007025F5" w:rsidP="00197877">
            <w:pPr>
              <w:autoSpaceDE w:val="0"/>
              <w:autoSpaceDN w:val="0"/>
              <w:adjustRightInd w:val="0"/>
              <w:spacing w:before="0" w:after="0"/>
              <w:contextualSpacing/>
              <w:jc w:val="left"/>
              <w:cnfStyle w:val="000000000000" w:firstRow="0" w:lastRow="0" w:firstColumn="0" w:lastColumn="0" w:oddVBand="0" w:evenVBand="0" w:oddHBand="0" w:evenHBand="0" w:firstRowFirstColumn="0" w:firstRowLastColumn="0" w:lastRowFirstColumn="0" w:lastRowLastColumn="0"/>
              <w:rPr>
                <w:color w:val="000000"/>
                <w:sz w:val="20"/>
                <w:szCs w:val="20"/>
              </w:rPr>
            </w:pPr>
            <w:r w:rsidRPr="00197877">
              <w:rPr>
                <w:color w:val="000000"/>
                <w:sz w:val="20"/>
                <w:szCs w:val="20"/>
              </w:rPr>
              <w:t>Processed meats</w:t>
            </w:r>
          </w:p>
          <w:p w14:paraId="44C27312" w14:textId="77777777" w:rsidR="00CC1358" w:rsidRPr="00197877" w:rsidRDefault="007025F5" w:rsidP="00197877">
            <w:pPr>
              <w:autoSpaceDE w:val="0"/>
              <w:autoSpaceDN w:val="0"/>
              <w:adjustRightInd w:val="0"/>
              <w:spacing w:before="0" w:after="0"/>
              <w:contextualSpacing/>
              <w:jc w:val="left"/>
              <w:cnfStyle w:val="000000000000" w:firstRow="0" w:lastRow="0" w:firstColumn="0" w:lastColumn="0" w:oddVBand="0" w:evenVBand="0" w:oddHBand="0" w:evenHBand="0" w:firstRowFirstColumn="0" w:firstRowLastColumn="0" w:lastRowFirstColumn="0" w:lastRowLastColumn="0"/>
              <w:rPr>
                <w:color w:val="000000"/>
                <w:sz w:val="20"/>
                <w:szCs w:val="20"/>
              </w:rPr>
            </w:pPr>
            <w:r w:rsidRPr="00197877">
              <w:rPr>
                <w:color w:val="000000"/>
                <w:sz w:val="20"/>
                <w:szCs w:val="20"/>
              </w:rPr>
              <w:t>Bakery</w:t>
            </w:r>
          </w:p>
          <w:p w14:paraId="1DC47097" w14:textId="77777777" w:rsidR="00A27F90" w:rsidRPr="00197877" w:rsidRDefault="00A27F90" w:rsidP="00197877">
            <w:pPr>
              <w:autoSpaceDE w:val="0"/>
              <w:autoSpaceDN w:val="0"/>
              <w:adjustRightInd w:val="0"/>
              <w:spacing w:before="0" w:after="0"/>
              <w:contextualSpacing/>
              <w:jc w:val="left"/>
              <w:cnfStyle w:val="000000000000" w:firstRow="0" w:lastRow="0" w:firstColumn="0" w:lastColumn="0" w:oddVBand="0" w:evenVBand="0" w:oddHBand="0" w:evenHBand="0" w:firstRowFirstColumn="0" w:firstRowLastColumn="0" w:lastRowFirstColumn="0" w:lastRowLastColumn="0"/>
              <w:rPr>
                <w:sz w:val="20"/>
                <w:szCs w:val="20"/>
              </w:rPr>
            </w:pPr>
            <w:r w:rsidRPr="00197877">
              <w:rPr>
                <w:sz w:val="20"/>
                <w:szCs w:val="20"/>
              </w:rPr>
              <w:t>Sauces &amp; dressings</w:t>
            </w:r>
          </w:p>
          <w:p w14:paraId="22301C53" w14:textId="2677B1DB" w:rsidR="00A27F90" w:rsidRPr="00197877" w:rsidRDefault="00A27F90" w:rsidP="00197877">
            <w:pPr>
              <w:autoSpaceDE w:val="0"/>
              <w:autoSpaceDN w:val="0"/>
              <w:adjustRightInd w:val="0"/>
              <w:spacing w:before="0" w:after="0"/>
              <w:contextualSpacing/>
              <w:jc w:val="left"/>
              <w:cnfStyle w:val="000000000000" w:firstRow="0" w:lastRow="0" w:firstColumn="0" w:lastColumn="0" w:oddVBand="0" w:evenVBand="0" w:oddHBand="0" w:evenHBand="0" w:firstRowFirstColumn="0" w:firstRowLastColumn="0" w:lastRowFirstColumn="0" w:lastRowLastColumn="0"/>
              <w:rPr>
                <w:sz w:val="20"/>
                <w:szCs w:val="20"/>
              </w:rPr>
            </w:pPr>
            <w:r w:rsidRPr="00197877">
              <w:rPr>
                <w:sz w:val="20"/>
                <w:szCs w:val="20"/>
              </w:rPr>
              <w:t>Soups</w:t>
            </w:r>
          </w:p>
        </w:tc>
        <w:tc>
          <w:tcPr>
            <w:tcW w:w="2412" w:type="dxa"/>
            <w:vAlign w:val="center"/>
          </w:tcPr>
          <w:p w14:paraId="2ABB4FEE" w14:textId="3817D7C4" w:rsidR="00CC1358" w:rsidRPr="00197877" w:rsidRDefault="007025F5" w:rsidP="00197877">
            <w:pPr>
              <w:autoSpaceDE w:val="0"/>
              <w:autoSpaceDN w:val="0"/>
              <w:adjustRightInd w:val="0"/>
              <w:spacing w:before="0" w:after="0"/>
              <w:contextualSpacing/>
              <w:jc w:val="left"/>
              <w:cnfStyle w:val="000000000000" w:firstRow="0" w:lastRow="0" w:firstColumn="0" w:lastColumn="0" w:oddVBand="0" w:evenVBand="0" w:oddHBand="0" w:evenHBand="0" w:firstRowFirstColumn="0" w:firstRowLastColumn="0" w:lastRowFirstColumn="0" w:lastRowLastColumn="0"/>
              <w:rPr>
                <w:sz w:val="20"/>
                <w:szCs w:val="20"/>
              </w:rPr>
            </w:pPr>
            <w:r w:rsidRPr="00197877">
              <w:rPr>
                <w:color w:val="000000"/>
                <w:sz w:val="20"/>
                <w:szCs w:val="20"/>
              </w:rPr>
              <w:t xml:space="preserve">High WBC, 2 grades produced (I-26 higher WBC), Starch replacement, Neutral </w:t>
            </w:r>
            <w:r w:rsidR="001C2022" w:rsidRPr="00197877">
              <w:rPr>
                <w:color w:val="000000"/>
                <w:sz w:val="20"/>
                <w:szCs w:val="20"/>
              </w:rPr>
              <w:t>colour, slight earthy odour</w:t>
            </w:r>
          </w:p>
        </w:tc>
        <w:tc>
          <w:tcPr>
            <w:tcW w:w="1476" w:type="dxa"/>
            <w:vAlign w:val="center"/>
          </w:tcPr>
          <w:p w14:paraId="6EF624A4" w14:textId="7B11DD31" w:rsidR="00CC1358" w:rsidRPr="00197877" w:rsidRDefault="00A27F90" w:rsidP="00197877">
            <w:pPr>
              <w:autoSpaceDE w:val="0"/>
              <w:autoSpaceDN w:val="0"/>
              <w:adjustRightInd w:val="0"/>
              <w:spacing w:before="0" w:after="0"/>
              <w:contextualSpacing/>
              <w:jc w:val="left"/>
              <w:cnfStyle w:val="000000000000" w:firstRow="0" w:lastRow="0" w:firstColumn="0" w:lastColumn="0" w:oddVBand="0" w:evenVBand="0" w:oddHBand="0" w:evenHBand="0" w:firstRowFirstColumn="0" w:firstRowLastColumn="0" w:lastRowFirstColumn="0" w:lastRowLastColumn="0"/>
              <w:rPr>
                <w:sz w:val="20"/>
                <w:szCs w:val="20"/>
              </w:rPr>
            </w:pPr>
            <w:r w:rsidRPr="00197877">
              <w:rPr>
                <w:sz w:val="20"/>
                <w:szCs w:val="20"/>
              </w:rPr>
              <w:t>&lt;2%</w:t>
            </w:r>
          </w:p>
        </w:tc>
        <w:tc>
          <w:tcPr>
            <w:tcW w:w="1992" w:type="dxa"/>
            <w:vAlign w:val="center"/>
          </w:tcPr>
          <w:p w14:paraId="69A125B3" w14:textId="77777777" w:rsidR="007025F5" w:rsidRPr="00197877" w:rsidRDefault="007025F5" w:rsidP="00197877">
            <w:pPr>
              <w:autoSpaceDE w:val="0"/>
              <w:autoSpaceDN w:val="0"/>
              <w:adjustRightInd w:val="0"/>
              <w:spacing w:before="0" w:after="0"/>
              <w:contextualSpacing/>
              <w:jc w:val="left"/>
              <w:cnfStyle w:val="000000000000" w:firstRow="0" w:lastRow="0" w:firstColumn="0" w:lastColumn="0" w:oddVBand="0" w:evenVBand="0" w:oddHBand="0" w:evenHBand="0" w:firstRowFirstColumn="0" w:firstRowLastColumn="0" w:lastRowFirstColumn="0" w:lastRowLastColumn="0"/>
              <w:rPr>
                <w:color w:val="000000"/>
                <w:sz w:val="20"/>
                <w:szCs w:val="20"/>
              </w:rPr>
            </w:pPr>
            <w:r w:rsidRPr="00197877">
              <w:rPr>
                <w:color w:val="000000"/>
                <w:sz w:val="20"/>
                <w:szCs w:val="20"/>
              </w:rPr>
              <w:t>Carrot product</w:t>
            </w:r>
          </w:p>
          <w:p w14:paraId="0573A307" w14:textId="63CAA7B5" w:rsidR="007025F5" w:rsidRPr="00197877" w:rsidRDefault="007025F5" w:rsidP="00197877">
            <w:pPr>
              <w:autoSpaceDE w:val="0"/>
              <w:autoSpaceDN w:val="0"/>
              <w:adjustRightInd w:val="0"/>
              <w:spacing w:before="0" w:after="0"/>
              <w:contextualSpacing/>
              <w:jc w:val="left"/>
              <w:cnfStyle w:val="000000000000" w:firstRow="0" w:lastRow="0" w:firstColumn="0" w:lastColumn="0" w:oddVBand="0" w:evenVBand="0" w:oddHBand="0" w:evenHBand="0" w:firstRowFirstColumn="0" w:firstRowLastColumn="0" w:lastRowFirstColumn="0" w:lastRowLastColumn="0"/>
              <w:rPr>
                <w:color w:val="000000"/>
                <w:sz w:val="20"/>
                <w:szCs w:val="20"/>
              </w:rPr>
            </w:pPr>
            <w:r w:rsidRPr="00197877">
              <w:rPr>
                <w:color w:val="000000"/>
                <w:sz w:val="20"/>
                <w:szCs w:val="20"/>
              </w:rPr>
              <w:t>Carrot fibre</w:t>
            </w:r>
          </w:p>
          <w:p w14:paraId="73E896D8" w14:textId="77777777" w:rsidR="00CC1358" w:rsidRPr="00197877" w:rsidRDefault="00CC1358" w:rsidP="00197877">
            <w:pPr>
              <w:autoSpaceDE w:val="0"/>
              <w:autoSpaceDN w:val="0"/>
              <w:adjustRightInd w:val="0"/>
              <w:spacing w:before="0" w:after="0"/>
              <w:contextualSpacing/>
              <w:jc w:val="left"/>
              <w:cnfStyle w:val="000000000000" w:firstRow="0" w:lastRow="0" w:firstColumn="0" w:lastColumn="0" w:oddVBand="0" w:evenVBand="0" w:oddHBand="0" w:evenHBand="0" w:firstRowFirstColumn="0" w:firstRowLastColumn="0" w:lastRowFirstColumn="0" w:lastRowLastColumn="0"/>
              <w:rPr>
                <w:sz w:val="20"/>
                <w:szCs w:val="20"/>
              </w:rPr>
            </w:pPr>
          </w:p>
        </w:tc>
      </w:tr>
      <w:tr w:rsidR="00CC1358" w:rsidRPr="00197877" w14:paraId="52A94B65" w14:textId="77777777" w:rsidTr="00197877">
        <w:trPr>
          <w:trHeight w:val="20"/>
        </w:trPr>
        <w:tc>
          <w:tcPr>
            <w:cnfStyle w:val="001000000000" w:firstRow="0" w:lastRow="0" w:firstColumn="1" w:lastColumn="0" w:oddVBand="0" w:evenVBand="0" w:oddHBand="0" w:evenHBand="0" w:firstRowFirstColumn="0" w:firstRowLastColumn="0" w:lastRowFirstColumn="0" w:lastRowLastColumn="0"/>
            <w:tcW w:w="2118" w:type="dxa"/>
            <w:vAlign w:val="center"/>
          </w:tcPr>
          <w:p w14:paraId="1A82EEDE" w14:textId="77777777" w:rsidR="007025F5" w:rsidRPr="00197877" w:rsidRDefault="007025F5" w:rsidP="00197877">
            <w:pPr>
              <w:autoSpaceDE w:val="0"/>
              <w:autoSpaceDN w:val="0"/>
              <w:adjustRightInd w:val="0"/>
              <w:spacing w:before="0" w:after="0"/>
              <w:contextualSpacing/>
              <w:jc w:val="left"/>
              <w:rPr>
                <w:sz w:val="20"/>
                <w:szCs w:val="20"/>
              </w:rPr>
            </w:pPr>
            <w:r w:rsidRPr="00197877">
              <w:rPr>
                <w:sz w:val="20"/>
                <w:szCs w:val="20"/>
              </w:rPr>
              <w:t>Vidofibres, BF 5</w:t>
            </w:r>
          </w:p>
          <w:p w14:paraId="27977A81" w14:textId="5BB1F268" w:rsidR="00CC1358" w:rsidRPr="00197877" w:rsidRDefault="007025F5" w:rsidP="00197877">
            <w:pPr>
              <w:autoSpaceDE w:val="0"/>
              <w:autoSpaceDN w:val="0"/>
              <w:adjustRightInd w:val="0"/>
              <w:spacing w:before="0" w:after="0"/>
              <w:contextualSpacing/>
              <w:jc w:val="left"/>
              <w:rPr>
                <w:b w:val="0"/>
                <w:bCs w:val="0"/>
                <w:color w:val="000000"/>
                <w:sz w:val="20"/>
                <w:szCs w:val="20"/>
              </w:rPr>
            </w:pPr>
            <w:r w:rsidRPr="00197877">
              <w:rPr>
                <w:b w:val="0"/>
                <w:bCs w:val="0"/>
                <w:sz w:val="20"/>
                <w:szCs w:val="20"/>
              </w:rPr>
              <w:t>Unipektin, Switzerland</w:t>
            </w:r>
          </w:p>
        </w:tc>
        <w:tc>
          <w:tcPr>
            <w:tcW w:w="1859" w:type="dxa"/>
            <w:vAlign w:val="center"/>
          </w:tcPr>
          <w:p w14:paraId="79436307" w14:textId="6F5F0251" w:rsidR="00CC1358" w:rsidRPr="00197877" w:rsidRDefault="007025F5" w:rsidP="00197877">
            <w:pPr>
              <w:autoSpaceDE w:val="0"/>
              <w:autoSpaceDN w:val="0"/>
              <w:adjustRightInd w:val="0"/>
              <w:spacing w:before="0" w:after="0"/>
              <w:contextualSpacing/>
              <w:jc w:val="left"/>
              <w:cnfStyle w:val="000000000000" w:firstRow="0" w:lastRow="0" w:firstColumn="0" w:lastColumn="0" w:oddVBand="0" w:evenVBand="0" w:oddHBand="0" w:evenHBand="0" w:firstRowFirstColumn="0" w:firstRowLastColumn="0" w:lastRowFirstColumn="0" w:lastRowLastColumn="0"/>
              <w:rPr>
                <w:sz w:val="20"/>
                <w:szCs w:val="20"/>
              </w:rPr>
            </w:pPr>
            <w:r w:rsidRPr="00197877">
              <w:rPr>
                <w:color w:val="000000"/>
                <w:sz w:val="20"/>
                <w:szCs w:val="20"/>
              </w:rPr>
              <w:t>Beet pulp after sugar extraction</w:t>
            </w:r>
          </w:p>
        </w:tc>
        <w:tc>
          <w:tcPr>
            <w:tcW w:w="1679" w:type="dxa"/>
            <w:vAlign w:val="center"/>
          </w:tcPr>
          <w:p w14:paraId="70DC756E" w14:textId="77777777" w:rsidR="007025F5" w:rsidRPr="00197877" w:rsidRDefault="007025F5" w:rsidP="00197877">
            <w:pPr>
              <w:autoSpaceDE w:val="0"/>
              <w:autoSpaceDN w:val="0"/>
              <w:adjustRightInd w:val="0"/>
              <w:spacing w:before="0" w:after="0"/>
              <w:contextualSpacing/>
              <w:jc w:val="left"/>
              <w:cnfStyle w:val="000000000000" w:firstRow="0" w:lastRow="0" w:firstColumn="0" w:lastColumn="0" w:oddVBand="0" w:evenVBand="0" w:oddHBand="0" w:evenHBand="0" w:firstRowFirstColumn="0" w:firstRowLastColumn="0" w:lastRowFirstColumn="0" w:lastRowLastColumn="0"/>
              <w:rPr>
                <w:color w:val="000000"/>
                <w:sz w:val="20"/>
                <w:szCs w:val="20"/>
              </w:rPr>
            </w:pPr>
            <w:r w:rsidRPr="00197877">
              <w:rPr>
                <w:color w:val="000000"/>
                <w:sz w:val="20"/>
                <w:szCs w:val="20"/>
              </w:rPr>
              <w:t>70% total fibre</w:t>
            </w:r>
          </w:p>
          <w:p w14:paraId="5491EFE6" w14:textId="77777777" w:rsidR="007025F5" w:rsidRPr="00197877" w:rsidRDefault="007025F5" w:rsidP="00197877">
            <w:pPr>
              <w:autoSpaceDE w:val="0"/>
              <w:autoSpaceDN w:val="0"/>
              <w:adjustRightInd w:val="0"/>
              <w:spacing w:before="0" w:after="0"/>
              <w:contextualSpacing/>
              <w:jc w:val="left"/>
              <w:cnfStyle w:val="000000000000" w:firstRow="0" w:lastRow="0" w:firstColumn="0" w:lastColumn="0" w:oddVBand="0" w:evenVBand="0" w:oddHBand="0" w:evenHBand="0" w:firstRowFirstColumn="0" w:firstRowLastColumn="0" w:lastRowFirstColumn="0" w:lastRowLastColumn="0"/>
              <w:rPr>
                <w:color w:val="000000"/>
                <w:sz w:val="20"/>
                <w:szCs w:val="20"/>
              </w:rPr>
            </w:pPr>
            <w:r w:rsidRPr="00197877">
              <w:rPr>
                <w:color w:val="000000"/>
                <w:sz w:val="20"/>
                <w:szCs w:val="20"/>
              </w:rPr>
              <w:t>&gt;52% insoluble</w:t>
            </w:r>
          </w:p>
          <w:p w14:paraId="293AFE47" w14:textId="04095BE7" w:rsidR="00CC1358" w:rsidRPr="00197877" w:rsidRDefault="007025F5" w:rsidP="00197877">
            <w:pPr>
              <w:autoSpaceDE w:val="0"/>
              <w:autoSpaceDN w:val="0"/>
              <w:adjustRightInd w:val="0"/>
              <w:spacing w:before="0" w:after="0"/>
              <w:contextualSpacing/>
              <w:jc w:val="left"/>
              <w:cnfStyle w:val="000000000000" w:firstRow="0" w:lastRow="0" w:firstColumn="0" w:lastColumn="0" w:oddVBand="0" w:evenVBand="0" w:oddHBand="0" w:evenHBand="0" w:firstRowFirstColumn="0" w:firstRowLastColumn="0" w:lastRowFirstColumn="0" w:lastRowLastColumn="0"/>
              <w:rPr>
                <w:sz w:val="20"/>
                <w:szCs w:val="20"/>
              </w:rPr>
            </w:pPr>
            <w:r w:rsidRPr="00197877">
              <w:rPr>
                <w:color w:val="000000"/>
                <w:sz w:val="20"/>
                <w:szCs w:val="20"/>
              </w:rPr>
              <w:t>&lt;18% soluble</w:t>
            </w:r>
          </w:p>
        </w:tc>
        <w:tc>
          <w:tcPr>
            <w:tcW w:w="2412" w:type="dxa"/>
            <w:vAlign w:val="center"/>
          </w:tcPr>
          <w:p w14:paraId="54A05A9B" w14:textId="77777777" w:rsidR="007025F5" w:rsidRPr="00197877" w:rsidRDefault="007025F5" w:rsidP="00197877">
            <w:pPr>
              <w:autoSpaceDE w:val="0"/>
              <w:autoSpaceDN w:val="0"/>
              <w:adjustRightInd w:val="0"/>
              <w:spacing w:before="0" w:after="0"/>
              <w:contextualSpacing/>
              <w:jc w:val="left"/>
              <w:cnfStyle w:val="000000000000" w:firstRow="0" w:lastRow="0" w:firstColumn="0" w:lastColumn="0" w:oddVBand="0" w:evenVBand="0" w:oddHBand="0" w:evenHBand="0" w:firstRowFirstColumn="0" w:firstRowLastColumn="0" w:lastRowFirstColumn="0" w:lastRowLastColumn="0"/>
              <w:rPr>
                <w:color w:val="000000"/>
                <w:sz w:val="20"/>
                <w:szCs w:val="20"/>
              </w:rPr>
            </w:pPr>
            <w:r w:rsidRPr="00197877">
              <w:rPr>
                <w:color w:val="000000"/>
                <w:sz w:val="20"/>
                <w:szCs w:val="20"/>
              </w:rPr>
              <w:t>Bakery</w:t>
            </w:r>
          </w:p>
          <w:p w14:paraId="26C0E206" w14:textId="77777777" w:rsidR="007025F5" w:rsidRPr="00197877" w:rsidRDefault="007025F5" w:rsidP="00197877">
            <w:pPr>
              <w:autoSpaceDE w:val="0"/>
              <w:autoSpaceDN w:val="0"/>
              <w:adjustRightInd w:val="0"/>
              <w:spacing w:before="0" w:after="0"/>
              <w:contextualSpacing/>
              <w:jc w:val="left"/>
              <w:cnfStyle w:val="000000000000" w:firstRow="0" w:lastRow="0" w:firstColumn="0" w:lastColumn="0" w:oddVBand="0" w:evenVBand="0" w:oddHBand="0" w:evenHBand="0" w:firstRowFirstColumn="0" w:firstRowLastColumn="0" w:lastRowFirstColumn="0" w:lastRowLastColumn="0"/>
              <w:rPr>
                <w:color w:val="000000"/>
                <w:sz w:val="20"/>
                <w:szCs w:val="20"/>
              </w:rPr>
            </w:pPr>
            <w:r w:rsidRPr="00197877">
              <w:rPr>
                <w:color w:val="000000"/>
                <w:sz w:val="20"/>
                <w:szCs w:val="20"/>
              </w:rPr>
              <w:t>Meat products</w:t>
            </w:r>
          </w:p>
          <w:p w14:paraId="5739B1A6" w14:textId="57B1186A" w:rsidR="00CC1358" w:rsidRPr="00197877" w:rsidRDefault="007025F5" w:rsidP="00197877">
            <w:pPr>
              <w:autoSpaceDE w:val="0"/>
              <w:autoSpaceDN w:val="0"/>
              <w:adjustRightInd w:val="0"/>
              <w:spacing w:before="0" w:after="0"/>
              <w:contextualSpacing/>
              <w:jc w:val="left"/>
              <w:cnfStyle w:val="000000000000" w:firstRow="0" w:lastRow="0" w:firstColumn="0" w:lastColumn="0" w:oddVBand="0" w:evenVBand="0" w:oddHBand="0" w:evenHBand="0" w:firstRowFirstColumn="0" w:firstRowLastColumn="0" w:lastRowFirstColumn="0" w:lastRowLastColumn="0"/>
              <w:rPr>
                <w:sz w:val="20"/>
                <w:szCs w:val="20"/>
              </w:rPr>
            </w:pPr>
            <w:r w:rsidRPr="00197877">
              <w:rPr>
                <w:color w:val="000000"/>
                <w:sz w:val="20"/>
                <w:szCs w:val="20"/>
              </w:rPr>
              <w:t>Healthy formulations/fibre enhancement</w:t>
            </w:r>
          </w:p>
        </w:tc>
        <w:tc>
          <w:tcPr>
            <w:tcW w:w="2412" w:type="dxa"/>
            <w:vAlign w:val="center"/>
          </w:tcPr>
          <w:p w14:paraId="5B610E8F" w14:textId="48909B39" w:rsidR="00CC1358" w:rsidRPr="00197877" w:rsidRDefault="001C2022" w:rsidP="00197877">
            <w:pPr>
              <w:autoSpaceDE w:val="0"/>
              <w:autoSpaceDN w:val="0"/>
              <w:adjustRightInd w:val="0"/>
              <w:spacing w:before="0" w:after="0"/>
              <w:contextualSpacing/>
              <w:jc w:val="left"/>
              <w:cnfStyle w:val="000000000000" w:firstRow="0" w:lastRow="0" w:firstColumn="0" w:lastColumn="0" w:oddVBand="0" w:evenVBand="0" w:oddHBand="0" w:evenHBand="0" w:firstRowFirstColumn="0" w:firstRowLastColumn="0" w:lastRowFirstColumn="0" w:lastRowLastColumn="0"/>
              <w:rPr>
                <w:sz w:val="20"/>
                <w:szCs w:val="20"/>
              </w:rPr>
            </w:pPr>
            <w:r w:rsidRPr="00197877">
              <w:rPr>
                <w:color w:val="000000"/>
                <w:sz w:val="20"/>
                <w:szCs w:val="20"/>
              </w:rPr>
              <w:t>Neutral colour, slight earthy odour</w:t>
            </w:r>
          </w:p>
        </w:tc>
        <w:tc>
          <w:tcPr>
            <w:tcW w:w="1476" w:type="dxa"/>
            <w:vAlign w:val="center"/>
          </w:tcPr>
          <w:p w14:paraId="35787B50" w14:textId="77FA0EB8" w:rsidR="00CC1358" w:rsidRPr="00197877" w:rsidRDefault="00A27F90" w:rsidP="00197877">
            <w:pPr>
              <w:autoSpaceDE w:val="0"/>
              <w:autoSpaceDN w:val="0"/>
              <w:adjustRightInd w:val="0"/>
              <w:spacing w:before="0" w:after="0"/>
              <w:contextualSpacing/>
              <w:jc w:val="left"/>
              <w:cnfStyle w:val="000000000000" w:firstRow="0" w:lastRow="0" w:firstColumn="0" w:lastColumn="0" w:oddVBand="0" w:evenVBand="0" w:oddHBand="0" w:evenHBand="0" w:firstRowFirstColumn="0" w:firstRowLastColumn="0" w:lastRowFirstColumn="0" w:lastRowLastColumn="0"/>
              <w:rPr>
                <w:sz w:val="20"/>
                <w:szCs w:val="20"/>
              </w:rPr>
            </w:pPr>
            <w:r w:rsidRPr="00197877">
              <w:rPr>
                <w:sz w:val="20"/>
                <w:szCs w:val="20"/>
              </w:rPr>
              <w:t>Not specified</w:t>
            </w:r>
          </w:p>
        </w:tc>
        <w:tc>
          <w:tcPr>
            <w:tcW w:w="1992" w:type="dxa"/>
            <w:vAlign w:val="center"/>
          </w:tcPr>
          <w:p w14:paraId="6A1F6D19" w14:textId="1C352A83" w:rsidR="00CC1358" w:rsidRPr="00197877" w:rsidRDefault="007025F5" w:rsidP="00197877">
            <w:pPr>
              <w:autoSpaceDE w:val="0"/>
              <w:autoSpaceDN w:val="0"/>
              <w:adjustRightInd w:val="0"/>
              <w:spacing w:before="0" w:after="0"/>
              <w:contextualSpacing/>
              <w:jc w:val="left"/>
              <w:cnfStyle w:val="000000000000" w:firstRow="0" w:lastRow="0" w:firstColumn="0" w:lastColumn="0" w:oddVBand="0" w:evenVBand="0" w:oddHBand="0" w:evenHBand="0" w:firstRowFirstColumn="0" w:firstRowLastColumn="0" w:lastRowFirstColumn="0" w:lastRowLastColumn="0"/>
              <w:rPr>
                <w:sz w:val="20"/>
                <w:szCs w:val="20"/>
              </w:rPr>
            </w:pPr>
            <w:r w:rsidRPr="00197877">
              <w:rPr>
                <w:color w:val="000000"/>
                <w:sz w:val="20"/>
                <w:szCs w:val="20"/>
              </w:rPr>
              <w:t>Beet fibre, Natural, Clean label, Gluten-free</w:t>
            </w:r>
          </w:p>
        </w:tc>
      </w:tr>
      <w:tr w:rsidR="0097086C" w:rsidRPr="0097086C" w14:paraId="2FF105D7" w14:textId="77777777" w:rsidTr="00197877">
        <w:trPr>
          <w:trHeight w:val="20"/>
        </w:trPr>
        <w:tc>
          <w:tcPr>
            <w:cnfStyle w:val="001000000000" w:firstRow="0" w:lastRow="0" w:firstColumn="1" w:lastColumn="0" w:oddVBand="0" w:evenVBand="0" w:oddHBand="0" w:evenHBand="0" w:firstRowFirstColumn="0" w:firstRowLastColumn="0" w:lastRowFirstColumn="0" w:lastRowLastColumn="0"/>
            <w:tcW w:w="13948" w:type="dxa"/>
            <w:gridSpan w:val="7"/>
            <w:vAlign w:val="center"/>
          </w:tcPr>
          <w:p w14:paraId="7BACD194" w14:textId="4C060BFF" w:rsidR="00524726" w:rsidRPr="0097086C" w:rsidRDefault="00524726" w:rsidP="00197877">
            <w:pPr>
              <w:autoSpaceDE w:val="0"/>
              <w:autoSpaceDN w:val="0"/>
              <w:adjustRightInd w:val="0"/>
              <w:spacing w:before="0" w:after="0"/>
              <w:contextualSpacing/>
              <w:jc w:val="left"/>
              <w:rPr>
                <w:color w:val="929000"/>
                <w:sz w:val="20"/>
                <w:szCs w:val="20"/>
              </w:rPr>
            </w:pPr>
            <w:r w:rsidRPr="0097086C">
              <w:rPr>
                <w:color w:val="929000"/>
                <w:sz w:val="20"/>
                <w:szCs w:val="20"/>
              </w:rPr>
              <w:t>Cereal fibres</w:t>
            </w:r>
          </w:p>
        </w:tc>
      </w:tr>
      <w:tr w:rsidR="00CC1358" w:rsidRPr="00197877" w14:paraId="0D1246D5" w14:textId="77777777" w:rsidTr="00197877">
        <w:trPr>
          <w:trHeight w:val="20"/>
        </w:trPr>
        <w:tc>
          <w:tcPr>
            <w:cnfStyle w:val="001000000000" w:firstRow="0" w:lastRow="0" w:firstColumn="1" w:lastColumn="0" w:oddVBand="0" w:evenVBand="0" w:oddHBand="0" w:evenHBand="0" w:firstRowFirstColumn="0" w:firstRowLastColumn="0" w:lastRowFirstColumn="0" w:lastRowLastColumn="0"/>
            <w:tcW w:w="2118" w:type="dxa"/>
            <w:vAlign w:val="center"/>
          </w:tcPr>
          <w:p w14:paraId="642DCE90" w14:textId="77777777" w:rsidR="00F542E2" w:rsidRPr="00197877" w:rsidRDefault="00F542E2" w:rsidP="00197877">
            <w:pPr>
              <w:autoSpaceDE w:val="0"/>
              <w:autoSpaceDN w:val="0"/>
              <w:adjustRightInd w:val="0"/>
              <w:spacing w:before="0" w:after="0"/>
              <w:contextualSpacing/>
              <w:jc w:val="left"/>
              <w:rPr>
                <w:color w:val="000000" w:themeColor="text1"/>
                <w:sz w:val="20"/>
                <w:szCs w:val="20"/>
              </w:rPr>
            </w:pPr>
            <w:r w:rsidRPr="00197877">
              <w:rPr>
                <w:color w:val="000000" w:themeColor="text1"/>
                <w:sz w:val="20"/>
                <w:szCs w:val="20"/>
              </w:rPr>
              <w:t>Vitacel® Oat fibre HF200</w:t>
            </w:r>
          </w:p>
          <w:p w14:paraId="67015BB2" w14:textId="26FADF94" w:rsidR="00CC1358" w:rsidRPr="00197877" w:rsidRDefault="00F542E2" w:rsidP="00197877">
            <w:pPr>
              <w:autoSpaceDE w:val="0"/>
              <w:autoSpaceDN w:val="0"/>
              <w:adjustRightInd w:val="0"/>
              <w:spacing w:before="0" w:after="0"/>
              <w:contextualSpacing/>
              <w:jc w:val="left"/>
              <w:rPr>
                <w:b w:val="0"/>
                <w:bCs w:val="0"/>
                <w:color w:val="000000"/>
                <w:sz w:val="20"/>
                <w:szCs w:val="20"/>
              </w:rPr>
            </w:pPr>
            <w:proofErr w:type="gramStart"/>
            <w:r w:rsidRPr="00197877">
              <w:rPr>
                <w:b w:val="0"/>
                <w:bCs w:val="0"/>
                <w:color w:val="000000" w:themeColor="text1"/>
                <w:sz w:val="20"/>
                <w:szCs w:val="20"/>
              </w:rPr>
              <w:t>J.Rettenmaier</w:t>
            </w:r>
            <w:proofErr w:type="gramEnd"/>
            <w:r w:rsidRPr="00197877">
              <w:rPr>
                <w:b w:val="0"/>
                <w:bCs w:val="0"/>
                <w:color w:val="000000" w:themeColor="text1"/>
                <w:sz w:val="20"/>
                <w:szCs w:val="20"/>
              </w:rPr>
              <w:t xml:space="preserve"> &amp; Söhne GmbH (JRS), Germany</w:t>
            </w:r>
          </w:p>
        </w:tc>
        <w:tc>
          <w:tcPr>
            <w:tcW w:w="1859" w:type="dxa"/>
            <w:vAlign w:val="center"/>
          </w:tcPr>
          <w:p w14:paraId="3A27AA69" w14:textId="77777777" w:rsidR="00CC1358" w:rsidRPr="00197877" w:rsidRDefault="00CC1358" w:rsidP="00197877">
            <w:pPr>
              <w:spacing w:before="0" w:after="0"/>
              <w:contextualSpacing/>
              <w:jc w:val="left"/>
              <w:cnfStyle w:val="000000000000" w:firstRow="0" w:lastRow="0" w:firstColumn="0" w:lastColumn="0" w:oddVBand="0" w:evenVBand="0" w:oddHBand="0" w:evenHBand="0" w:firstRowFirstColumn="0" w:firstRowLastColumn="0" w:lastRowFirstColumn="0" w:lastRowLastColumn="0"/>
              <w:rPr>
                <w:sz w:val="20"/>
                <w:szCs w:val="20"/>
              </w:rPr>
            </w:pPr>
          </w:p>
        </w:tc>
        <w:tc>
          <w:tcPr>
            <w:tcW w:w="1679" w:type="dxa"/>
            <w:vAlign w:val="center"/>
          </w:tcPr>
          <w:p w14:paraId="126A766B" w14:textId="77777777" w:rsidR="00F542E2" w:rsidRPr="00197877" w:rsidRDefault="00F542E2" w:rsidP="00197877">
            <w:pPr>
              <w:autoSpaceDE w:val="0"/>
              <w:autoSpaceDN w:val="0"/>
              <w:adjustRightInd w:val="0"/>
              <w:spacing w:before="0" w:after="0"/>
              <w:contextualSpacing/>
              <w:jc w:val="left"/>
              <w:cnfStyle w:val="000000000000" w:firstRow="0" w:lastRow="0" w:firstColumn="0" w:lastColumn="0" w:oddVBand="0" w:evenVBand="0" w:oddHBand="0" w:evenHBand="0" w:firstRowFirstColumn="0" w:firstRowLastColumn="0" w:lastRowFirstColumn="0" w:lastRowLastColumn="0"/>
              <w:rPr>
                <w:color w:val="000000"/>
                <w:sz w:val="20"/>
                <w:szCs w:val="20"/>
              </w:rPr>
            </w:pPr>
            <w:r w:rsidRPr="00197877">
              <w:rPr>
                <w:color w:val="000000"/>
                <w:sz w:val="20"/>
                <w:szCs w:val="20"/>
              </w:rPr>
              <w:t>≈ 96% dietary fibre</w:t>
            </w:r>
          </w:p>
          <w:p w14:paraId="1EC14375" w14:textId="5F0CBE39" w:rsidR="00CC1358" w:rsidRPr="00197877" w:rsidRDefault="00F542E2" w:rsidP="00197877">
            <w:pPr>
              <w:autoSpaceDE w:val="0"/>
              <w:autoSpaceDN w:val="0"/>
              <w:adjustRightInd w:val="0"/>
              <w:spacing w:before="0" w:after="0"/>
              <w:contextualSpacing/>
              <w:jc w:val="left"/>
              <w:cnfStyle w:val="000000000000" w:firstRow="0" w:lastRow="0" w:firstColumn="0" w:lastColumn="0" w:oddVBand="0" w:evenVBand="0" w:oddHBand="0" w:evenHBand="0" w:firstRowFirstColumn="0" w:firstRowLastColumn="0" w:lastRowFirstColumn="0" w:lastRowLastColumn="0"/>
              <w:rPr>
                <w:sz w:val="20"/>
                <w:szCs w:val="20"/>
              </w:rPr>
            </w:pPr>
            <w:r w:rsidRPr="00197877">
              <w:rPr>
                <w:color w:val="000000"/>
                <w:sz w:val="20"/>
                <w:szCs w:val="20"/>
              </w:rPr>
              <w:t>&lt;0.5% is soluble</w:t>
            </w:r>
          </w:p>
        </w:tc>
        <w:tc>
          <w:tcPr>
            <w:tcW w:w="2412" w:type="dxa"/>
            <w:vAlign w:val="center"/>
          </w:tcPr>
          <w:p w14:paraId="774593A7" w14:textId="54944221" w:rsidR="00CC1358" w:rsidRPr="00197877" w:rsidRDefault="00F542E2" w:rsidP="00197877">
            <w:pPr>
              <w:autoSpaceDE w:val="0"/>
              <w:autoSpaceDN w:val="0"/>
              <w:adjustRightInd w:val="0"/>
              <w:spacing w:before="0" w:after="0"/>
              <w:contextualSpacing/>
              <w:jc w:val="left"/>
              <w:cnfStyle w:val="000000000000" w:firstRow="0" w:lastRow="0" w:firstColumn="0" w:lastColumn="0" w:oddVBand="0" w:evenVBand="0" w:oddHBand="0" w:evenHBand="0" w:firstRowFirstColumn="0" w:firstRowLastColumn="0" w:lastRowFirstColumn="0" w:lastRowLastColumn="0"/>
              <w:rPr>
                <w:sz w:val="20"/>
                <w:szCs w:val="20"/>
              </w:rPr>
            </w:pPr>
            <w:r w:rsidRPr="00197877">
              <w:rPr>
                <w:color w:val="000000"/>
                <w:sz w:val="20"/>
                <w:szCs w:val="20"/>
              </w:rPr>
              <w:t>Bread &amp; bakery, Meat &amp; sausage, Milk &amp; cheese, Extruded &amp; pasta products, Beverages, Fruit preps, Healthy formulation</w:t>
            </w:r>
          </w:p>
        </w:tc>
        <w:tc>
          <w:tcPr>
            <w:tcW w:w="2412" w:type="dxa"/>
            <w:vAlign w:val="center"/>
          </w:tcPr>
          <w:p w14:paraId="6ADDE4D4" w14:textId="51C7FEA3" w:rsidR="00F542E2" w:rsidRPr="00197877" w:rsidRDefault="00F542E2" w:rsidP="00197877">
            <w:pPr>
              <w:autoSpaceDE w:val="0"/>
              <w:autoSpaceDN w:val="0"/>
              <w:adjustRightInd w:val="0"/>
              <w:spacing w:before="0" w:after="0"/>
              <w:contextualSpacing/>
              <w:jc w:val="left"/>
              <w:cnfStyle w:val="000000000000" w:firstRow="0" w:lastRow="0" w:firstColumn="0" w:lastColumn="0" w:oddVBand="0" w:evenVBand="0" w:oddHBand="0" w:evenHBand="0" w:firstRowFirstColumn="0" w:firstRowLastColumn="0" w:lastRowFirstColumn="0" w:lastRowLastColumn="0"/>
              <w:rPr>
                <w:color w:val="000000"/>
                <w:sz w:val="20"/>
                <w:szCs w:val="20"/>
              </w:rPr>
            </w:pPr>
            <w:r w:rsidRPr="00197877">
              <w:rPr>
                <w:color w:val="000000"/>
                <w:sz w:val="20"/>
                <w:szCs w:val="20"/>
              </w:rPr>
              <w:t>High water and oil binding, good texture control, Neutral sensory profile</w:t>
            </w:r>
          </w:p>
          <w:p w14:paraId="433E57B1" w14:textId="77777777" w:rsidR="00CC1358" w:rsidRPr="00197877" w:rsidRDefault="00CC1358" w:rsidP="00197877">
            <w:pPr>
              <w:autoSpaceDE w:val="0"/>
              <w:autoSpaceDN w:val="0"/>
              <w:adjustRightInd w:val="0"/>
              <w:spacing w:before="0" w:after="0"/>
              <w:contextualSpacing/>
              <w:jc w:val="left"/>
              <w:cnfStyle w:val="000000000000" w:firstRow="0" w:lastRow="0" w:firstColumn="0" w:lastColumn="0" w:oddVBand="0" w:evenVBand="0" w:oddHBand="0" w:evenHBand="0" w:firstRowFirstColumn="0" w:firstRowLastColumn="0" w:lastRowFirstColumn="0" w:lastRowLastColumn="0"/>
              <w:rPr>
                <w:sz w:val="20"/>
                <w:szCs w:val="20"/>
              </w:rPr>
            </w:pPr>
          </w:p>
        </w:tc>
        <w:tc>
          <w:tcPr>
            <w:tcW w:w="1476" w:type="dxa"/>
            <w:vAlign w:val="center"/>
          </w:tcPr>
          <w:p w14:paraId="49B6FC0A" w14:textId="77777777" w:rsidR="00CC1358" w:rsidRPr="00197877" w:rsidRDefault="00CC1358" w:rsidP="00197877">
            <w:pPr>
              <w:autoSpaceDE w:val="0"/>
              <w:autoSpaceDN w:val="0"/>
              <w:adjustRightInd w:val="0"/>
              <w:spacing w:before="0" w:after="0"/>
              <w:contextualSpacing/>
              <w:jc w:val="left"/>
              <w:cnfStyle w:val="000000000000" w:firstRow="0" w:lastRow="0" w:firstColumn="0" w:lastColumn="0" w:oddVBand="0" w:evenVBand="0" w:oddHBand="0" w:evenHBand="0" w:firstRowFirstColumn="0" w:firstRowLastColumn="0" w:lastRowFirstColumn="0" w:lastRowLastColumn="0"/>
              <w:rPr>
                <w:sz w:val="20"/>
                <w:szCs w:val="20"/>
              </w:rPr>
            </w:pPr>
          </w:p>
        </w:tc>
        <w:tc>
          <w:tcPr>
            <w:tcW w:w="1992" w:type="dxa"/>
            <w:vAlign w:val="center"/>
          </w:tcPr>
          <w:p w14:paraId="0BEFE434" w14:textId="60F6588F" w:rsidR="00CC1358" w:rsidRPr="00197877" w:rsidRDefault="00F542E2" w:rsidP="00197877">
            <w:pPr>
              <w:autoSpaceDE w:val="0"/>
              <w:autoSpaceDN w:val="0"/>
              <w:adjustRightInd w:val="0"/>
              <w:spacing w:before="0" w:after="0"/>
              <w:contextualSpacing/>
              <w:jc w:val="left"/>
              <w:cnfStyle w:val="000000000000" w:firstRow="0" w:lastRow="0" w:firstColumn="0" w:lastColumn="0" w:oddVBand="0" w:evenVBand="0" w:oddHBand="0" w:evenHBand="0" w:firstRowFirstColumn="0" w:firstRowLastColumn="0" w:lastRowFirstColumn="0" w:lastRowLastColumn="0"/>
              <w:rPr>
                <w:sz w:val="20"/>
                <w:szCs w:val="20"/>
              </w:rPr>
            </w:pPr>
            <w:r w:rsidRPr="00197877">
              <w:rPr>
                <w:sz w:val="20"/>
                <w:szCs w:val="20"/>
              </w:rPr>
              <w:t>Oat fibre, Dietary fibre</w:t>
            </w:r>
          </w:p>
        </w:tc>
      </w:tr>
      <w:tr w:rsidR="0097086C" w:rsidRPr="0097086C" w14:paraId="6EA18EC7" w14:textId="77777777" w:rsidTr="00197877">
        <w:trPr>
          <w:trHeight w:val="20"/>
        </w:trPr>
        <w:tc>
          <w:tcPr>
            <w:cnfStyle w:val="001000000000" w:firstRow="0" w:lastRow="0" w:firstColumn="1" w:lastColumn="0" w:oddVBand="0" w:evenVBand="0" w:oddHBand="0" w:evenHBand="0" w:firstRowFirstColumn="0" w:firstRowLastColumn="0" w:lastRowFirstColumn="0" w:lastRowLastColumn="0"/>
            <w:tcW w:w="13948" w:type="dxa"/>
            <w:gridSpan w:val="7"/>
            <w:vAlign w:val="center"/>
          </w:tcPr>
          <w:p w14:paraId="181166CD" w14:textId="61EA5793" w:rsidR="002F7924" w:rsidRPr="0097086C" w:rsidRDefault="002F7924" w:rsidP="00197877">
            <w:pPr>
              <w:autoSpaceDE w:val="0"/>
              <w:autoSpaceDN w:val="0"/>
              <w:adjustRightInd w:val="0"/>
              <w:spacing w:before="0" w:after="0"/>
              <w:contextualSpacing/>
              <w:jc w:val="left"/>
              <w:rPr>
                <w:color w:val="929000"/>
                <w:sz w:val="20"/>
                <w:szCs w:val="20"/>
              </w:rPr>
            </w:pPr>
            <w:r w:rsidRPr="0097086C">
              <w:rPr>
                <w:color w:val="929000"/>
                <w:sz w:val="20"/>
                <w:szCs w:val="20"/>
              </w:rPr>
              <w:t>Cellulose fibres</w:t>
            </w:r>
          </w:p>
        </w:tc>
      </w:tr>
      <w:tr w:rsidR="002F7924" w:rsidRPr="00197877" w14:paraId="6A53A7B2" w14:textId="77777777" w:rsidTr="00197877">
        <w:trPr>
          <w:trHeight w:val="20"/>
        </w:trPr>
        <w:tc>
          <w:tcPr>
            <w:cnfStyle w:val="001000000000" w:firstRow="0" w:lastRow="0" w:firstColumn="1" w:lastColumn="0" w:oddVBand="0" w:evenVBand="0" w:oddHBand="0" w:evenHBand="0" w:firstRowFirstColumn="0" w:firstRowLastColumn="0" w:lastRowFirstColumn="0" w:lastRowLastColumn="0"/>
            <w:tcW w:w="2118" w:type="dxa"/>
            <w:vAlign w:val="center"/>
          </w:tcPr>
          <w:p w14:paraId="5A0CD87D" w14:textId="6243CE6B" w:rsidR="002F7924" w:rsidRPr="00197877" w:rsidRDefault="000724D7" w:rsidP="00197877">
            <w:pPr>
              <w:autoSpaceDE w:val="0"/>
              <w:autoSpaceDN w:val="0"/>
              <w:adjustRightInd w:val="0"/>
              <w:spacing w:before="0" w:after="0"/>
              <w:contextualSpacing/>
              <w:jc w:val="left"/>
              <w:rPr>
                <w:color w:val="000000"/>
                <w:sz w:val="20"/>
                <w:szCs w:val="20"/>
              </w:rPr>
            </w:pPr>
            <w:r w:rsidRPr="00197877">
              <w:rPr>
                <w:color w:val="000000" w:themeColor="text1"/>
                <w:sz w:val="20"/>
                <w:szCs w:val="20"/>
              </w:rPr>
              <w:t>SenseFi</w:t>
            </w:r>
            <w:r w:rsidRPr="00197877">
              <w:rPr>
                <w:b w:val="0"/>
                <w:bCs w:val="0"/>
                <w:color w:val="000000" w:themeColor="text1"/>
                <w:sz w:val="20"/>
                <w:szCs w:val="20"/>
              </w:rPr>
              <w:t>® (Borregaard, Norway).</w:t>
            </w:r>
          </w:p>
        </w:tc>
        <w:tc>
          <w:tcPr>
            <w:tcW w:w="1859" w:type="dxa"/>
            <w:vAlign w:val="center"/>
          </w:tcPr>
          <w:p w14:paraId="39DA0755" w14:textId="7033F8AB" w:rsidR="002F7924" w:rsidRPr="00197877" w:rsidRDefault="000724D7" w:rsidP="00197877">
            <w:pPr>
              <w:spacing w:before="0" w:after="0"/>
              <w:contextualSpacing/>
              <w:jc w:val="left"/>
              <w:cnfStyle w:val="000000000000" w:firstRow="0" w:lastRow="0" w:firstColumn="0" w:lastColumn="0" w:oddVBand="0" w:evenVBand="0" w:oddHBand="0" w:evenHBand="0" w:firstRowFirstColumn="0" w:firstRowLastColumn="0" w:lastRowFirstColumn="0" w:lastRowLastColumn="0"/>
              <w:rPr>
                <w:sz w:val="20"/>
                <w:szCs w:val="20"/>
              </w:rPr>
            </w:pPr>
            <w:r w:rsidRPr="00197877">
              <w:rPr>
                <w:sz w:val="20"/>
                <w:szCs w:val="20"/>
              </w:rPr>
              <w:t>Wood pulp</w:t>
            </w:r>
          </w:p>
        </w:tc>
        <w:tc>
          <w:tcPr>
            <w:tcW w:w="1679" w:type="dxa"/>
            <w:vAlign w:val="center"/>
          </w:tcPr>
          <w:p w14:paraId="7C580C23" w14:textId="39ABDB52" w:rsidR="002F7924" w:rsidRPr="0052778D" w:rsidRDefault="0052778D" w:rsidP="00197877">
            <w:pPr>
              <w:spacing w:before="0" w:after="0"/>
              <w:contextualSpacing/>
              <w:jc w:val="left"/>
              <w:cnfStyle w:val="000000000000" w:firstRow="0" w:lastRow="0" w:firstColumn="0" w:lastColumn="0" w:oddVBand="0" w:evenVBand="0" w:oddHBand="0" w:evenHBand="0" w:firstRowFirstColumn="0" w:firstRowLastColumn="0" w:lastRowFirstColumn="0" w:lastRowLastColumn="0"/>
              <w:rPr>
                <w:color w:val="000000" w:themeColor="text1"/>
                <w:sz w:val="20"/>
                <w:szCs w:val="20"/>
              </w:rPr>
            </w:pPr>
            <w:r w:rsidRPr="0052778D">
              <w:rPr>
                <w:color w:val="000000" w:themeColor="text1"/>
                <w:sz w:val="20"/>
                <w:szCs w:val="20"/>
              </w:rPr>
              <w:t>93% fibre (cellulose)</w:t>
            </w:r>
          </w:p>
        </w:tc>
        <w:tc>
          <w:tcPr>
            <w:tcW w:w="2412" w:type="dxa"/>
            <w:vAlign w:val="center"/>
          </w:tcPr>
          <w:p w14:paraId="58D686C3" w14:textId="7F7B17AF" w:rsidR="002F7924" w:rsidRPr="00197877" w:rsidRDefault="000724D7" w:rsidP="00197877">
            <w:pPr>
              <w:autoSpaceDE w:val="0"/>
              <w:autoSpaceDN w:val="0"/>
              <w:adjustRightInd w:val="0"/>
              <w:spacing w:before="0" w:after="0"/>
              <w:contextualSpacing/>
              <w:jc w:val="left"/>
              <w:cnfStyle w:val="000000000000" w:firstRow="0" w:lastRow="0" w:firstColumn="0" w:lastColumn="0" w:oddVBand="0" w:evenVBand="0" w:oddHBand="0" w:evenHBand="0" w:firstRowFirstColumn="0" w:firstRowLastColumn="0" w:lastRowFirstColumn="0" w:lastRowLastColumn="0"/>
              <w:rPr>
                <w:sz w:val="20"/>
                <w:szCs w:val="20"/>
              </w:rPr>
            </w:pPr>
            <w:r w:rsidRPr="00197877">
              <w:rPr>
                <w:color w:val="000000" w:themeColor="text1"/>
                <w:sz w:val="20"/>
                <w:szCs w:val="20"/>
              </w:rPr>
              <w:t>Emulsified meat products, Bakery including gluten free and bakery fillings, Mayonnaise &amp; dressings; Spreads, Ice cream &amp; frozen yoghurts.</w:t>
            </w:r>
          </w:p>
        </w:tc>
        <w:tc>
          <w:tcPr>
            <w:tcW w:w="2412" w:type="dxa"/>
            <w:vAlign w:val="center"/>
          </w:tcPr>
          <w:p w14:paraId="38FCBDFB" w14:textId="208B5355" w:rsidR="002F7924" w:rsidRPr="00197877" w:rsidRDefault="000724D7" w:rsidP="00197877">
            <w:pPr>
              <w:autoSpaceDE w:val="0"/>
              <w:autoSpaceDN w:val="0"/>
              <w:adjustRightInd w:val="0"/>
              <w:spacing w:before="0" w:after="0"/>
              <w:contextualSpacing/>
              <w:jc w:val="left"/>
              <w:cnfStyle w:val="000000000000" w:firstRow="0" w:lastRow="0" w:firstColumn="0" w:lastColumn="0" w:oddVBand="0" w:evenVBand="0" w:oddHBand="0" w:evenHBand="0" w:firstRowFirstColumn="0" w:firstRowLastColumn="0" w:lastRowFirstColumn="0" w:lastRowLastColumn="0"/>
              <w:rPr>
                <w:sz w:val="20"/>
                <w:szCs w:val="20"/>
              </w:rPr>
            </w:pPr>
            <w:r w:rsidRPr="00197877">
              <w:rPr>
                <w:b/>
                <w:bCs/>
                <w:color w:val="000000" w:themeColor="text1"/>
                <w:sz w:val="20"/>
                <w:szCs w:val="20"/>
              </w:rPr>
              <w:t>Very high WBC (&gt;20 g/g)</w:t>
            </w:r>
            <w:r w:rsidRPr="00197877">
              <w:rPr>
                <w:color w:val="000000" w:themeColor="text1"/>
                <w:sz w:val="20"/>
                <w:szCs w:val="20"/>
              </w:rPr>
              <w:t xml:space="preserve">, Forms a gel-like structure – </w:t>
            </w:r>
            <w:r w:rsidRPr="00197877">
              <w:rPr>
                <w:b/>
                <w:bCs/>
                <w:color w:val="000000" w:themeColor="text1"/>
                <w:sz w:val="20"/>
                <w:szCs w:val="20"/>
              </w:rPr>
              <w:t>fat mimetic</w:t>
            </w:r>
            <w:r w:rsidRPr="00197877">
              <w:rPr>
                <w:color w:val="000000" w:themeColor="text1"/>
                <w:sz w:val="20"/>
                <w:szCs w:val="20"/>
              </w:rPr>
              <w:t xml:space="preserve">, Very stable under processing, Neutral sensory profile, </w:t>
            </w:r>
            <w:r w:rsidRPr="00197877">
              <w:rPr>
                <w:b/>
                <w:bCs/>
                <w:color w:val="000000" w:themeColor="text1"/>
                <w:sz w:val="20"/>
                <w:szCs w:val="20"/>
              </w:rPr>
              <w:t>Requires high shear to be fully functionalised.</w:t>
            </w:r>
          </w:p>
        </w:tc>
        <w:tc>
          <w:tcPr>
            <w:tcW w:w="1476" w:type="dxa"/>
            <w:vAlign w:val="center"/>
          </w:tcPr>
          <w:p w14:paraId="5311298A" w14:textId="49FEF639" w:rsidR="002F7924" w:rsidRPr="00197877" w:rsidRDefault="007C4B04" w:rsidP="00197877">
            <w:pPr>
              <w:autoSpaceDE w:val="0"/>
              <w:autoSpaceDN w:val="0"/>
              <w:adjustRightInd w:val="0"/>
              <w:spacing w:before="0" w:after="0"/>
              <w:contextualSpacing/>
              <w:jc w:val="left"/>
              <w:cnfStyle w:val="000000000000" w:firstRow="0" w:lastRow="0" w:firstColumn="0" w:lastColumn="0" w:oddVBand="0" w:evenVBand="0" w:oddHBand="0" w:evenHBand="0" w:firstRowFirstColumn="0" w:firstRowLastColumn="0" w:lastRowFirstColumn="0" w:lastRowLastColumn="0"/>
              <w:rPr>
                <w:sz w:val="20"/>
                <w:szCs w:val="20"/>
              </w:rPr>
            </w:pPr>
            <w:r w:rsidRPr="00197877">
              <w:rPr>
                <w:sz w:val="20"/>
                <w:szCs w:val="20"/>
              </w:rPr>
              <w:t>0.3-0.7%</w:t>
            </w:r>
          </w:p>
        </w:tc>
        <w:tc>
          <w:tcPr>
            <w:tcW w:w="1992" w:type="dxa"/>
            <w:vAlign w:val="center"/>
          </w:tcPr>
          <w:p w14:paraId="5473676D" w14:textId="68220ED6" w:rsidR="002F7924" w:rsidRPr="00197877" w:rsidRDefault="000724D7" w:rsidP="00197877">
            <w:pPr>
              <w:autoSpaceDE w:val="0"/>
              <w:autoSpaceDN w:val="0"/>
              <w:adjustRightInd w:val="0"/>
              <w:spacing w:before="0" w:after="0"/>
              <w:contextualSpacing/>
              <w:jc w:val="left"/>
              <w:cnfStyle w:val="000000000000" w:firstRow="0" w:lastRow="0" w:firstColumn="0" w:lastColumn="0" w:oddVBand="0" w:evenVBand="0" w:oddHBand="0" w:evenHBand="0" w:firstRowFirstColumn="0" w:firstRowLastColumn="0" w:lastRowFirstColumn="0" w:lastRowLastColumn="0"/>
              <w:rPr>
                <w:sz w:val="20"/>
                <w:szCs w:val="20"/>
              </w:rPr>
            </w:pPr>
            <w:r w:rsidRPr="00197877">
              <w:rPr>
                <w:color w:val="000000" w:themeColor="text1"/>
                <w:sz w:val="20"/>
                <w:szCs w:val="20"/>
              </w:rPr>
              <w:t xml:space="preserve">Powdered cellulose or E460, Vegetarian, Halal, Kosher, Non GMO. </w:t>
            </w:r>
          </w:p>
        </w:tc>
      </w:tr>
    </w:tbl>
    <w:p w14:paraId="71AA78AF" w14:textId="33E4C9AF" w:rsidR="00DC0154" w:rsidRDefault="00DC0154" w:rsidP="004C69B1">
      <w:pPr>
        <w:pStyle w:val="Heading3"/>
      </w:pPr>
    </w:p>
    <w:p w14:paraId="668BBF7D" w14:textId="77777777" w:rsidR="00DC0154" w:rsidRDefault="00DC0154" w:rsidP="004C69B1">
      <w:pPr>
        <w:pStyle w:val="Heading3"/>
        <w:sectPr w:rsidR="00DC0154" w:rsidSect="007A0A38">
          <w:footerReference w:type="first" r:id="rId17"/>
          <w:pgSz w:w="16838" w:h="11906" w:orient="landscape"/>
          <w:pgMar w:top="1440" w:right="1440" w:bottom="1440" w:left="1440" w:header="708" w:footer="262" w:gutter="0"/>
          <w:pgNumType w:start="12"/>
          <w:cols w:space="708"/>
          <w:titlePg/>
          <w:docGrid w:linePitch="360"/>
        </w:sectPr>
      </w:pPr>
    </w:p>
    <w:p w14:paraId="670871DB" w14:textId="4A55FFE7" w:rsidR="000578A7" w:rsidRPr="00460CC0" w:rsidRDefault="00520E4A" w:rsidP="004C69B1">
      <w:pPr>
        <w:pStyle w:val="Heading3"/>
      </w:pPr>
      <w:bookmarkStart w:id="17" w:name="_Toc109050507"/>
      <w:r>
        <w:lastRenderedPageBreak/>
        <w:t>Commercially available s</w:t>
      </w:r>
      <w:r w:rsidR="000578A7" w:rsidRPr="00460CC0">
        <w:t>eaweed fibre</w:t>
      </w:r>
      <w:r>
        <w:t>s</w:t>
      </w:r>
      <w:bookmarkEnd w:id="17"/>
    </w:p>
    <w:p w14:paraId="7EE6D60A" w14:textId="436B8FC3" w:rsidR="000578A7" w:rsidRPr="00460CC0" w:rsidRDefault="000578A7" w:rsidP="00FC1EC0">
      <w:pPr>
        <w:pStyle w:val="Normalsarah"/>
        <w:numPr>
          <w:ilvl w:val="0"/>
          <w:numId w:val="19"/>
        </w:numPr>
      </w:pPr>
      <w:r w:rsidRPr="00460CC0">
        <w:t xml:space="preserve">As far as we know, there are </w:t>
      </w:r>
      <w:r w:rsidR="00C15FB6">
        <w:t xml:space="preserve">currently </w:t>
      </w:r>
      <w:r w:rsidRPr="00460CC0">
        <w:t>two seaweed derived fibres in the market</w:t>
      </w:r>
      <w:r w:rsidR="00F1090E">
        <w:t xml:space="preserve"> (Table 2.3)</w:t>
      </w:r>
      <w:r w:rsidR="00C15FB6">
        <w:t>:</w:t>
      </w:r>
      <w:r w:rsidRPr="00460CC0">
        <w:t xml:space="preserve"> </w:t>
      </w:r>
    </w:p>
    <w:p w14:paraId="78AE27BA" w14:textId="0904936B" w:rsidR="000578A7" w:rsidRDefault="000578A7" w:rsidP="00FC1EC0">
      <w:pPr>
        <w:pStyle w:val="ListParagraph"/>
        <w:numPr>
          <w:ilvl w:val="0"/>
          <w:numId w:val="18"/>
        </w:numPr>
        <w:ind w:left="714" w:hanging="357"/>
        <w:contextualSpacing w:val="0"/>
      </w:pPr>
      <w:r w:rsidRPr="00F1090E">
        <w:rPr>
          <w:b/>
          <w:bCs/>
        </w:rPr>
        <w:t>phytaFIBER ®</w:t>
      </w:r>
      <w:r w:rsidRPr="00460CC0">
        <w:t xml:space="preserve"> (Java Biocolloid</w:t>
      </w:r>
      <w:r w:rsidR="00B468DD">
        <w:t>, Indonesia/Italy</w:t>
      </w:r>
      <w:r w:rsidRPr="00460CC0">
        <w:t>)</w:t>
      </w:r>
      <w:r w:rsidR="00F1090E">
        <w:t xml:space="preserve"> - </w:t>
      </w:r>
      <w:r w:rsidR="00F1090E" w:rsidRPr="00460CC0">
        <w:t xml:space="preserve">marketed as a 2-in-1 texturizer and dietary fibre made from 100% pure, pulverized </w:t>
      </w:r>
      <w:r w:rsidR="00F1090E" w:rsidRPr="00C15FB6">
        <w:rPr>
          <w:i/>
          <w:iCs/>
        </w:rPr>
        <w:t>Gracilaria verrucosa</w:t>
      </w:r>
      <w:r w:rsidR="00F1090E" w:rsidRPr="00460CC0">
        <w:t xml:space="preserve"> (a red seaweed).</w:t>
      </w:r>
    </w:p>
    <w:p w14:paraId="2B4507E0" w14:textId="45D4F0AD" w:rsidR="00F1090E" w:rsidRDefault="00F1090E" w:rsidP="00FC1EC0">
      <w:pPr>
        <w:pStyle w:val="ListParagraph"/>
        <w:numPr>
          <w:ilvl w:val="0"/>
          <w:numId w:val="18"/>
        </w:numPr>
        <w:ind w:left="714" w:hanging="357"/>
        <w:contextualSpacing w:val="0"/>
      </w:pPr>
      <w:r w:rsidRPr="00F1090E">
        <w:rPr>
          <w:b/>
          <w:bCs/>
        </w:rPr>
        <w:t>Fibersea®</w:t>
      </w:r>
      <w:r>
        <w:t xml:space="preserve"> </w:t>
      </w:r>
      <w:r w:rsidRPr="00F1090E">
        <w:rPr>
          <w:b/>
          <w:bCs/>
        </w:rPr>
        <w:t>R84</w:t>
      </w:r>
      <w:r w:rsidRPr="00460CC0">
        <w:t xml:space="preserve"> (Olmix</w:t>
      </w:r>
      <w:r>
        <w:t>, France</w:t>
      </w:r>
      <w:r w:rsidRPr="00460CC0">
        <w:t>)</w:t>
      </w:r>
      <w:r>
        <w:t xml:space="preserve"> </w:t>
      </w:r>
      <w:r w:rsidRPr="00464A04">
        <w:t>marketed as a clean label, algal based solution for texture and structure. It claims to be a blend of vegetable and marine algae (brown seaweeds)</w:t>
      </w:r>
      <w:r w:rsidR="001C7D6E">
        <w:t xml:space="preserve"> fibres</w:t>
      </w:r>
      <w:r w:rsidRPr="00464A04">
        <w:t>.</w:t>
      </w:r>
    </w:p>
    <w:p w14:paraId="168AF8D8" w14:textId="59CB08E4" w:rsidR="00741EDC" w:rsidRDefault="00741EDC" w:rsidP="00FC1EC0">
      <w:pPr>
        <w:pStyle w:val="ListParagraph"/>
        <w:numPr>
          <w:ilvl w:val="0"/>
          <w:numId w:val="18"/>
        </w:numPr>
        <w:ind w:left="714" w:hanging="357"/>
        <w:contextualSpacing w:val="0"/>
      </w:pPr>
      <w:r>
        <w:t xml:space="preserve">Note: </w:t>
      </w:r>
      <w:proofErr w:type="spellStart"/>
      <w:r w:rsidRPr="00741EDC">
        <w:t>O</w:t>
      </w:r>
      <w:r>
        <w:t>l</w:t>
      </w:r>
      <w:r w:rsidRPr="00741EDC">
        <w:t>mix</w:t>
      </w:r>
      <w:proofErr w:type="spellEnd"/>
      <w:r w:rsidRPr="00741EDC">
        <w:t xml:space="preserve"> also produce </w:t>
      </w:r>
      <w:proofErr w:type="spellStart"/>
      <w:r>
        <w:rPr>
          <w:b/>
          <w:bCs/>
        </w:rPr>
        <w:t>Emulsea</w:t>
      </w:r>
      <w:proofErr w:type="spellEnd"/>
      <w:r>
        <w:rPr>
          <w:b/>
          <w:bCs/>
        </w:rPr>
        <w:t xml:space="preserve">® </w:t>
      </w:r>
      <w:r>
        <w:t>which is marketed as an algal based emulsifier</w:t>
      </w:r>
      <w:r w:rsidR="001C7D6E">
        <w:t xml:space="preserve"> with </w:t>
      </w:r>
      <w:r>
        <w:t>egg and fat replace</w:t>
      </w:r>
      <w:r w:rsidR="001C7D6E">
        <w:t>ment properties. It is a blend of marine algae, linseed and vegetable fibre. Recommended application in dressings, sauces and baked goods.</w:t>
      </w:r>
    </w:p>
    <w:p w14:paraId="5D20ECE4" w14:textId="10DA8D9D" w:rsidR="001C7D6E" w:rsidRDefault="001C7D6E" w:rsidP="00FC1EC0">
      <w:pPr>
        <w:pStyle w:val="ListParagraph"/>
        <w:numPr>
          <w:ilvl w:val="0"/>
          <w:numId w:val="18"/>
        </w:numPr>
        <w:ind w:left="714" w:hanging="357"/>
        <w:contextualSpacing w:val="0"/>
      </w:pPr>
      <w:r>
        <w:t>Data sheets and sales information will be appended to this report.</w:t>
      </w:r>
    </w:p>
    <w:p w14:paraId="6821D731" w14:textId="37D02DB7" w:rsidR="0038100C" w:rsidRDefault="0038100C">
      <w:pPr>
        <w:spacing w:before="0" w:after="0"/>
        <w:jc w:val="left"/>
        <w:rPr>
          <w:color w:val="000000"/>
        </w:rPr>
      </w:pPr>
    </w:p>
    <w:tbl>
      <w:tblPr>
        <w:tblStyle w:val="GridTable1Light-Accent3"/>
        <w:tblW w:w="0" w:type="auto"/>
        <w:tblLook w:val="04A0" w:firstRow="1" w:lastRow="0" w:firstColumn="1" w:lastColumn="0" w:noHBand="0" w:noVBand="1"/>
      </w:tblPr>
      <w:tblGrid>
        <w:gridCol w:w="2405"/>
        <w:gridCol w:w="3305"/>
        <w:gridCol w:w="3306"/>
      </w:tblGrid>
      <w:tr w:rsidR="004C69B1" w:rsidRPr="004C69B1" w14:paraId="6BED820E" w14:textId="77777777" w:rsidTr="001978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gridSpan w:val="3"/>
          </w:tcPr>
          <w:p w14:paraId="30F2C147" w14:textId="41D37A82" w:rsidR="00BB7F23" w:rsidRPr="004C69B1" w:rsidRDefault="00BB7F23" w:rsidP="00BB7F23">
            <w:pPr>
              <w:pStyle w:val="Normalsarah"/>
              <w:spacing w:before="0" w:after="0"/>
              <w:rPr>
                <w:b w:val="0"/>
                <w:bCs w:val="0"/>
                <w:color w:val="929000"/>
                <w:sz w:val="20"/>
                <w:szCs w:val="20"/>
              </w:rPr>
            </w:pPr>
            <w:r w:rsidRPr="004C69B1">
              <w:rPr>
                <w:b w:val="0"/>
                <w:bCs w:val="0"/>
                <w:color w:val="929000"/>
                <w:sz w:val="20"/>
                <w:szCs w:val="20"/>
              </w:rPr>
              <w:t>Table 2.3: key properties of commercial seaweed fibres</w:t>
            </w:r>
          </w:p>
        </w:tc>
      </w:tr>
      <w:tr w:rsidR="004F163E" w:rsidRPr="004F163E" w14:paraId="54357505" w14:textId="77777777" w:rsidTr="00270003">
        <w:tc>
          <w:tcPr>
            <w:cnfStyle w:val="001000000000" w:firstRow="0" w:lastRow="0" w:firstColumn="1" w:lastColumn="0" w:oddVBand="0" w:evenVBand="0" w:oddHBand="0" w:evenHBand="0" w:firstRowFirstColumn="0" w:firstRowLastColumn="0" w:lastRowFirstColumn="0" w:lastRowLastColumn="0"/>
            <w:tcW w:w="2405" w:type="dxa"/>
            <w:vAlign w:val="center"/>
          </w:tcPr>
          <w:p w14:paraId="3E169D55" w14:textId="77777777" w:rsidR="00BB7F23" w:rsidRPr="004F163E" w:rsidRDefault="00BB7F23" w:rsidP="00197877">
            <w:pPr>
              <w:pStyle w:val="Normalsarah"/>
              <w:spacing w:before="0" w:after="0"/>
              <w:jc w:val="left"/>
              <w:rPr>
                <w:color w:val="000000" w:themeColor="text1"/>
                <w:sz w:val="20"/>
                <w:szCs w:val="20"/>
              </w:rPr>
            </w:pPr>
          </w:p>
        </w:tc>
        <w:tc>
          <w:tcPr>
            <w:tcW w:w="3305" w:type="dxa"/>
            <w:vAlign w:val="center"/>
          </w:tcPr>
          <w:p w14:paraId="049EAE55" w14:textId="0A4B81B9" w:rsidR="00BB7F23" w:rsidRPr="004F163E" w:rsidRDefault="00BB7F23" w:rsidP="00197877">
            <w:pPr>
              <w:pStyle w:val="Normalsarah"/>
              <w:spacing w:before="0" w:after="0"/>
              <w:jc w:val="left"/>
              <w:cnfStyle w:val="000000000000" w:firstRow="0" w:lastRow="0" w:firstColumn="0" w:lastColumn="0" w:oddVBand="0" w:evenVBand="0" w:oddHBand="0" w:evenHBand="0" w:firstRowFirstColumn="0" w:firstRowLastColumn="0" w:lastRowFirstColumn="0" w:lastRowLastColumn="0"/>
              <w:rPr>
                <w:b/>
                <w:bCs/>
                <w:color w:val="000000" w:themeColor="text1"/>
                <w:sz w:val="20"/>
                <w:szCs w:val="20"/>
              </w:rPr>
            </w:pPr>
            <w:r w:rsidRPr="004F163E">
              <w:rPr>
                <w:b/>
                <w:bCs/>
                <w:color w:val="000000" w:themeColor="text1"/>
                <w:sz w:val="20"/>
                <w:szCs w:val="20"/>
              </w:rPr>
              <w:t>phytaFIBER®</w:t>
            </w:r>
          </w:p>
        </w:tc>
        <w:tc>
          <w:tcPr>
            <w:tcW w:w="3306" w:type="dxa"/>
            <w:vAlign w:val="center"/>
          </w:tcPr>
          <w:p w14:paraId="5692AE4C" w14:textId="2F2DC782" w:rsidR="00BB7F23" w:rsidRPr="004F163E" w:rsidRDefault="00BB7F23" w:rsidP="00197877">
            <w:pPr>
              <w:pStyle w:val="Normalsarah"/>
              <w:spacing w:before="0" w:after="0"/>
              <w:jc w:val="left"/>
              <w:cnfStyle w:val="000000000000" w:firstRow="0" w:lastRow="0" w:firstColumn="0" w:lastColumn="0" w:oddVBand="0" w:evenVBand="0" w:oddHBand="0" w:evenHBand="0" w:firstRowFirstColumn="0" w:firstRowLastColumn="0" w:lastRowFirstColumn="0" w:lastRowLastColumn="0"/>
              <w:rPr>
                <w:b/>
                <w:bCs/>
                <w:color w:val="000000" w:themeColor="text1"/>
                <w:sz w:val="20"/>
                <w:szCs w:val="20"/>
              </w:rPr>
            </w:pPr>
            <w:r w:rsidRPr="004F163E">
              <w:rPr>
                <w:b/>
                <w:bCs/>
                <w:color w:val="000000" w:themeColor="text1"/>
                <w:sz w:val="20"/>
                <w:szCs w:val="20"/>
              </w:rPr>
              <w:t>Fibersea® R84</w:t>
            </w:r>
          </w:p>
        </w:tc>
      </w:tr>
      <w:tr w:rsidR="00BB7F23" w:rsidRPr="00F1090E" w14:paraId="6464CDFF" w14:textId="77777777" w:rsidTr="00270003">
        <w:tc>
          <w:tcPr>
            <w:cnfStyle w:val="001000000000" w:firstRow="0" w:lastRow="0" w:firstColumn="1" w:lastColumn="0" w:oddVBand="0" w:evenVBand="0" w:oddHBand="0" w:evenHBand="0" w:firstRowFirstColumn="0" w:firstRowLastColumn="0" w:lastRowFirstColumn="0" w:lastRowLastColumn="0"/>
            <w:tcW w:w="2405" w:type="dxa"/>
            <w:vAlign w:val="center"/>
          </w:tcPr>
          <w:p w14:paraId="6C022556" w14:textId="1C447B5A" w:rsidR="00BB7F23" w:rsidRPr="00F1090E" w:rsidRDefault="00BB7F23" w:rsidP="00197877">
            <w:pPr>
              <w:pStyle w:val="Normalsarah"/>
              <w:spacing w:before="0" w:after="0"/>
              <w:jc w:val="left"/>
              <w:rPr>
                <w:sz w:val="20"/>
                <w:szCs w:val="20"/>
              </w:rPr>
            </w:pPr>
            <w:r w:rsidRPr="00F1090E">
              <w:rPr>
                <w:sz w:val="20"/>
                <w:szCs w:val="20"/>
              </w:rPr>
              <w:t>Source</w:t>
            </w:r>
          </w:p>
        </w:tc>
        <w:tc>
          <w:tcPr>
            <w:tcW w:w="3305" w:type="dxa"/>
            <w:vAlign w:val="center"/>
          </w:tcPr>
          <w:p w14:paraId="11A334F2" w14:textId="37506B5E" w:rsidR="00BB7F23" w:rsidRPr="00F1090E" w:rsidRDefault="00BB7F23" w:rsidP="00197877">
            <w:pPr>
              <w:pStyle w:val="Normalsarah"/>
              <w:spacing w:before="0" w:after="0"/>
              <w:jc w:val="left"/>
              <w:cnfStyle w:val="000000000000" w:firstRow="0" w:lastRow="0" w:firstColumn="0" w:lastColumn="0" w:oddVBand="0" w:evenVBand="0" w:oddHBand="0" w:evenHBand="0" w:firstRowFirstColumn="0" w:firstRowLastColumn="0" w:lastRowFirstColumn="0" w:lastRowLastColumn="0"/>
              <w:rPr>
                <w:sz w:val="20"/>
                <w:szCs w:val="20"/>
              </w:rPr>
            </w:pPr>
            <w:r w:rsidRPr="00F1090E">
              <w:rPr>
                <w:sz w:val="20"/>
                <w:szCs w:val="20"/>
              </w:rPr>
              <w:t xml:space="preserve">pulverized </w:t>
            </w:r>
            <w:r w:rsidRPr="00F1090E">
              <w:rPr>
                <w:i/>
                <w:iCs/>
                <w:sz w:val="20"/>
                <w:szCs w:val="20"/>
              </w:rPr>
              <w:t xml:space="preserve">Gracilaria verrucosa, </w:t>
            </w:r>
            <w:r w:rsidRPr="00F1090E">
              <w:rPr>
                <w:sz w:val="20"/>
                <w:szCs w:val="20"/>
              </w:rPr>
              <w:t>aqueous extract no chemicals added</w:t>
            </w:r>
          </w:p>
        </w:tc>
        <w:tc>
          <w:tcPr>
            <w:tcW w:w="3306" w:type="dxa"/>
            <w:vAlign w:val="center"/>
          </w:tcPr>
          <w:p w14:paraId="3D32E415" w14:textId="2F7F65D0" w:rsidR="00BB7F23" w:rsidRPr="00F1090E" w:rsidRDefault="00BB7F23" w:rsidP="00197877">
            <w:pPr>
              <w:pStyle w:val="Normalsarah"/>
              <w:spacing w:before="0" w:after="0"/>
              <w:ind w:left="-18"/>
              <w:jc w:val="left"/>
              <w:cnfStyle w:val="000000000000" w:firstRow="0" w:lastRow="0" w:firstColumn="0" w:lastColumn="0" w:oddVBand="0" w:evenVBand="0" w:oddHBand="0" w:evenHBand="0" w:firstRowFirstColumn="0" w:firstRowLastColumn="0" w:lastRowFirstColumn="0" w:lastRowLastColumn="0"/>
              <w:rPr>
                <w:sz w:val="20"/>
                <w:szCs w:val="20"/>
              </w:rPr>
            </w:pPr>
            <w:r w:rsidRPr="00F1090E">
              <w:rPr>
                <w:sz w:val="20"/>
                <w:szCs w:val="20"/>
              </w:rPr>
              <w:t>Blend of vegetable and brown seaweed</w:t>
            </w:r>
          </w:p>
        </w:tc>
      </w:tr>
      <w:tr w:rsidR="00BB7F23" w:rsidRPr="00F1090E" w14:paraId="0C803E25" w14:textId="77777777" w:rsidTr="00270003">
        <w:tc>
          <w:tcPr>
            <w:cnfStyle w:val="001000000000" w:firstRow="0" w:lastRow="0" w:firstColumn="1" w:lastColumn="0" w:oddVBand="0" w:evenVBand="0" w:oddHBand="0" w:evenHBand="0" w:firstRowFirstColumn="0" w:firstRowLastColumn="0" w:lastRowFirstColumn="0" w:lastRowLastColumn="0"/>
            <w:tcW w:w="2405" w:type="dxa"/>
            <w:vAlign w:val="center"/>
          </w:tcPr>
          <w:p w14:paraId="49B8C544" w14:textId="30F0ED84" w:rsidR="00BB7F23" w:rsidRPr="00F1090E" w:rsidRDefault="00BB7F23" w:rsidP="00197877">
            <w:pPr>
              <w:pStyle w:val="Normalsarah"/>
              <w:spacing w:before="0" w:after="0"/>
              <w:jc w:val="left"/>
              <w:rPr>
                <w:sz w:val="20"/>
                <w:szCs w:val="20"/>
              </w:rPr>
            </w:pPr>
            <w:r w:rsidRPr="00F1090E">
              <w:rPr>
                <w:sz w:val="20"/>
                <w:szCs w:val="20"/>
              </w:rPr>
              <w:t>Fibre content</w:t>
            </w:r>
          </w:p>
        </w:tc>
        <w:tc>
          <w:tcPr>
            <w:tcW w:w="3305" w:type="dxa"/>
            <w:vAlign w:val="center"/>
          </w:tcPr>
          <w:p w14:paraId="53C0B460" w14:textId="77777777" w:rsidR="006D7A13" w:rsidRDefault="006D7A13" w:rsidP="00197877">
            <w:pPr>
              <w:pStyle w:val="Normalsarah"/>
              <w:spacing w:before="0" w:after="0"/>
              <w:jc w:val="lef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85</w:t>
            </w:r>
            <w:r w:rsidR="00BB7F23" w:rsidRPr="00F1090E">
              <w:rPr>
                <w:sz w:val="20"/>
                <w:szCs w:val="20"/>
              </w:rPr>
              <w:t>% dietary fibre</w:t>
            </w:r>
          </w:p>
          <w:p w14:paraId="430B330C" w14:textId="3E035815" w:rsidR="006D7A13" w:rsidRDefault="006D7A13" w:rsidP="00197877">
            <w:pPr>
              <w:pStyle w:val="Normalsarah"/>
              <w:spacing w:before="0" w:after="0"/>
              <w:jc w:val="lef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45% water soluble</w:t>
            </w:r>
          </w:p>
          <w:p w14:paraId="0A3F9DB6" w14:textId="73EBC86C" w:rsidR="00BB7F23" w:rsidRPr="00F1090E" w:rsidRDefault="006D7A13" w:rsidP="00197877">
            <w:pPr>
              <w:pStyle w:val="Normalsarah"/>
              <w:spacing w:before="0" w:after="0"/>
              <w:jc w:val="lef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40% water insoluble</w:t>
            </w:r>
          </w:p>
        </w:tc>
        <w:tc>
          <w:tcPr>
            <w:tcW w:w="3306" w:type="dxa"/>
            <w:vAlign w:val="center"/>
          </w:tcPr>
          <w:p w14:paraId="4591FC13" w14:textId="279DE0A6" w:rsidR="00BB7F23" w:rsidRPr="00F1090E" w:rsidRDefault="00741EDC" w:rsidP="00197877">
            <w:pPr>
              <w:pStyle w:val="Normalsarah"/>
              <w:spacing w:before="0" w:after="0"/>
              <w:jc w:val="lef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69%</w:t>
            </w:r>
          </w:p>
        </w:tc>
      </w:tr>
      <w:tr w:rsidR="00BB7F23" w:rsidRPr="00F1090E" w14:paraId="60598E72" w14:textId="77777777" w:rsidTr="00270003">
        <w:tc>
          <w:tcPr>
            <w:cnfStyle w:val="001000000000" w:firstRow="0" w:lastRow="0" w:firstColumn="1" w:lastColumn="0" w:oddVBand="0" w:evenVBand="0" w:oddHBand="0" w:evenHBand="0" w:firstRowFirstColumn="0" w:firstRowLastColumn="0" w:lastRowFirstColumn="0" w:lastRowLastColumn="0"/>
            <w:tcW w:w="2405" w:type="dxa"/>
            <w:vAlign w:val="center"/>
          </w:tcPr>
          <w:p w14:paraId="01F6662E" w14:textId="1C103F65" w:rsidR="00BB7F23" w:rsidRPr="00F1090E" w:rsidRDefault="00BB7F23" w:rsidP="00197877">
            <w:pPr>
              <w:pStyle w:val="Normalsarah"/>
              <w:spacing w:before="0" w:after="0"/>
              <w:jc w:val="left"/>
              <w:rPr>
                <w:sz w:val="20"/>
                <w:szCs w:val="20"/>
              </w:rPr>
            </w:pPr>
            <w:r w:rsidRPr="00F1090E">
              <w:rPr>
                <w:sz w:val="20"/>
                <w:szCs w:val="20"/>
              </w:rPr>
              <w:t>Key functionality</w:t>
            </w:r>
            <w:r w:rsidR="00657A45">
              <w:rPr>
                <w:sz w:val="20"/>
                <w:szCs w:val="20"/>
              </w:rPr>
              <w:t xml:space="preserve"> from manufacturers recommendations</w:t>
            </w:r>
          </w:p>
        </w:tc>
        <w:tc>
          <w:tcPr>
            <w:tcW w:w="3305" w:type="dxa"/>
            <w:vAlign w:val="center"/>
          </w:tcPr>
          <w:p w14:paraId="7B283DE8" w14:textId="605F8269" w:rsidR="00BB7F23" w:rsidRPr="00F1090E" w:rsidRDefault="00BB7F23" w:rsidP="00197877">
            <w:pPr>
              <w:pStyle w:val="Normalsarah"/>
              <w:spacing w:before="0" w:after="0"/>
              <w:jc w:val="left"/>
              <w:cnfStyle w:val="000000000000" w:firstRow="0" w:lastRow="0" w:firstColumn="0" w:lastColumn="0" w:oddVBand="0" w:evenVBand="0" w:oddHBand="0" w:evenHBand="0" w:firstRowFirstColumn="0" w:firstRowLastColumn="0" w:lastRowFirstColumn="0" w:lastRowLastColumn="0"/>
              <w:rPr>
                <w:sz w:val="20"/>
                <w:szCs w:val="20"/>
              </w:rPr>
            </w:pPr>
            <w:r w:rsidRPr="00F1090E">
              <w:rPr>
                <w:sz w:val="20"/>
                <w:szCs w:val="20"/>
              </w:rPr>
              <w:t>Gelling</w:t>
            </w:r>
          </w:p>
          <w:p w14:paraId="33D25B2E" w14:textId="562AD599" w:rsidR="00BB7F23" w:rsidRPr="00F1090E" w:rsidRDefault="00BB7F23" w:rsidP="00197877">
            <w:pPr>
              <w:pStyle w:val="Normalsarah"/>
              <w:spacing w:before="0" w:after="0"/>
              <w:jc w:val="left"/>
              <w:cnfStyle w:val="000000000000" w:firstRow="0" w:lastRow="0" w:firstColumn="0" w:lastColumn="0" w:oddVBand="0" w:evenVBand="0" w:oddHBand="0" w:evenHBand="0" w:firstRowFirstColumn="0" w:firstRowLastColumn="0" w:lastRowFirstColumn="0" w:lastRowLastColumn="0"/>
              <w:rPr>
                <w:sz w:val="20"/>
                <w:szCs w:val="20"/>
              </w:rPr>
            </w:pPr>
            <w:r w:rsidRPr="00F1090E">
              <w:rPr>
                <w:sz w:val="20"/>
                <w:szCs w:val="20"/>
              </w:rPr>
              <w:t>Low temperature solubility (45</w:t>
            </w:r>
            <w:r w:rsidRPr="00F1090E">
              <w:rPr>
                <w:sz w:val="20"/>
                <w:szCs w:val="20"/>
                <w:vertAlign w:val="superscript"/>
              </w:rPr>
              <w:t>0</w:t>
            </w:r>
            <w:r w:rsidRPr="00F1090E">
              <w:rPr>
                <w:sz w:val="20"/>
                <w:szCs w:val="20"/>
              </w:rPr>
              <w:t>C) from agar</w:t>
            </w:r>
          </w:p>
          <w:p w14:paraId="78044EDA" w14:textId="77777777" w:rsidR="00BB7F23" w:rsidRPr="00F1090E" w:rsidRDefault="00BB7F23" w:rsidP="00197877">
            <w:pPr>
              <w:pStyle w:val="Normalsarah"/>
              <w:spacing w:before="0" w:after="0"/>
              <w:jc w:val="left"/>
              <w:cnfStyle w:val="000000000000" w:firstRow="0" w:lastRow="0" w:firstColumn="0" w:lastColumn="0" w:oddVBand="0" w:evenVBand="0" w:oddHBand="0" w:evenHBand="0" w:firstRowFirstColumn="0" w:firstRowLastColumn="0" w:lastRowFirstColumn="0" w:lastRowLastColumn="0"/>
              <w:rPr>
                <w:sz w:val="20"/>
                <w:szCs w:val="20"/>
              </w:rPr>
            </w:pPr>
            <w:r w:rsidRPr="00F1090E">
              <w:rPr>
                <w:sz w:val="20"/>
                <w:szCs w:val="20"/>
              </w:rPr>
              <w:t>Thickening</w:t>
            </w:r>
          </w:p>
          <w:p w14:paraId="36F0C439" w14:textId="77777777" w:rsidR="00BB7F23" w:rsidRDefault="00BB7F23" w:rsidP="00197877">
            <w:pPr>
              <w:pStyle w:val="Normalsarah"/>
              <w:spacing w:before="0" w:after="0"/>
              <w:jc w:val="left"/>
              <w:cnfStyle w:val="000000000000" w:firstRow="0" w:lastRow="0" w:firstColumn="0" w:lastColumn="0" w:oddVBand="0" w:evenVBand="0" w:oddHBand="0" w:evenHBand="0" w:firstRowFirstColumn="0" w:firstRowLastColumn="0" w:lastRowFirstColumn="0" w:lastRowLastColumn="0"/>
              <w:rPr>
                <w:sz w:val="20"/>
                <w:szCs w:val="20"/>
              </w:rPr>
            </w:pPr>
            <w:r w:rsidRPr="00F1090E">
              <w:rPr>
                <w:sz w:val="20"/>
                <w:szCs w:val="20"/>
              </w:rPr>
              <w:t>Good mouthfeel</w:t>
            </w:r>
          </w:p>
          <w:p w14:paraId="64BA97E0" w14:textId="3DE1CB84" w:rsidR="00172586" w:rsidRPr="00F1090E" w:rsidRDefault="00172586" w:rsidP="00197877">
            <w:pPr>
              <w:pStyle w:val="Normalsarah"/>
              <w:spacing w:before="0" w:after="0"/>
              <w:jc w:val="left"/>
              <w:cnfStyle w:val="000000000000" w:firstRow="0" w:lastRow="0" w:firstColumn="0" w:lastColumn="0" w:oddVBand="0" w:evenVBand="0" w:oddHBand="0" w:evenHBand="0" w:firstRowFirstColumn="0" w:firstRowLastColumn="0" w:lastRowFirstColumn="0" w:lastRowLastColumn="0"/>
              <w:rPr>
                <w:sz w:val="20"/>
                <w:szCs w:val="20"/>
              </w:rPr>
            </w:pPr>
            <w:r w:rsidRPr="00F1090E">
              <w:rPr>
                <w:sz w:val="20"/>
                <w:szCs w:val="20"/>
              </w:rPr>
              <w:t>Fibre enrichment</w:t>
            </w:r>
          </w:p>
        </w:tc>
        <w:tc>
          <w:tcPr>
            <w:tcW w:w="3306" w:type="dxa"/>
            <w:vAlign w:val="center"/>
          </w:tcPr>
          <w:p w14:paraId="7541DF95" w14:textId="553AA6AD" w:rsidR="00741EDC" w:rsidRPr="00741EDC" w:rsidRDefault="00741EDC" w:rsidP="00197877">
            <w:pPr>
              <w:pStyle w:val="Defaul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741EDC">
              <w:rPr>
                <w:rFonts w:asciiTheme="minorHAnsi" w:hAnsiTheme="minorHAnsi" w:cstheme="minorHAnsi"/>
                <w:sz w:val="20"/>
                <w:szCs w:val="20"/>
              </w:rPr>
              <w:t>Syneresis control</w:t>
            </w:r>
          </w:p>
          <w:p w14:paraId="6B9DC4DF" w14:textId="77777777" w:rsidR="00F1090E" w:rsidRDefault="00741EDC" w:rsidP="00197877">
            <w:pPr>
              <w:pStyle w:val="Defaul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Stabiliser</w:t>
            </w:r>
          </w:p>
          <w:p w14:paraId="5C83545F" w14:textId="77777777" w:rsidR="00741EDC" w:rsidRDefault="00741EDC" w:rsidP="00197877">
            <w:pPr>
              <w:pStyle w:val="Defaul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Fat reduction</w:t>
            </w:r>
          </w:p>
          <w:p w14:paraId="02139922" w14:textId="77777777" w:rsidR="00741EDC" w:rsidRDefault="00741EDC" w:rsidP="00197877">
            <w:pPr>
              <w:pStyle w:val="Defaul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Replacement of potential allergens</w:t>
            </w:r>
          </w:p>
          <w:p w14:paraId="656149D0" w14:textId="56AD04B6" w:rsidR="00172586" w:rsidRPr="00741EDC" w:rsidRDefault="00172586" w:rsidP="00197877">
            <w:pPr>
              <w:pStyle w:val="Normalsarah"/>
              <w:spacing w:before="0" w:after="0"/>
              <w:jc w:val="left"/>
              <w:cnfStyle w:val="000000000000" w:firstRow="0" w:lastRow="0" w:firstColumn="0" w:lastColumn="0" w:oddVBand="0" w:evenVBand="0" w:oddHBand="0" w:evenHBand="0" w:firstRowFirstColumn="0" w:firstRowLastColumn="0" w:lastRowFirstColumn="0" w:lastRowLastColumn="0"/>
              <w:rPr>
                <w:sz w:val="20"/>
                <w:szCs w:val="20"/>
              </w:rPr>
            </w:pPr>
            <w:r w:rsidRPr="00F1090E">
              <w:rPr>
                <w:sz w:val="20"/>
                <w:szCs w:val="20"/>
              </w:rPr>
              <w:t>Fibre enrichment</w:t>
            </w:r>
          </w:p>
        </w:tc>
      </w:tr>
      <w:tr w:rsidR="00657A45" w:rsidRPr="00F1090E" w14:paraId="569E8067" w14:textId="77777777" w:rsidTr="00270003">
        <w:tc>
          <w:tcPr>
            <w:cnfStyle w:val="001000000000" w:firstRow="0" w:lastRow="0" w:firstColumn="1" w:lastColumn="0" w:oddVBand="0" w:evenVBand="0" w:oddHBand="0" w:evenHBand="0" w:firstRowFirstColumn="0" w:firstRowLastColumn="0" w:lastRowFirstColumn="0" w:lastRowLastColumn="0"/>
            <w:tcW w:w="2405" w:type="dxa"/>
            <w:vAlign w:val="center"/>
          </w:tcPr>
          <w:p w14:paraId="32A23B98" w14:textId="6A6EAC7A" w:rsidR="00657A45" w:rsidRPr="00F1090E" w:rsidRDefault="00270003" w:rsidP="00197877">
            <w:pPr>
              <w:pStyle w:val="Normalsarah"/>
              <w:spacing w:before="0" w:after="0"/>
              <w:jc w:val="left"/>
              <w:rPr>
                <w:sz w:val="20"/>
                <w:szCs w:val="20"/>
              </w:rPr>
            </w:pPr>
            <w:r>
              <w:rPr>
                <w:sz w:val="20"/>
                <w:szCs w:val="20"/>
              </w:rPr>
              <w:t>WBC (standard method)</w:t>
            </w:r>
          </w:p>
        </w:tc>
        <w:tc>
          <w:tcPr>
            <w:tcW w:w="3305" w:type="dxa"/>
            <w:vAlign w:val="center"/>
          </w:tcPr>
          <w:p w14:paraId="14D4F2C4" w14:textId="0B6A2E63" w:rsidR="00657A45" w:rsidRPr="00F1090E" w:rsidRDefault="00657A45" w:rsidP="00197877">
            <w:pPr>
              <w:pStyle w:val="Normalsarah"/>
              <w:spacing w:before="0" w:after="0"/>
              <w:jc w:val="left"/>
              <w:cnfStyle w:val="000000000000" w:firstRow="0" w:lastRow="0" w:firstColumn="0" w:lastColumn="0" w:oddVBand="0" w:evenVBand="0" w:oddHBand="0" w:evenHBand="0" w:firstRowFirstColumn="0" w:firstRowLastColumn="0" w:lastRowFirstColumn="0" w:lastRowLastColumn="0"/>
              <w:rPr>
                <w:sz w:val="20"/>
                <w:szCs w:val="20"/>
              </w:rPr>
            </w:pPr>
            <w:r w:rsidRPr="00F1090E">
              <w:rPr>
                <w:sz w:val="20"/>
                <w:szCs w:val="20"/>
              </w:rPr>
              <w:t>WBC = 5 g/g</w:t>
            </w:r>
          </w:p>
        </w:tc>
        <w:tc>
          <w:tcPr>
            <w:tcW w:w="3306" w:type="dxa"/>
            <w:vAlign w:val="center"/>
          </w:tcPr>
          <w:p w14:paraId="4871F3B0" w14:textId="7D265089" w:rsidR="00657A45" w:rsidRPr="00F1090E" w:rsidRDefault="00657A45" w:rsidP="00197877">
            <w:pPr>
              <w:pStyle w:val="Normalsarah"/>
              <w:spacing w:before="0" w:after="0"/>
              <w:jc w:val="lef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WBC = 5.8 g/g </w:t>
            </w:r>
            <w:r w:rsidRPr="00F1090E">
              <w:rPr>
                <w:sz w:val="20"/>
                <w:szCs w:val="20"/>
              </w:rPr>
              <w:t>(</w:t>
            </w:r>
          </w:p>
        </w:tc>
      </w:tr>
      <w:tr w:rsidR="00BB7F23" w:rsidRPr="00F1090E" w14:paraId="6ACCCAB3" w14:textId="77777777" w:rsidTr="00270003">
        <w:tc>
          <w:tcPr>
            <w:cnfStyle w:val="001000000000" w:firstRow="0" w:lastRow="0" w:firstColumn="1" w:lastColumn="0" w:oddVBand="0" w:evenVBand="0" w:oddHBand="0" w:evenHBand="0" w:firstRowFirstColumn="0" w:firstRowLastColumn="0" w:lastRowFirstColumn="0" w:lastRowLastColumn="0"/>
            <w:tcW w:w="2405" w:type="dxa"/>
            <w:vAlign w:val="center"/>
          </w:tcPr>
          <w:p w14:paraId="5E6B2BB6" w14:textId="258F187A" w:rsidR="00BB7F23" w:rsidRPr="00F1090E" w:rsidRDefault="00BB7F23" w:rsidP="00197877">
            <w:pPr>
              <w:pStyle w:val="Normalsarah"/>
              <w:spacing w:before="0" w:after="0"/>
              <w:jc w:val="left"/>
              <w:rPr>
                <w:sz w:val="20"/>
                <w:szCs w:val="20"/>
              </w:rPr>
            </w:pPr>
            <w:r w:rsidRPr="00F1090E">
              <w:rPr>
                <w:sz w:val="20"/>
                <w:szCs w:val="20"/>
              </w:rPr>
              <w:t>Sensory profile</w:t>
            </w:r>
            <w:r w:rsidR="00657A45">
              <w:rPr>
                <w:sz w:val="20"/>
                <w:szCs w:val="20"/>
              </w:rPr>
              <w:t xml:space="preserve"> (</w:t>
            </w:r>
            <w:r w:rsidR="00270003">
              <w:rPr>
                <w:sz w:val="20"/>
                <w:szCs w:val="20"/>
              </w:rPr>
              <w:t xml:space="preserve">CyberColloids </w:t>
            </w:r>
            <w:r w:rsidR="006553F8">
              <w:rPr>
                <w:sz w:val="20"/>
                <w:szCs w:val="20"/>
              </w:rPr>
              <w:t>evaluation</w:t>
            </w:r>
            <w:r w:rsidR="00657A45">
              <w:rPr>
                <w:sz w:val="20"/>
                <w:szCs w:val="20"/>
              </w:rPr>
              <w:t>)</w:t>
            </w:r>
          </w:p>
        </w:tc>
        <w:tc>
          <w:tcPr>
            <w:tcW w:w="3305" w:type="dxa"/>
            <w:vAlign w:val="center"/>
          </w:tcPr>
          <w:p w14:paraId="7BCE5B82" w14:textId="77777777" w:rsidR="00BB7F23" w:rsidRPr="00F1090E" w:rsidRDefault="00BB7F23" w:rsidP="00197877">
            <w:pPr>
              <w:pStyle w:val="Normalsarah"/>
              <w:spacing w:before="0" w:after="0"/>
              <w:jc w:val="left"/>
              <w:cnfStyle w:val="000000000000" w:firstRow="0" w:lastRow="0" w:firstColumn="0" w:lastColumn="0" w:oddVBand="0" w:evenVBand="0" w:oddHBand="0" w:evenHBand="0" w:firstRowFirstColumn="0" w:firstRowLastColumn="0" w:lastRowFirstColumn="0" w:lastRowLastColumn="0"/>
              <w:rPr>
                <w:sz w:val="20"/>
                <w:szCs w:val="20"/>
              </w:rPr>
            </w:pPr>
            <w:r w:rsidRPr="00F1090E">
              <w:rPr>
                <w:sz w:val="20"/>
                <w:szCs w:val="20"/>
              </w:rPr>
              <w:t>Cream to tan coloured, fine powder</w:t>
            </w:r>
          </w:p>
          <w:p w14:paraId="5078D74F" w14:textId="36997287" w:rsidR="00BB7F23" w:rsidRPr="00F1090E" w:rsidRDefault="00BB7F23" w:rsidP="00197877">
            <w:pPr>
              <w:pStyle w:val="Normalsarah"/>
              <w:spacing w:before="0" w:after="0"/>
              <w:jc w:val="left"/>
              <w:cnfStyle w:val="000000000000" w:firstRow="0" w:lastRow="0" w:firstColumn="0" w:lastColumn="0" w:oddVBand="0" w:evenVBand="0" w:oddHBand="0" w:evenHBand="0" w:firstRowFirstColumn="0" w:firstRowLastColumn="0" w:lastRowFirstColumn="0" w:lastRowLastColumn="0"/>
              <w:rPr>
                <w:sz w:val="20"/>
                <w:szCs w:val="20"/>
              </w:rPr>
            </w:pPr>
            <w:r w:rsidRPr="00F1090E">
              <w:rPr>
                <w:sz w:val="20"/>
                <w:szCs w:val="20"/>
              </w:rPr>
              <w:t xml:space="preserve">Mild salty/marine odour </w:t>
            </w:r>
          </w:p>
        </w:tc>
        <w:tc>
          <w:tcPr>
            <w:tcW w:w="3306" w:type="dxa"/>
            <w:vAlign w:val="center"/>
          </w:tcPr>
          <w:p w14:paraId="37CB78E3" w14:textId="77777777" w:rsidR="00BB7F23" w:rsidRPr="00F1090E" w:rsidRDefault="00BB7F23" w:rsidP="00197877">
            <w:pPr>
              <w:pStyle w:val="Normalsarah"/>
              <w:spacing w:before="0" w:after="0"/>
              <w:ind w:left="-18"/>
              <w:jc w:val="left"/>
              <w:cnfStyle w:val="000000000000" w:firstRow="0" w:lastRow="0" w:firstColumn="0" w:lastColumn="0" w:oddVBand="0" w:evenVBand="0" w:oddHBand="0" w:evenHBand="0" w:firstRowFirstColumn="0" w:firstRowLastColumn="0" w:lastRowFirstColumn="0" w:lastRowLastColumn="0"/>
              <w:rPr>
                <w:sz w:val="20"/>
                <w:szCs w:val="20"/>
              </w:rPr>
            </w:pPr>
            <w:r w:rsidRPr="00F1090E">
              <w:rPr>
                <w:sz w:val="20"/>
                <w:szCs w:val="20"/>
              </w:rPr>
              <w:t>Cream to tan coloured, fine powder</w:t>
            </w:r>
          </w:p>
          <w:p w14:paraId="46E8C4A5" w14:textId="443D7424" w:rsidR="00BB7F23" w:rsidRPr="00F1090E" w:rsidRDefault="00BB7F23" w:rsidP="00197877">
            <w:pPr>
              <w:pStyle w:val="Normalsarah"/>
              <w:spacing w:before="0" w:after="0"/>
              <w:jc w:val="left"/>
              <w:cnfStyle w:val="000000000000" w:firstRow="0" w:lastRow="0" w:firstColumn="0" w:lastColumn="0" w:oddVBand="0" w:evenVBand="0" w:oddHBand="0" w:evenHBand="0" w:firstRowFirstColumn="0" w:firstRowLastColumn="0" w:lastRowFirstColumn="0" w:lastRowLastColumn="0"/>
              <w:rPr>
                <w:sz w:val="20"/>
                <w:szCs w:val="20"/>
              </w:rPr>
            </w:pPr>
            <w:r w:rsidRPr="00F1090E">
              <w:rPr>
                <w:sz w:val="20"/>
                <w:szCs w:val="20"/>
              </w:rPr>
              <w:t>M</w:t>
            </w:r>
            <w:r w:rsidR="00741EDC">
              <w:rPr>
                <w:sz w:val="20"/>
                <w:szCs w:val="20"/>
              </w:rPr>
              <w:t>ild m</w:t>
            </w:r>
            <w:r w:rsidRPr="00F1090E">
              <w:rPr>
                <w:sz w:val="20"/>
                <w:szCs w:val="20"/>
              </w:rPr>
              <w:t>arine odour</w:t>
            </w:r>
          </w:p>
        </w:tc>
      </w:tr>
      <w:tr w:rsidR="00BB7F23" w:rsidRPr="00F1090E" w14:paraId="722E2462" w14:textId="77777777" w:rsidTr="00270003">
        <w:tc>
          <w:tcPr>
            <w:cnfStyle w:val="001000000000" w:firstRow="0" w:lastRow="0" w:firstColumn="1" w:lastColumn="0" w:oddVBand="0" w:evenVBand="0" w:oddHBand="0" w:evenHBand="0" w:firstRowFirstColumn="0" w:firstRowLastColumn="0" w:lastRowFirstColumn="0" w:lastRowLastColumn="0"/>
            <w:tcW w:w="2405" w:type="dxa"/>
            <w:vAlign w:val="center"/>
          </w:tcPr>
          <w:p w14:paraId="75957BB7" w14:textId="77777777" w:rsidR="00BB7F23" w:rsidRPr="00F1090E" w:rsidRDefault="00BB7F23" w:rsidP="00197877">
            <w:pPr>
              <w:pStyle w:val="Normalsarah"/>
              <w:spacing w:before="0" w:after="0"/>
              <w:jc w:val="left"/>
              <w:rPr>
                <w:sz w:val="20"/>
                <w:szCs w:val="20"/>
              </w:rPr>
            </w:pPr>
          </w:p>
        </w:tc>
        <w:tc>
          <w:tcPr>
            <w:tcW w:w="3305" w:type="dxa"/>
            <w:vAlign w:val="center"/>
          </w:tcPr>
          <w:p w14:paraId="02B8001D" w14:textId="37CA5063" w:rsidR="00BB7F23" w:rsidRPr="00F1090E" w:rsidRDefault="00BB7F23" w:rsidP="00197877">
            <w:pPr>
              <w:pStyle w:val="Normalsarah"/>
              <w:spacing w:before="0" w:after="0"/>
              <w:jc w:val="left"/>
              <w:cnfStyle w:val="000000000000" w:firstRow="0" w:lastRow="0" w:firstColumn="0" w:lastColumn="0" w:oddVBand="0" w:evenVBand="0" w:oddHBand="0" w:evenHBand="0" w:firstRowFirstColumn="0" w:firstRowLastColumn="0" w:lastRowFirstColumn="0" w:lastRowLastColumn="0"/>
              <w:rPr>
                <w:sz w:val="20"/>
                <w:szCs w:val="20"/>
              </w:rPr>
            </w:pPr>
            <w:r w:rsidRPr="00F1090E">
              <w:rPr>
                <w:noProof/>
                <w:sz w:val="20"/>
                <w:szCs w:val="20"/>
              </w:rPr>
              <w:drawing>
                <wp:inline distT="0" distB="0" distL="0" distR="0" wp14:anchorId="677AB948" wp14:editId="6A22FEC2">
                  <wp:extent cx="1260000" cy="12600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260000" cy="1260000"/>
                          </a:xfrm>
                          <a:prstGeom prst="rect">
                            <a:avLst/>
                          </a:prstGeom>
                        </pic:spPr>
                      </pic:pic>
                    </a:graphicData>
                  </a:graphic>
                </wp:inline>
              </w:drawing>
            </w:r>
          </w:p>
        </w:tc>
        <w:tc>
          <w:tcPr>
            <w:tcW w:w="3306" w:type="dxa"/>
            <w:vAlign w:val="center"/>
          </w:tcPr>
          <w:p w14:paraId="67E909E9" w14:textId="1AE196DE" w:rsidR="00BB7F23" w:rsidRPr="00F1090E" w:rsidRDefault="00BB7F23" w:rsidP="00197877">
            <w:pPr>
              <w:pStyle w:val="Normalsarah"/>
              <w:spacing w:before="0" w:after="0"/>
              <w:jc w:val="left"/>
              <w:cnfStyle w:val="000000000000" w:firstRow="0" w:lastRow="0" w:firstColumn="0" w:lastColumn="0" w:oddVBand="0" w:evenVBand="0" w:oddHBand="0" w:evenHBand="0" w:firstRowFirstColumn="0" w:firstRowLastColumn="0" w:lastRowFirstColumn="0" w:lastRowLastColumn="0"/>
              <w:rPr>
                <w:sz w:val="20"/>
                <w:szCs w:val="20"/>
              </w:rPr>
            </w:pPr>
            <w:r w:rsidRPr="00F1090E">
              <w:rPr>
                <w:noProof/>
                <w:sz w:val="20"/>
                <w:szCs w:val="20"/>
              </w:rPr>
              <w:drawing>
                <wp:inline distT="0" distB="0" distL="0" distR="0" wp14:anchorId="5B65869B" wp14:editId="60E9DED8">
                  <wp:extent cx="1260000" cy="12600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260000" cy="1260000"/>
                          </a:xfrm>
                          <a:prstGeom prst="rect">
                            <a:avLst/>
                          </a:prstGeom>
                        </pic:spPr>
                      </pic:pic>
                    </a:graphicData>
                  </a:graphic>
                </wp:inline>
              </w:drawing>
            </w:r>
          </w:p>
        </w:tc>
      </w:tr>
      <w:tr w:rsidR="00BB7F23" w:rsidRPr="00F1090E" w14:paraId="60734D9C" w14:textId="77777777" w:rsidTr="00270003">
        <w:tc>
          <w:tcPr>
            <w:cnfStyle w:val="001000000000" w:firstRow="0" w:lastRow="0" w:firstColumn="1" w:lastColumn="0" w:oddVBand="0" w:evenVBand="0" w:oddHBand="0" w:evenHBand="0" w:firstRowFirstColumn="0" w:firstRowLastColumn="0" w:lastRowFirstColumn="0" w:lastRowLastColumn="0"/>
            <w:tcW w:w="2405" w:type="dxa"/>
            <w:vAlign w:val="center"/>
          </w:tcPr>
          <w:p w14:paraId="43AC1A43" w14:textId="74BAFCDD" w:rsidR="00BB7F23" w:rsidRPr="00F1090E" w:rsidRDefault="00BB7F23" w:rsidP="00197877">
            <w:pPr>
              <w:pStyle w:val="Normalsarah"/>
              <w:spacing w:before="0" w:after="0"/>
              <w:jc w:val="left"/>
              <w:rPr>
                <w:sz w:val="20"/>
                <w:szCs w:val="20"/>
              </w:rPr>
            </w:pPr>
            <w:r w:rsidRPr="00F1090E">
              <w:rPr>
                <w:sz w:val="20"/>
                <w:szCs w:val="20"/>
              </w:rPr>
              <w:t>Suggested application</w:t>
            </w:r>
          </w:p>
        </w:tc>
        <w:tc>
          <w:tcPr>
            <w:tcW w:w="3305" w:type="dxa"/>
            <w:vAlign w:val="center"/>
          </w:tcPr>
          <w:p w14:paraId="3B220BC3" w14:textId="66036C10" w:rsidR="00BB7F23" w:rsidRPr="00F1090E" w:rsidRDefault="00F1090E" w:rsidP="00197877">
            <w:pPr>
              <w:pStyle w:val="Normalsarah"/>
              <w:spacing w:before="0" w:after="0"/>
              <w:jc w:val="left"/>
              <w:cnfStyle w:val="000000000000" w:firstRow="0" w:lastRow="0" w:firstColumn="0" w:lastColumn="0" w:oddVBand="0" w:evenVBand="0" w:oddHBand="0" w:evenHBand="0" w:firstRowFirstColumn="0" w:firstRowLastColumn="0" w:lastRowFirstColumn="0" w:lastRowLastColumn="0"/>
              <w:rPr>
                <w:sz w:val="20"/>
                <w:szCs w:val="20"/>
              </w:rPr>
            </w:pPr>
            <w:r w:rsidRPr="00F1090E">
              <w:rPr>
                <w:sz w:val="20"/>
                <w:szCs w:val="20"/>
              </w:rPr>
              <w:t>N</w:t>
            </w:r>
            <w:r w:rsidR="00BB7F23" w:rsidRPr="00F1090E">
              <w:rPr>
                <w:sz w:val="20"/>
                <w:szCs w:val="20"/>
              </w:rPr>
              <w:t>on-dairy milks (soy, almond, oat)</w:t>
            </w:r>
          </w:p>
          <w:p w14:paraId="6D08D859" w14:textId="66DD02AF" w:rsidR="00BB7F23" w:rsidRPr="00F1090E" w:rsidRDefault="00F1090E" w:rsidP="00197877">
            <w:pPr>
              <w:pStyle w:val="Normalsarah"/>
              <w:spacing w:before="0" w:after="0"/>
              <w:jc w:val="left"/>
              <w:cnfStyle w:val="000000000000" w:firstRow="0" w:lastRow="0" w:firstColumn="0" w:lastColumn="0" w:oddVBand="0" w:evenVBand="0" w:oddHBand="0" w:evenHBand="0" w:firstRowFirstColumn="0" w:firstRowLastColumn="0" w:lastRowFirstColumn="0" w:lastRowLastColumn="0"/>
              <w:rPr>
                <w:sz w:val="20"/>
                <w:szCs w:val="20"/>
              </w:rPr>
            </w:pPr>
            <w:r w:rsidRPr="00F1090E">
              <w:rPr>
                <w:sz w:val="20"/>
                <w:szCs w:val="20"/>
              </w:rPr>
              <w:t>C</w:t>
            </w:r>
            <w:r w:rsidR="00BB7F23" w:rsidRPr="00F1090E">
              <w:rPr>
                <w:sz w:val="20"/>
                <w:szCs w:val="20"/>
              </w:rPr>
              <w:t>offee drinks</w:t>
            </w:r>
          </w:p>
          <w:p w14:paraId="260E496B" w14:textId="31D3652A" w:rsidR="00BB7F23" w:rsidRPr="00F1090E" w:rsidRDefault="00F1090E" w:rsidP="00197877">
            <w:pPr>
              <w:pStyle w:val="Normalsarah"/>
              <w:spacing w:before="0" w:after="0"/>
              <w:jc w:val="left"/>
              <w:cnfStyle w:val="000000000000" w:firstRow="0" w:lastRow="0" w:firstColumn="0" w:lastColumn="0" w:oddVBand="0" w:evenVBand="0" w:oddHBand="0" w:evenHBand="0" w:firstRowFirstColumn="0" w:firstRowLastColumn="0" w:lastRowFirstColumn="0" w:lastRowLastColumn="0"/>
              <w:rPr>
                <w:sz w:val="20"/>
                <w:szCs w:val="20"/>
              </w:rPr>
            </w:pPr>
            <w:r w:rsidRPr="00F1090E">
              <w:rPr>
                <w:sz w:val="20"/>
                <w:szCs w:val="20"/>
              </w:rPr>
              <w:t>D</w:t>
            </w:r>
            <w:r w:rsidR="00BB7F23" w:rsidRPr="00F1090E">
              <w:rPr>
                <w:sz w:val="20"/>
                <w:szCs w:val="20"/>
              </w:rPr>
              <w:t>esserts, puddings &amp; yoghurt</w:t>
            </w:r>
          </w:p>
          <w:p w14:paraId="3C784ACA" w14:textId="0ADCAB64" w:rsidR="00F1090E" w:rsidRPr="00F1090E" w:rsidRDefault="00F1090E" w:rsidP="00197877">
            <w:pPr>
              <w:pStyle w:val="Normalsarah"/>
              <w:spacing w:before="0" w:after="0"/>
              <w:jc w:val="left"/>
              <w:cnfStyle w:val="000000000000" w:firstRow="0" w:lastRow="0" w:firstColumn="0" w:lastColumn="0" w:oddVBand="0" w:evenVBand="0" w:oddHBand="0" w:evenHBand="0" w:firstRowFirstColumn="0" w:firstRowLastColumn="0" w:lastRowFirstColumn="0" w:lastRowLastColumn="0"/>
              <w:rPr>
                <w:sz w:val="20"/>
                <w:szCs w:val="20"/>
              </w:rPr>
            </w:pPr>
            <w:r w:rsidRPr="00F1090E">
              <w:rPr>
                <w:sz w:val="20"/>
                <w:szCs w:val="20"/>
              </w:rPr>
              <w:t>Dietetic drinks for elderly</w:t>
            </w:r>
          </w:p>
        </w:tc>
        <w:tc>
          <w:tcPr>
            <w:tcW w:w="3306" w:type="dxa"/>
            <w:vAlign w:val="center"/>
          </w:tcPr>
          <w:p w14:paraId="547CFE8A" w14:textId="29E4E36D" w:rsidR="00F1090E" w:rsidRDefault="00172586" w:rsidP="00197877">
            <w:pPr>
              <w:pStyle w:val="Normalsarah"/>
              <w:spacing w:before="0" w:after="0"/>
              <w:jc w:val="lef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Soups, </w:t>
            </w:r>
            <w:r w:rsidR="00741EDC">
              <w:rPr>
                <w:sz w:val="20"/>
                <w:szCs w:val="20"/>
              </w:rPr>
              <w:t>sauces and dressings</w:t>
            </w:r>
          </w:p>
          <w:p w14:paraId="3F3F2232" w14:textId="77777777" w:rsidR="001C7D6E" w:rsidRDefault="00172586" w:rsidP="00197877">
            <w:pPr>
              <w:pStyle w:val="Normalsarah"/>
              <w:spacing w:before="0" w:after="0"/>
              <w:jc w:val="lef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Bakery &amp; pastry</w:t>
            </w:r>
          </w:p>
          <w:p w14:paraId="6DDA080A" w14:textId="2B051803" w:rsidR="00172586" w:rsidRPr="00F1090E" w:rsidRDefault="00172586" w:rsidP="00197877">
            <w:pPr>
              <w:pStyle w:val="Normalsarah"/>
              <w:spacing w:before="0" w:after="0"/>
              <w:jc w:val="lef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Vegetarian savoury</w:t>
            </w:r>
          </w:p>
        </w:tc>
      </w:tr>
      <w:tr w:rsidR="00BB7F23" w:rsidRPr="00F1090E" w14:paraId="49A5E4CF" w14:textId="77777777" w:rsidTr="00270003">
        <w:tc>
          <w:tcPr>
            <w:cnfStyle w:val="001000000000" w:firstRow="0" w:lastRow="0" w:firstColumn="1" w:lastColumn="0" w:oddVBand="0" w:evenVBand="0" w:oddHBand="0" w:evenHBand="0" w:firstRowFirstColumn="0" w:firstRowLastColumn="0" w:lastRowFirstColumn="0" w:lastRowLastColumn="0"/>
            <w:tcW w:w="2405" w:type="dxa"/>
            <w:vAlign w:val="center"/>
          </w:tcPr>
          <w:p w14:paraId="36790B77" w14:textId="4EEFF9CE" w:rsidR="00BB7F23" w:rsidRPr="00F1090E" w:rsidRDefault="00BB7F23" w:rsidP="00197877">
            <w:pPr>
              <w:pStyle w:val="Normalsarah"/>
              <w:spacing w:before="0" w:after="0"/>
              <w:jc w:val="left"/>
              <w:rPr>
                <w:sz w:val="20"/>
                <w:szCs w:val="20"/>
              </w:rPr>
            </w:pPr>
            <w:r w:rsidRPr="00F1090E">
              <w:rPr>
                <w:sz w:val="20"/>
                <w:szCs w:val="20"/>
              </w:rPr>
              <w:t>Recommended dose</w:t>
            </w:r>
          </w:p>
        </w:tc>
        <w:tc>
          <w:tcPr>
            <w:tcW w:w="3305" w:type="dxa"/>
            <w:vAlign w:val="center"/>
          </w:tcPr>
          <w:p w14:paraId="5CB99C63" w14:textId="77777777" w:rsidR="00BB7F23" w:rsidRPr="00F1090E" w:rsidRDefault="00BB7F23" w:rsidP="00197877">
            <w:pPr>
              <w:pStyle w:val="Normalsarah"/>
              <w:spacing w:before="0" w:after="0"/>
              <w:jc w:val="left"/>
              <w:cnfStyle w:val="000000000000" w:firstRow="0" w:lastRow="0" w:firstColumn="0" w:lastColumn="0" w:oddVBand="0" w:evenVBand="0" w:oddHBand="0" w:evenHBand="0" w:firstRowFirstColumn="0" w:firstRowLastColumn="0" w:lastRowFirstColumn="0" w:lastRowLastColumn="0"/>
              <w:rPr>
                <w:sz w:val="20"/>
                <w:szCs w:val="20"/>
              </w:rPr>
            </w:pPr>
          </w:p>
        </w:tc>
        <w:tc>
          <w:tcPr>
            <w:tcW w:w="3306" w:type="dxa"/>
            <w:vAlign w:val="center"/>
          </w:tcPr>
          <w:p w14:paraId="57B158BB" w14:textId="00FF8634" w:rsidR="00BB7F23" w:rsidRPr="00F1090E" w:rsidRDefault="00BB7F23" w:rsidP="00197877">
            <w:pPr>
              <w:pStyle w:val="Normalsarah"/>
              <w:spacing w:before="0" w:after="0"/>
              <w:jc w:val="left"/>
              <w:cnfStyle w:val="000000000000" w:firstRow="0" w:lastRow="0" w:firstColumn="0" w:lastColumn="0" w:oddVBand="0" w:evenVBand="0" w:oddHBand="0" w:evenHBand="0" w:firstRowFirstColumn="0" w:firstRowLastColumn="0" w:lastRowFirstColumn="0" w:lastRowLastColumn="0"/>
              <w:rPr>
                <w:sz w:val="20"/>
                <w:szCs w:val="20"/>
              </w:rPr>
            </w:pPr>
            <w:r w:rsidRPr="00F1090E">
              <w:rPr>
                <w:sz w:val="20"/>
                <w:szCs w:val="20"/>
              </w:rPr>
              <w:t>0.5-4.0%.</w:t>
            </w:r>
          </w:p>
        </w:tc>
      </w:tr>
      <w:tr w:rsidR="00BB7F23" w:rsidRPr="00F1090E" w14:paraId="36695AA3" w14:textId="77777777" w:rsidTr="00270003">
        <w:tc>
          <w:tcPr>
            <w:cnfStyle w:val="001000000000" w:firstRow="0" w:lastRow="0" w:firstColumn="1" w:lastColumn="0" w:oddVBand="0" w:evenVBand="0" w:oddHBand="0" w:evenHBand="0" w:firstRowFirstColumn="0" w:firstRowLastColumn="0" w:lastRowFirstColumn="0" w:lastRowLastColumn="0"/>
            <w:tcW w:w="2405" w:type="dxa"/>
            <w:vAlign w:val="center"/>
          </w:tcPr>
          <w:p w14:paraId="679F636C" w14:textId="23CF3072" w:rsidR="00BB7F23" w:rsidRPr="00F1090E" w:rsidRDefault="00F1090E" w:rsidP="00197877">
            <w:pPr>
              <w:pStyle w:val="Normalsarah"/>
              <w:spacing w:before="0" w:after="0"/>
              <w:jc w:val="left"/>
              <w:rPr>
                <w:sz w:val="20"/>
                <w:szCs w:val="20"/>
              </w:rPr>
            </w:pPr>
            <w:r w:rsidRPr="00F1090E">
              <w:rPr>
                <w:sz w:val="20"/>
                <w:szCs w:val="20"/>
              </w:rPr>
              <w:t>Label declarations</w:t>
            </w:r>
          </w:p>
        </w:tc>
        <w:tc>
          <w:tcPr>
            <w:tcW w:w="3305" w:type="dxa"/>
            <w:vAlign w:val="center"/>
          </w:tcPr>
          <w:p w14:paraId="4990D7CE" w14:textId="77777777" w:rsidR="00F1090E" w:rsidRPr="00F1090E" w:rsidRDefault="00F1090E" w:rsidP="00197877">
            <w:pPr>
              <w:pStyle w:val="Normalsarah"/>
              <w:spacing w:before="0" w:after="0"/>
              <w:jc w:val="left"/>
              <w:cnfStyle w:val="000000000000" w:firstRow="0" w:lastRow="0" w:firstColumn="0" w:lastColumn="0" w:oddVBand="0" w:evenVBand="0" w:oddHBand="0" w:evenHBand="0" w:firstRowFirstColumn="0" w:firstRowLastColumn="0" w:lastRowFirstColumn="0" w:lastRowLastColumn="0"/>
              <w:rPr>
                <w:sz w:val="20"/>
                <w:szCs w:val="20"/>
              </w:rPr>
            </w:pPr>
            <w:r w:rsidRPr="00F1090E">
              <w:rPr>
                <w:sz w:val="20"/>
                <w:szCs w:val="20"/>
              </w:rPr>
              <w:t>Gluten-free</w:t>
            </w:r>
          </w:p>
          <w:p w14:paraId="0E7B4D52" w14:textId="77777777" w:rsidR="00F1090E" w:rsidRPr="00F1090E" w:rsidRDefault="00F1090E" w:rsidP="00197877">
            <w:pPr>
              <w:pStyle w:val="Normalsarah"/>
              <w:spacing w:before="0" w:after="0"/>
              <w:jc w:val="left"/>
              <w:cnfStyle w:val="000000000000" w:firstRow="0" w:lastRow="0" w:firstColumn="0" w:lastColumn="0" w:oddVBand="0" w:evenVBand="0" w:oddHBand="0" w:evenHBand="0" w:firstRowFirstColumn="0" w:firstRowLastColumn="0" w:lastRowFirstColumn="0" w:lastRowLastColumn="0"/>
              <w:rPr>
                <w:sz w:val="20"/>
                <w:szCs w:val="20"/>
              </w:rPr>
            </w:pPr>
            <w:r w:rsidRPr="00F1090E">
              <w:rPr>
                <w:sz w:val="20"/>
                <w:szCs w:val="20"/>
              </w:rPr>
              <w:t>GMO-free</w:t>
            </w:r>
          </w:p>
          <w:p w14:paraId="2026D599" w14:textId="77777777" w:rsidR="00F1090E" w:rsidRPr="00F1090E" w:rsidRDefault="00F1090E" w:rsidP="00197877">
            <w:pPr>
              <w:pStyle w:val="Normalsarah"/>
              <w:spacing w:before="0" w:after="0"/>
              <w:jc w:val="left"/>
              <w:cnfStyle w:val="000000000000" w:firstRow="0" w:lastRow="0" w:firstColumn="0" w:lastColumn="0" w:oddVBand="0" w:evenVBand="0" w:oddHBand="0" w:evenHBand="0" w:firstRowFirstColumn="0" w:firstRowLastColumn="0" w:lastRowFirstColumn="0" w:lastRowLastColumn="0"/>
              <w:rPr>
                <w:sz w:val="20"/>
                <w:szCs w:val="20"/>
              </w:rPr>
            </w:pPr>
            <w:r w:rsidRPr="00F1090E">
              <w:rPr>
                <w:sz w:val="20"/>
                <w:szCs w:val="20"/>
              </w:rPr>
              <w:t>Organic</w:t>
            </w:r>
          </w:p>
          <w:p w14:paraId="68B602EB" w14:textId="4B30CC40" w:rsidR="00BB7F23" w:rsidRPr="00F1090E" w:rsidRDefault="00F1090E" w:rsidP="00197877">
            <w:pPr>
              <w:pStyle w:val="Normalsarah"/>
              <w:spacing w:before="0" w:after="0"/>
              <w:jc w:val="left"/>
              <w:cnfStyle w:val="000000000000" w:firstRow="0" w:lastRow="0" w:firstColumn="0" w:lastColumn="0" w:oddVBand="0" w:evenVBand="0" w:oddHBand="0" w:evenHBand="0" w:firstRowFirstColumn="0" w:firstRowLastColumn="0" w:lastRowFirstColumn="0" w:lastRowLastColumn="0"/>
              <w:rPr>
                <w:sz w:val="20"/>
                <w:szCs w:val="20"/>
              </w:rPr>
            </w:pPr>
            <w:r w:rsidRPr="00F1090E">
              <w:rPr>
                <w:sz w:val="20"/>
                <w:szCs w:val="20"/>
              </w:rPr>
              <w:t>In Europe labelled as seaweed powder or Gracilaria verrucosa powder</w:t>
            </w:r>
          </w:p>
        </w:tc>
        <w:tc>
          <w:tcPr>
            <w:tcW w:w="3306" w:type="dxa"/>
            <w:vAlign w:val="center"/>
          </w:tcPr>
          <w:p w14:paraId="4F70287D" w14:textId="55226450" w:rsidR="00F1090E" w:rsidRDefault="00F1090E" w:rsidP="00197877">
            <w:pPr>
              <w:pStyle w:val="Normalsarah"/>
              <w:spacing w:before="0" w:after="0"/>
              <w:jc w:val="left"/>
              <w:cnfStyle w:val="000000000000" w:firstRow="0" w:lastRow="0" w:firstColumn="0" w:lastColumn="0" w:oddVBand="0" w:evenVBand="0" w:oddHBand="0" w:evenHBand="0" w:firstRowFirstColumn="0" w:firstRowLastColumn="0" w:lastRowFirstColumn="0" w:lastRowLastColumn="0"/>
              <w:rPr>
                <w:sz w:val="20"/>
                <w:szCs w:val="20"/>
              </w:rPr>
            </w:pPr>
            <w:r w:rsidRPr="00F1090E">
              <w:rPr>
                <w:sz w:val="20"/>
                <w:szCs w:val="20"/>
              </w:rPr>
              <w:t>Clean label</w:t>
            </w:r>
          </w:p>
          <w:p w14:paraId="236F4667" w14:textId="4DCB5CDF" w:rsidR="00741EDC" w:rsidRPr="00F1090E" w:rsidRDefault="00741EDC" w:rsidP="00197877">
            <w:pPr>
              <w:pStyle w:val="Normalsarah"/>
              <w:spacing w:before="0" w:after="0"/>
              <w:jc w:val="lef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Vegan</w:t>
            </w:r>
          </w:p>
          <w:p w14:paraId="747B40AD" w14:textId="2DB1AA7B" w:rsidR="00BB7F23" w:rsidRPr="00F1090E" w:rsidRDefault="00F1090E" w:rsidP="00197877">
            <w:pPr>
              <w:pStyle w:val="Normalsarah"/>
              <w:spacing w:before="0" w:after="0"/>
              <w:jc w:val="left"/>
              <w:cnfStyle w:val="000000000000" w:firstRow="0" w:lastRow="0" w:firstColumn="0" w:lastColumn="0" w:oddVBand="0" w:evenVBand="0" w:oddHBand="0" w:evenHBand="0" w:firstRowFirstColumn="0" w:firstRowLastColumn="0" w:lastRowFirstColumn="0" w:lastRowLastColumn="0"/>
              <w:rPr>
                <w:sz w:val="20"/>
                <w:szCs w:val="20"/>
              </w:rPr>
            </w:pPr>
            <w:r w:rsidRPr="00F1090E">
              <w:rPr>
                <w:sz w:val="20"/>
                <w:szCs w:val="20"/>
              </w:rPr>
              <w:t>Organic</w:t>
            </w:r>
          </w:p>
          <w:p w14:paraId="0CC5C5DD" w14:textId="77777777" w:rsidR="00F1090E" w:rsidRDefault="00F1090E" w:rsidP="00197877">
            <w:pPr>
              <w:pStyle w:val="Normalsarah"/>
              <w:spacing w:before="0" w:after="0"/>
              <w:jc w:val="left"/>
              <w:cnfStyle w:val="000000000000" w:firstRow="0" w:lastRow="0" w:firstColumn="0" w:lastColumn="0" w:oddVBand="0" w:evenVBand="0" w:oddHBand="0" w:evenHBand="0" w:firstRowFirstColumn="0" w:firstRowLastColumn="0" w:lastRowFirstColumn="0" w:lastRowLastColumn="0"/>
              <w:rPr>
                <w:sz w:val="20"/>
                <w:szCs w:val="20"/>
              </w:rPr>
            </w:pPr>
            <w:r w:rsidRPr="00F1090E">
              <w:rPr>
                <w:sz w:val="20"/>
                <w:szCs w:val="20"/>
              </w:rPr>
              <w:t>Allergen free</w:t>
            </w:r>
          </w:p>
          <w:p w14:paraId="299AE5A9" w14:textId="26FA0BFE" w:rsidR="00741EDC" w:rsidRPr="00F1090E" w:rsidRDefault="00741EDC" w:rsidP="00197877">
            <w:pPr>
              <w:pStyle w:val="Normalsarah"/>
              <w:spacing w:before="0" w:after="0"/>
              <w:jc w:val="lef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Non GMO</w:t>
            </w:r>
          </w:p>
        </w:tc>
      </w:tr>
    </w:tbl>
    <w:p w14:paraId="0B464D65" w14:textId="31756B5A" w:rsidR="00F81BD0" w:rsidRDefault="00F81BD0" w:rsidP="004C69B1">
      <w:pPr>
        <w:pStyle w:val="Heading3"/>
      </w:pPr>
    </w:p>
    <w:p w14:paraId="00A42B93" w14:textId="77777777" w:rsidR="00F81BD0" w:rsidRDefault="00F81BD0">
      <w:pPr>
        <w:spacing w:before="0" w:after="0"/>
        <w:jc w:val="left"/>
        <w:rPr>
          <w:rFonts w:cs="Times New Roman"/>
          <w:bCs/>
          <w:iCs/>
          <w:color w:val="4F81BD" w:themeColor="accent1"/>
          <w:szCs w:val="27"/>
        </w:rPr>
      </w:pPr>
      <w:r>
        <w:br w:type="page"/>
      </w:r>
    </w:p>
    <w:p w14:paraId="15418060" w14:textId="7667D277" w:rsidR="002B29CE" w:rsidRPr="00460CC0" w:rsidRDefault="00D94B46" w:rsidP="004C69B1">
      <w:pPr>
        <w:pStyle w:val="Heading1"/>
      </w:pPr>
      <w:bookmarkStart w:id="18" w:name="_Toc109050508"/>
      <w:r>
        <w:lastRenderedPageBreak/>
        <w:t xml:space="preserve">3. </w:t>
      </w:r>
      <w:r w:rsidR="005B79BE">
        <w:t>End use</w:t>
      </w:r>
      <w:r w:rsidR="002B29CE" w:rsidRPr="00460CC0">
        <w:t xml:space="preserve"> application</w:t>
      </w:r>
      <w:bookmarkEnd w:id="18"/>
    </w:p>
    <w:p w14:paraId="77DD61C9" w14:textId="674A0749" w:rsidR="003754EE" w:rsidRDefault="007655FF" w:rsidP="007655FF">
      <w:pPr>
        <w:spacing w:line="276" w:lineRule="auto"/>
      </w:pPr>
      <w:r>
        <w:t>Th</w:t>
      </w:r>
      <w:r w:rsidR="00587428">
        <w:t>is s</w:t>
      </w:r>
      <w:r>
        <w:t>ection</w:t>
      </w:r>
      <w:r w:rsidR="00587428">
        <w:t xml:space="preserve"> provides </w:t>
      </w:r>
      <w:r w:rsidR="003754EE">
        <w:t>some general context for the use of fibres in different food applications and highlight</w:t>
      </w:r>
      <w:r w:rsidR="00587428">
        <w:t>s</w:t>
      </w:r>
      <w:r w:rsidR="003754EE">
        <w:t xml:space="preserve"> some potential areas where seaweed derived fib</w:t>
      </w:r>
      <w:r w:rsidR="00587428">
        <w:t>r</w:t>
      </w:r>
      <w:r w:rsidR="003754EE">
        <w:t>es might find application.</w:t>
      </w:r>
      <w:r w:rsidR="00587428">
        <w:t xml:space="preserve"> For the latter it is also important to also consider the potential to replace sodium alginate.</w:t>
      </w:r>
    </w:p>
    <w:p w14:paraId="3073562F" w14:textId="0779625B" w:rsidR="007655FF" w:rsidRDefault="00587428" w:rsidP="004C69B1">
      <w:pPr>
        <w:pStyle w:val="Heading2"/>
      </w:pPr>
      <w:bookmarkStart w:id="19" w:name="_Toc31975744"/>
      <w:bookmarkStart w:id="20" w:name="_Toc109050509"/>
      <w:r>
        <w:t>3.1. Fibre u</w:t>
      </w:r>
      <w:r w:rsidR="007655FF">
        <w:t>se in application</w:t>
      </w:r>
      <w:bookmarkEnd w:id="19"/>
      <w:bookmarkEnd w:id="20"/>
    </w:p>
    <w:p w14:paraId="4CFA52E2" w14:textId="1D7D0A49" w:rsidR="00587428" w:rsidRDefault="00587428" w:rsidP="00587428">
      <w:r>
        <w:t>Fibres are added to food for a number of reasons</w:t>
      </w:r>
      <w:r w:rsidR="00AC61F1">
        <w:t xml:space="preserve"> (Table 3.1)</w:t>
      </w:r>
      <w:r w:rsidRPr="00447D69">
        <w:t xml:space="preserve">. </w:t>
      </w:r>
      <w:r>
        <w:t xml:space="preserve">Traditionally as bulking agents and for dietary fibre enhancement but as more sophisticated products, with improved functionality, have become available, their utility has increased. </w:t>
      </w:r>
    </w:p>
    <w:p w14:paraId="3A4A8576" w14:textId="3743CB3E" w:rsidR="00587428" w:rsidRDefault="00587428" w:rsidP="00587428">
      <w:r w:rsidRPr="00447D69">
        <w:t>Food fibres have wide application</w:t>
      </w:r>
      <w:r>
        <w:t xml:space="preserve"> across key food industry sectors</w:t>
      </w:r>
      <w:r w:rsidR="00635AB1">
        <w:t xml:space="preserve"> – depending on type &amp; level of functionality and sensory profile. Seaweed fibres could find application in the following products</w:t>
      </w:r>
      <w:r>
        <w:t>:</w:t>
      </w:r>
    </w:p>
    <w:p w14:paraId="57EEE625" w14:textId="2F4549ED" w:rsidR="00587428" w:rsidRPr="00447D69" w:rsidRDefault="00587428" w:rsidP="00FC1EC0">
      <w:pPr>
        <w:pStyle w:val="ListParagraph"/>
        <w:numPr>
          <w:ilvl w:val="0"/>
          <w:numId w:val="20"/>
        </w:numPr>
        <w:spacing w:line="276" w:lineRule="auto"/>
        <w:ind w:left="714" w:hanging="357"/>
        <w:contextualSpacing w:val="0"/>
      </w:pPr>
      <w:r w:rsidRPr="00447D69">
        <w:t>Bakery including gluten free options;</w:t>
      </w:r>
    </w:p>
    <w:p w14:paraId="02FFF0F6" w14:textId="77777777" w:rsidR="00587428" w:rsidRPr="00447D69" w:rsidRDefault="00587428" w:rsidP="00FC1EC0">
      <w:pPr>
        <w:pStyle w:val="ListParagraph"/>
        <w:numPr>
          <w:ilvl w:val="0"/>
          <w:numId w:val="20"/>
        </w:numPr>
        <w:spacing w:line="276" w:lineRule="auto"/>
        <w:ind w:left="714" w:hanging="357"/>
        <w:contextualSpacing w:val="0"/>
      </w:pPr>
      <w:r w:rsidRPr="00447D69">
        <w:t xml:space="preserve">Snacks </w:t>
      </w:r>
      <w:r w:rsidRPr="00447D69">
        <w:rPr>
          <w:i/>
          <w:iCs/>
        </w:rPr>
        <w:t>e.g.</w:t>
      </w:r>
      <w:r w:rsidRPr="00447D69">
        <w:t xml:space="preserve"> cereal/granola bars, and fruit snacks;</w:t>
      </w:r>
    </w:p>
    <w:p w14:paraId="11244857" w14:textId="77777777" w:rsidR="00587428" w:rsidRPr="00447D69" w:rsidRDefault="00587428" w:rsidP="00FC1EC0">
      <w:pPr>
        <w:pStyle w:val="ListParagraph"/>
        <w:numPr>
          <w:ilvl w:val="0"/>
          <w:numId w:val="20"/>
        </w:numPr>
        <w:spacing w:line="276" w:lineRule="auto"/>
        <w:ind w:left="714" w:hanging="357"/>
        <w:contextualSpacing w:val="0"/>
      </w:pPr>
      <w:r w:rsidRPr="00447D69">
        <w:t>Processed meat &amp; fish products;</w:t>
      </w:r>
    </w:p>
    <w:p w14:paraId="37F7F0FF" w14:textId="6D6731BD" w:rsidR="00587428" w:rsidRDefault="00587428" w:rsidP="00FC1EC0">
      <w:pPr>
        <w:pStyle w:val="ListParagraph"/>
        <w:numPr>
          <w:ilvl w:val="0"/>
          <w:numId w:val="20"/>
        </w:numPr>
        <w:spacing w:line="276" w:lineRule="auto"/>
        <w:ind w:left="714" w:hanging="357"/>
        <w:contextualSpacing w:val="0"/>
      </w:pPr>
      <w:r w:rsidRPr="00447D69">
        <w:t>Plant based, vegan &amp; vegetarian products including analogue products;</w:t>
      </w:r>
    </w:p>
    <w:p w14:paraId="3E5E80BE" w14:textId="5C4AFB9E" w:rsidR="00AC61F1" w:rsidRDefault="00AC61F1" w:rsidP="00FC1EC0">
      <w:pPr>
        <w:pStyle w:val="ListParagraph"/>
        <w:numPr>
          <w:ilvl w:val="0"/>
          <w:numId w:val="20"/>
        </w:numPr>
        <w:spacing w:line="276" w:lineRule="auto"/>
        <w:ind w:left="714" w:hanging="357"/>
        <w:contextualSpacing w:val="0"/>
      </w:pPr>
      <w:r w:rsidRPr="00447D69">
        <w:t>Soups, sauces &amp; dressings;</w:t>
      </w:r>
    </w:p>
    <w:p w14:paraId="43A3D303" w14:textId="00ED61DA" w:rsidR="00361E93" w:rsidRPr="00447D69" w:rsidRDefault="00361E93" w:rsidP="00FC1EC0">
      <w:pPr>
        <w:pStyle w:val="ListParagraph"/>
        <w:numPr>
          <w:ilvl w:val="0"/>
          <w:numId w:val="20"/>
        </w:numPr>
        <w:spacing w:line="276" w:lineRule="auto"/>
        <w:ind w:left="714" w:hanging="357"/>
        <w:contextualSpacing w:val="0"/>
      </w:pPr>
      <w:r w:rsidRPr="00447D69">
        <w:t>Beverages</w:t>
      </w:r>
      <w:r>
        <w:t>;</w:t>
      </w:r>
    </w:p>
    <w:p w14:paraId="4359F071" w14:textId="57FDD2DF" w:rsidR="00635AB1" w:rsidRDefault="00635AB1" w:rsidP="00FC1EC0">
      <w:pPr>
        <w:pStyle w:val="ListParagraph"/>
        <w:numPr>
          <w:ilvl w:val="0"/>
          <w:numId w:val="20"/>
        </w:numPr>
        <w:spacing w:line="276" w:lineRule="auto"/>
        <w:ind w:left="714" w:hanging="357"/>
        <w:contextualSpacing w:val="0"/>
      </w:pPr>
      <w:r w:rsidRPr="00447D69">
        <w:t>Nutritional foods including meal replacements and dietetic foods</w:t>
      </w:r>
      <w:r w:rsidR="00AC61F1">
        <w:t>.</w:t>
      </w:r>
    </w:p>
    <w:p w14:paraId="24490BFD" w14:textId="06F857C0" w:rsidR="00635AB1" w:rsidRDefault="00635AB1" w:rsidP="00635AB1">
      <w:pPr>
        <w:spacing w:line="276" w:lineRule="auto"/>
      </w:pPr>
      <w:r>
        <w:t xml:space="preserve">The following applications more typically require </w:t>
      </w:r>
      <w:r w:rsidR="00361E93">
        <w:t xml:space="preserve">specific </w:t>
      </w:r>
      <w:r>
        <w:t>technical functionality and/or a neutral sensory profile</w:t>
      </w:r>
      <w:r w:rsidR="00AB3BA3">
        <w:t xml:space="preserve"> and are less likely to be suited for application of seaweed fibres</w:t>
      </w:r>
      <w:r>
        <w:t>:</w:t>
      </w:r>
    </w:p>
    <w:p w14:paraId="456C04B5" w14:textId="77777777" w:rsidR="00635AB1" w:rsidRPr="00447D69" w:rsidRDefault="00635AB1" w:rsidP="00FC1EC0">
      <w:pPr>
        <w:pStyle w:val="ListParagraph"/>
        <w:numPr>
          <w:ilvl w:val="0"/>
          <w:numId w:val="20"/>
        </w:numPr>
        <w:spacing w:line="276" w:lineRule="auto"/>
      </w:pPr>
      <w:r w:rsidRPr="00447D69">
        <w:t>Dairy including ice cream and desserts;</w:t>
      </w:r>
    </w:p>
    <w:p w14:paraId="3DE533BD" w14:textId="0DE7C5F1" w:rsidR="00587428" w:rsidRDefault="00587428" w:rsidP="00FC1EC0">
      <w:pPr>
        <w:pStyle w:val="ListParagraph"/>
        <w:numPr>
          <w:ilvl w:val="0"/>
          <w:numId w:val="20"/>
        </w:numPr>
        <w:spacing w:line="276" w:lineRule="auto"/>
      </w:pPr>
      <w:r w:rsidRPr="00447D69">
        <w:t>Sweets and confectionery</w:t>
      </w:r>
      <w:r w:rsidR="00361E93">
        <w:t>.</w:t>
      </w:r>
    </w:p>
    <w:p w14:paraId="62F09445" w14:textId="1A9CD1C1" w:rsidR="000B3DEC" w:rsidRDefault="000B3DEC" w:rsidP="007B0D12">
      <w:pPr>
        <w:spacing w:line="276" w:lineRule="auto"/>
      </w:pPr>
      <w:r>
        <w:t>In all application sectors there is the potential for c</w:t>
      </w:r>
      <w:r w:rsidRPr="00447D69">
        <w:t>lean label and healthy formulations</w:t>
      </w:r>
      <w:r>
        <w:t xml:space="preserve">: </w:t>
      </w:r>
    </w:p>
    <w:p w14:paraId="42751546" w14:textId="3F4E2254" w:rsidR="000B3DEC" w:rsidRPr="00492EFB" w:rsidRDefault="007B0D12" w:rsidP="00FC1EC0">
      <w:pPr>
        <w:pStyle w:val="ListParagraph"/>
        <w:numPr>
          <w:ilvl w:val="0"/>
          <w:numId w:val="20"/>
        </w:numPr>
        <w:ind w:left="709" w:hanging="357"/>
        <w:contextualSpacing w:val="0"/>
        <w:jc w:val="left"/>
        <w:rPr>
          <w:color w:val="000000" w:themeColor="text1"/>
        </w:rPr>
      </w:pPr>
      <w:r>
        <w:rPr>
          <w:color w:val="000000" w:themeColor="text1"/>
        </w:rPr>
        <w:t>R</w:t>
      </w:r>
      <w:r w:rsidR="000B3DEC" w:rsidRPr="00492EFB">
        <w:rPr>
          <w:color w:val="000000" w:themeColor="text1"/>
        </w:rPr>
        <w:t xml:space="preserve">eplacement of traditional food additives </w:t>
      </w:r>
      <w:r w:rsidR="000B3DEC" w:rsidRPr="00492EFB">
        <w:rPr>
          <w:i/>
          <w:iCs/>
          <w:color w:val="000000" w:themeColor="text1"/>
        </w:rPr>
        <w:t xml:space="preserve">e.g. </w:t>
      </w:r>
      <w:r w:rsidR="000B3DEC" w:rsidRPr="00492EFB">
        <w:rPr>
          <w:color w:val="000000" w:themeColor="text1"/>
        </w:rPr>
        <w:t>hydrocolloids and emulsifiers;</w:t>
      </w:r>
    </w:p>
    <w:p w14:paraId="20BE0216" w14:textId="7AE3BCCE" w:rsidR="000B3DEC" w:rsidRPr="00492EFB" w:rsidRDefault="007B0D12" w:rsidP="00FC1EC0">
      <w:pPr>
        <w:pStyle w:val="ListParagraph"/>
        <w:numPr>
          <w:ilvl w:val="0"/>
          <w:numId w:val="20"/>
        </w:numPr>
        <w:ind w:left="709" w:hanging="357"/>
        <w:contextualSpacing w:val="0"/>
        <w:jc w:val="left"/>
        <w:rPr>
          <w:color w:val="000000" w:themeColor="text1"/>
        </w:rPr>
      </w:pPr>
      <w:r>
        <w:rPr>
          <w:color w:val="000000" w:themeColor="text1"/>
        </w:rPr>
        <w:t>F</w:t>
      </w:r>
      <w:r w:rsidR="000B3DEC" w:rsidRPr="00492EFB">
        <w:rPr>
          <w:color w:val="000000" w:themeColor="text1"/>
        </w:rPr>
        <w:t xml:space="preserve">ree-from alternatives </w:t>
      </w:r>
      <w:r w:rsidR="000B3DEC" w:rsidRPr="00492EFB">
        <w:rPr>
          <w:i/>
          <w:iCs/>
          <w:color w:val="000000" w:themeColor="text1"/>
        </w:rPr>
        <w:t xml:space="preserve">e.g. </w:t>
      </w:r>
      <w:r w:rsidR="000B3DEC" w:rsidRPr="00492EFB">
        <w:rPr>
          <w:color w:val="000000" w:themeColor="text1"/>
        </w:rPr>
        <w:t>gluten, egg, soya, dairy</w:t>
      </w:r>
    </w:p>
    <w:p w14:paraId="3462CFCC" w14:textId="5FE98DFF" w:rsidR="000B3DEC" w:rsidRPr="00492EFB" w:rsidRDefault="007B0D12" w:rsidP="00FC1EC0">
      <w:pPr>
        <w:pStyle w:val="ListParagraph"/>
        <w:numPr>
          <w:ilvl w:val="0"/>
          <w:numId w:val="20"/>
        </w:numPr>
        <w:ind w:left="709" w:hanging="357"/>
        <w:contextualSpacing w:val="0"/>
        <w:jc w:val="left"/>
        <w:rPr>
          <w:color w:val="000000" w:themeColor="text1"/>
        </w:rPr>
      </w:pPr>
      <w:r>
        <w:rPr>
          <w:color w:val="000000" w:themeColor="text1"/>
        </w:rPr>
        <w:t>F</w:t>
      </w:r>
      <w:r w:rsidR="000B3DEC" w:rsidRPr="00492EFB">
        <w:rPr>
          <w:color w:val="000000" w:themeColor="text1"/>
        </w:rPr>
        <w:t>at reduction - in particular fat mimetic properties of highly functional fibres;</w:t>
      </w:r>
    </w:p>
    <w:p w14:paraId="4DCA9BBA" w14:textId="014DAA6F" w:rsidR="000B3DEC" w:rsidRPr="00492EFB" w:rsidRDefault="007B0D12" w:rsidP="00FC1EC0">
      <w:pPr>
        <w:pStyle w:val="ListParagraph"/>
        <w:numPr>
          <w:ilvl w:val="0"/>
          <w:numId w:val="20"/>
        </w:numPr>
        <w:ind w:left="709" w:hanging="357"/>
        <w:contextualSpacing w:val="0"/>
        <w:jc w:val="left"/>
        <w:rPr>
          <w:color w:val="000000" w:themeColor="text1"/>
        </w:rPr>
      </w:pPr>
      <w:r>
        <w:rPr>
          <w:color w:val="000000" w:themeColor="text1"/>
        </w:rPr>
        <w:t>S</w:t>
      </w:r>
      <w:r w:rsidR="000B3DEC" w:rsidRPr="00492EFB">
        <w:rPr>
          <w:color w:val="000000" w:themeColor="text1"/>
        </w:rPr>
        <w:t>ugar reduction – bulking and natural sweetness of some fruit fibres;</w:t>
      </w:r>
    </w:p>
    <w:p w14:paraId="70C50782" w14:textId="0166CB3A" w:rsidR="000B3DEC" w:rsidRPr="00492EFB" w:rsidRDefault="007B0D12" w:rsidP="00FC1EC0">
      <w:pPr>
        <w:pStyle w:val="ListParagraph"/>
        <w:numPr>
          <w:ilvl w:val="0"/>
          <w:numId w:val="20"/>
        </w:numPr>
        <w:ind w:left="709" w:hanging="357"/>
        <w:contextualSpacing w:val="0"/>
        <w:jc w:val="left"/>
        <w:rPr>
          <w:color w:val="000000" w:themeColor="text1"/>
        </w:rPr>
      </w:pPr>
      <w:r>
        <w:rPr>
          <w:color w:val="000000" w:themeColor="text1"/>
        </w:rPr>
        <w:t>P</w:t>
      </w:r>
      <w:r w:rsidR="000B3DEC" w:rsidRPr="00492EFB">
        <w:rPr>
          <w:color w:val="000000" w:themeColor="text1"/>
        </w:rPr>
        <w:t xml:space="preserve">rotein extension </w:t>
      </w:r>
      <w:r w:rsidR="000B3DEC" w:rsidRPr="00492EFB">
        <w:rPr>
          <w:i/>
          <w:iCs/>
          <w:color w:val="000000" w:themeColor="text1"/>
        </w:rPr>
        <w:t xml:space="preserve">e.g. </w:t>
      </w:r>
      <w:r w:rsidR="000B3DEC" w:rsidRPr="00492EFB">
        <w:rPr>
          <w:color w:val="000000" w:themeColor="text1"/>
        </w:rPr>
        <w:t>in meat products to allow lower % meat protein;</w:t>
      </w:r>
    </w:p>
    <w:p w14:paraId="51BDF75E" w14:textId="13435D3A" w:rsidR="000B3DEC" w:rsidRPr="00492EFB" w:rsidRDefault="007B0D12" w:rsidP="00FC1EC0">
      <w:pPr>
        <w:pStyle w:val="ListParagraph"/>
        <w:numPr>
          <w:ilvl w:val="0"/>
          <w:numId w:val="20"/>
        </w:numPr>
        <w:ind w:left="709" w:hanging="357"/>
        <w:contextualSpacing w:val="0"/>
        <w:jc w:val="left"/>
        <w:rPr>
          <w:color w:val="000000" w:themeColor="text1"/>
        </w:rPr>
      </w:pPr>
      <w:r>
        <w:rPr>
          <w:color w:val="000000" w:themeColor="text1"/>
        </w:rPr>
        <w:t>N</w:t>
      </w:r>
      <w:r w:rsidR="000B3DEC" w:rsidRPr="00492EFB">
        <w:rPr>
          <w:color w:val="000000" w:themeColor="text1"/>
        </w:rPr>
        <w:t>atural flavour and colour - some fibres;</w:t>
      </w:r>
    </w:p>
    <w:p w14:paraId="7FC7B5C6" w14:textId="5EC79475" w:rsidR="000B3DEC" w:rsidRPr="00492EFB" w:rsidRDefault="007B0D12" w:rsidP="00FC1EC0">
      <w:pPr>
        <w:pStyle w:val="ListParagraph"/>
        <w:numPr>
          <w:ilvl w:val="0"/>
          <w:numId w:val="20"/>
        </w:numPr>
        <w:ind w:left="709" w:hanging="357"/>
        <w:contextualSpacing w:val="0"/>
        <w:jc w:val="left"/>
        <w:rPr>
          <w:color w:val="000000" w:themeColor="text1"/>
        </w:rPr>
      </w:pPr>
      <w:r>
        <w:rPr>
          <w:color w:val="000000" w:themeColor="text1"/>
        </w:rPr>
        <w:t>A</w:t>
      </w:r>
      <w:r w:rsidR="000B3DEC" w:rsidRPr="00492EFB">
        <w:rPr>
          <w:color w:val="000000" w:themeColor="text1"/>
        </w:rPr>
        <w:t>dded dietary fibre;</w:t>
      </w:r>
    </w:p>
    <w:p w14:paraId="2B956AF6" w14:textId="2B4CDA1A" w:rsidR="000B3DEC" w:rsidRPr="00492EFB" w:rsidRDefault="007B0D12" w:rsidP="00FC1EC0">
      <w:pPr>
        <w:pStyle w:val="ListParagraph"/>
        <w:numPr>
          <w:ilvl w:val="0"/>
          <w:numId w:val="20"/>
        </w:numPr>
        <w:ind w:left="709" w:hanging="357"/>
        <w:contextualSpacing w:val="0"/>
        <w:jc w:val="left"/>
        <w:rPr>
          <w:color w:val="000000" w:themeColor="text1"/>
        </w:rPr>
      </w:pPr>
      <w:r>
        <w:rPr>
          <w:color w:val="000000" w:themeColor="text1"/>
        </w:rPr>
        <w:t>S</w:t>
      </w:r>
      <w:r w:rsidR="000B3DEC" w:rsidRPr="00492EFB">
        <w:rPr>
          <w:color w:val="000000" w:themeColor="text1"/>
        </w:rPr>
        <w:t>pecific textures for dietetic products;</w:t>
      </w:r>
    </w:p>
    <w:p w14:paraId="690540B2" w14:textId="630F1F8B" w:rsidR="000B3DEC" w:rsidRDefault="007B0D12" w:rsidP="00FC1EC0">
      <w:pPr>
        <w:pStyle w:val="ListParagraph"/>
        <w:numPr>
          <w:ilvl w:val="0"/>
          <w:numId w:val="20"/>
        </w:numPr>
        <w:ind w:left="709" w:hanging="357"/>
        <w:contextualSpacing w:val="0"/>
      </w:pPr>
      <w:r w:rsidRPr="007B0D12">
        <w:rPr>
          <w:color w:val="000000" w:themeColor="text1"/>
        </w:rPr>
        <w:t>S</w:t>
      </w:r>
      <w:r w:rsidR="000B3DEC" w:rsidRPr="007B0D12">
        <w:rPr>
          <w:color w:val="000000" w:themeColor="text1"/>
        </w:rPr>
        <w:t>ome fibres are marketed on the basis promoting satiety and digestive health.</w:t>
      </w:r>
      <w:r w:rsidR="000B3DEC" w:rsidRPr="00447D69">
        <w:t xml:space="preserve"> </w:t>
      </w:r>
    </w:p>
    <w:p w14:paraId="5639F05C" w14:textId="43782187" w:rsidR="007B0D12" w:rsidRDefault="007B0D12" w:rsidP="007B0D12">
      <w:pPr>
        <w:spacing w:line="276" w:lineRule="auto"/>
      </w:pPr>
    </w:p>
    <w:p w14:paraId="72AB0BBC" w14:textId="77777777" w:rsidR="007B0D12" w:rsidRDefault="007B0D12" w:rsidP="007B0D12">
      <w:pPr>
        <w:spacing w:line="276" w:lineRule="auto"/>
      </w:pPr>
    </w:p>
    <w:p w14:paraId="470FC27F" w14:textId="4F0AB66D" w:rsidR="000B3DEC" w:rsidRDefault="000B3DEC" w:rsidP="007655FF">
      <w:pPr>
        <w:sectPr w:rsidR="000B3DEC" w:rsidSect="007A0A38">
          <w:pgSz w:w="11906" w:h="16838"/>
          <w:pgMar w:top="1440" w:right="1440" w:bottom="1440" w:left="1440" w:header="708" w:footer="262" w:gutter="0"/>
          <w:pgNumType w:start="14"/>
          <w:cols w:space="708"/>
          <w:titlePg/>
          <w:docGrid w:linePitch="360"/>
        </w:sectPr>
      </w:pPr>
    </w:p>
    <w:p w14:paraId="05AB470C" w14:textId="77777777" w:rsidR="00AC61F1" w:rsidRDefault="00AC61F1" w:rsidP="007655FF"/>
    <w:tbl>
      <w:tblPr>
        <w:tblStyle w:val="GridTable1Light-Accent3"/>
        <w:tblW w:w="0" w:type="auto"/>
        <w:tblLook w:val="04A0" w:firstRow="1" w:lastRow="0" w:firstColumn="1" w:lastColumn="0" w:noHBand="0" w:noVBand="1"/>
      </w:tblPr>
      <w:tblGrid>
        <w:gridCol w:w="2060"/>
        <w:gridCol w:w="5944"/>
        <w:gridCol w:w="5944"/>
      </w:tblGrid>
      <w:tr w:rsidR="004C69B1" w:rsidRPr="004C69B1" w14:paraId="3E5D3FA7" w14:textId="180F2696" w:rsidTr="00197877">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3948" w:type="dxa"/>
            <w:gridSpan w:val="3"/>
          </w:tcPr>
          <w:p w14:paraId="184807A9" w14:textId="4A45F43D" w:rsidR="00AC61F1" w:rsidRPr="004C69B1" w:rsidRDefault="00AC61F1" w:rsidP="00AC61F1">
            <w:pPr>
              <w:pStyle w:val="Caption"/>
              <w:spacing w:before="0" w:after="0"/>
              <w:contextualSpacing/>
              <w:rPr>
                <w:color w:val="929000"/>
                <w:sz w:val="20"/>
                <w:szCs w:val="20"/>
                <w:lang w:val="en-US"/>
              </w:rPr>
            </w:pPr>
            <w:r w:rsidRPr="004C69B1">
              <w:rPr>
                <w:color w:val="929000"/>
                <w:sz w:val="20"/>
                <w:szCs w:val="20"/>
                <w:lang w:val="en-US"/>
              </w:rPr>
              <w:t xml:space="preserve">Table </w:t>
            </w:r>
            <w:r w:rsidR="000B3DEC" w:rsidRPr="004C69B1">
              <w:rPr>
                <w:color w:val="929000"/>
                <w:sz w:val="20"/>
                <w:szCs w:val="20"/>
                <w:lang w:val="en-US"/>
              </w:rPr>
              <w:t>3.1</w:t>
            </w:r>
            <w:r w:rsidRPr="004C69B1">
              <w:rPr>
                <w:color w:val="929000"/>
                <w:sz w:val="20"/>
                <w:szCs w:val="20"/>
                <w:lang w:val="en-US"/>
              </w:rPr>
              <w:t xml:space="preserve">. Key benefits &amp; functionalities of </w:t>
            </w:r>
            <w:proofErr w:type="spellStart"/>
            <w:r w:rsidRPr="004C69B1">
              <w:rPr>
                <w:color w:val="929000"/>
                <w:sz w:val="20"/>
                <w:szCs w:val="20"/>
                <w:lang w:val="en-US"/>
              </w:rPr>
              <w:t>utilising</w:t>
            </w:r>
            <w:proofErr w:type="spellEnd"/>
            <w:r w:rsidRPr="004C69B1">
              <w:rPr>
                <w:color w:val="929000"/>
                <w:sz w:val="20"/>
                <w:szCs w:val="20"/>
                <w:lang w:val="en-US"/>
              </w:rPr>
              <w:t xml:space="preserve"> food </w:t>
            </w:r>
            <w:proofErr w:type="spellStart"/>
            <w:r w:rsidRPr="004C69B1">
              <w:rPr>
                <w:color w:val="929000"/>
                <w:sz w:val="20"/>
                <w:szCs w:val="20"/>
                <w:lang w:val="en-US"/>
              </w:rPr>
              <w:t>fibres</w:t>
            </w:r>
            <w:proofErr w:type="spellEnd"/>
            <w:r w:rsidRPr="004C69B1">
              <w:rPr>
                <w:color w:val="929000"/>
                <w:sz w:val="20"/>
                <w:szCs w:val="20"/>
                <w:lang w:val="en-US"/>
              </w:rPr>
              <w:t xml:space="preserve"> in different products.</w:t>
            </w:r>
          </w:p>
        </w:tc>
      </w:tr>
      <w:tr w:rsidR="00AC61F1" w:rsidRPr="00AC61F1" w14:paraId="28733192" w14:textId="1E5A9698" w:rsidTr="00197877">
        <w:trPr>
          <w:trHeight w:val="20"/>
        </w:trPr>
        <w:tc>
          <w:tcPr>
            <w:cnfStyle w:val="001000000000" w:firstRow="0" w:lastRow="0" w:firstColumn="1" w:lastColumn="0" w:oddVBand="0" w:evenVBand="0" w:oddHBand="0" w:evenHBand="0" w:firstRowFirstColumn="0" w:firstRowLastColumn="0" w:lastRowFirstColumn="0" w:lastRowLastColumn="0"/>
            <w:tcW w:w="2060" w:type="dxa"/>
            <w:vMerge w:val="restart"/>
            <w:vAlign w:val="center"/>
          </w:tcPr>
          <w:p w14:paraId="1A5FC096" w14:textId="77777777" w:rsidR="00AC61F1" w:rsidRPr="00AC61F1" w:rsidRDefault="00AC61F1" w:rsidP="00197877">
            <w:pPr>
              <w:spacing w:before="0" w:after="0"/>
              <w:contextualSpacing/>
              <w:jc w:val="left"/>
              <w:rPr>
                <w:b w:val="0"/>
                <w:bCs w:val="0"/>
                <w:sz w:val="20"/>
                <w:szCs w:val="20"/>
                <w:lang w:val="en-US"/>
              </w:rPr>
            </w:pPr>
            <w:r w:rsidRPr="00AC61F1">
              <w:rPr>
                <w:sz w:val="20"/>
                <w:szCs w:val="20"/>
                <w:lang w:val="en-US"/>
              </w:rPr>
              <w:t>Bakery</w:t>
            </w:r>
          </w:p>
          <w:p w14:paraId="664F653B" w14:textId="77777777" w:rsidR="00AC61F1" w:rsidRPr="00AC61F1" w:rsidRDefault="00AC61F1" w:rsidP="00197877">
            <w:pPr>
              <w:spacing w:before="0" w:after="0"/>
              <w:contextualSpacing/>
              <w:jc w:val="left"/>
              <w:rPr>
                <w:b w:val="0"/>
                <w:bCs w:val="0"/>
                <w:sz w:val="20"/>
                <w:szCs w:val="20"/>
                <w:lang w:val="en-US"/>
              </w:rPr>
            </w:pPr>
          </w:p>
          <w:p w14:paraId="0EEB6A71" w14:textId="3B6D2EE3" w:rsidR="00AC61F1" w:rsidRPr="00AC61F1" w:rsidRDefault="00AC61F1" w:rsidP="00197877">
            <w:pPr>
              <w:spacing w:before="0" w:after="0"/>
              <w:contextualSpacing/>
              <w:jc w:val="left"/>
              <w:rPr>
                <w:sz w:val="20"/>
                <w:szCs w:val="20"/>
                <w:lang w:val="en-US"/>
              </w:rPr>
            </w:pPr>
            <w:r w:rsidRPr="00AC61F1">
              <w:rPr>
                <w:noProof/>
                <w:sz w:val="20"/>
                <w:szCs w:val="20"/>
                <w:lang w:val="en-US"/>
              </w:rPr>
              <w:drawing>
                <wp:inline distT="0" distB="0" distL="0" distR="0" wp14:anchorId="421710AE" wp14:editId="09E7AEF8">
                  <wp:extent cx="1080000" cy="9072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iscuits.jpg"/>
                          <pic:cNvPicPr/>
                        </pic:nvPicPr>
                        <pic:blipFill rotWithShape="1">
                          <a:blip r:embed="rId20" cstate="print">
                            <a:extLst>
                              <a:ext uri="{28A0092B-C50C-407E-A947-70E740481C1C}">
                                <a14:useLocalDpi xmlns:a14="http://schemas.microsoft.com/office/drawing/2010/main" val="0"/>
                              </a:ext>
                            </a:extLst>
                          </a:blip>
                          <a:srcRect l="17255" r="3267"/>
                          <a:stretch/>
                        </pic:blipFill>
                        <pic:spPr bwMode="auto">
                          <a:xfrm>
                            <a:off x="0" y="0"/>
                            <a:ext cx="1080000" cy="907200"/>
                          </a:xfrm>
                          <a:prstGeom prst="rect">
                            <a:avLst/>
                          </a:prstGeom>
                          <a:ln>
                            <a:noFill/>
                          </a:ln>
                          <a:extLst>
                            <a:ext uri="{53640926-AAD7-44D8-BBD7-CCE9431645EC}">
                              <a14:shadowObscured xmlns:a14="http://schemas.microsoft.com/office/drawing/2010/main"/>
                            </a:ext>
                          </a:extLst>
                        </pic:spPr>
                      </pic:pic>
                    </a:graphicData>
                  </a:graphic>
                </wp:inline>
              </w:drawing>
            </w:r>
          </w:p>
        </w:tc>
        <w:tc>
          <w:tcPr>
            <w:tcW w:w="5944" w:type="dxa"/>
            <w:vAlign w:val="center"/>
          </w:tcPr>
          <w:p w14:paraId="785F3B00" w14:textId="77777777" w:rsidR="00AC61F1" w:rsidRPr="00AC61F1" w:rsidRDefault="00AC61F1" w:rsidP="00197877">
            <w:pPr>
              <w:spacing w:before="0" w:after="0"/>
              <w:contextualSpacing/>
              <w:jc w:val="left"/>
              <w:cnfStyle w:val="000000000000" w:firstRow="0" w:lastRow="0" w:firstColumn="0" w:lastColumn="0" w:oddVBand="0" w:evenVBand="0" w:oddHBand="0" w:evenHBand="0" w:firstRowFirstColumn="0" w:firstRowLastColumn="0" w:lastRowFirstColumn="0" w:lastRowLastColumn="0"/>
              <w:rPr>
                <w:b/>
                <w:bCs/>
                <w:sz w:val="20"/>
                <w:szCs w:val="20"/>
                <w:lang w:val="en-US"/>
              </w:rPr>
            </w:pPr>
            <w:r w:rsidRPr="00AC61F1">
              <w:rPr>
                <w:b/>
                <w:bCs/>
                <w:sz w:val="20"/>
                <w:szCs w:val="20"/>
                <w:lang w:val="en-US"/>
              </w:rPr>
              <w:t>Water management:</w:t>
            </w:r>
          </w:p>
          <w:p w14:paraId="786779EA" w14:textId="77777777" w:rsidR="00AC61F1" w:rsidRPr="00AC61F1" w:rsidRDefault="00AC61F1" w:rsidP="00197877">
            <w:pPr>
              <w:pStyle w:val="ListParagraph"/>
              <w:numPr>
                <w:ilvl w:val="0"/>
                <w:numId w:val="21"/>
              </w:numPr>
              <w:spacing w:before="0" w:after="0"/>
              <w:ind w:left="426"/>
              <w:jc w:val="left"/>
              <w:cnfStyle w:val="000000000000" w:firstRow="0" w:lastRow="0" w:firstColumn="0" w:lastColumn="0" w:oddVBand="0" w:evenVBand="0" w:oddHBand="0" w:evenHBand="0" w:firstRowFirstColumn="0" w:firstRowLastColumn="0" w:lastRowFirstColumn="0" w:lastRowLastColumn="0"/>
              <w:rPr>
                <w:sz w:val="20"/>
                <w:szCs w:val="20"/>
                <w:lang w:val="en-US"/>
              </w:rPr>
            </w:pPr>
            <w:r w:rsidRPr="00AC61F1">
              <w:rPr>
                <w:sz w:val="20"/>
                <w:szCs w:val="20"/>
                <w:lang w:val="en-US"/>
              </w:rPr>
              <w:t>binding &amp; stabilizing of free and added water;</w:t>
            </w:r>
          </w:p>
          <w:p w14:paraId="34BCFD38" w14:textId="77777777" w:rsidR="00AC61F1" w:rsidRPr="00AC61F1" w:rsidRDefault="00AC61F1" w:rsidP="00197877">
            <w:pPr>
              <w:pStyle w:val="ListParagraph"/>
              <w:numPr>
                <w:ilvl w:val="0"/>
                <w:numId w:val="21"/>
              </w:numPr>
              <w:spacing w:before="0" w:after="0"/>
              <w:ind w:left="426"/>
              <w:jc w:val="left"/>
              <w:cnfStyle w:val="000000000000" w:firstRow="0" w:lastRow="0" w:firstColumn="0" w:lastColumn="0" w:oddVBand="0" w:evenVBand="0" w:oddHBand="0" w:evenHBand="0" w:firstRowFirstColumn="0" w:firstRowLastColumn="0" w:lastRowFirstColumn="0" w:lastRowLastColumn="0"/>
              <w:rPr>
                <w:sz w:val="20"/>
                <w:szCs w:val="20"/>
                <w:lang w:val="en-US"/>
              </w:rPr>
            </w:pPr>
            <w:r w:rsidRPr="00AC61F1">
              <w:rPr>
                <w:sz w:val="20"/>
                <w:szCs w:val="20"/>
                <w:lang w:val="en-US"/>
              </w:rPr>
              <w:t xml:space="preserve">reduced evaporative losses during baking and lower bake time; </w:t>
            </w:r>
          </w:p>
          <w:p w14:paraId="514B26E2" w14:textId="77777777" w:rsidR="00AC61F1" w:rsidRPr="00AC61F1" w:rsidRDefault="00AC61F1" w:rsidP="00197877">
            <w:pPr>
              <w:pStyle w:val="ListParagraph"/>
              <w:numPr>
                <w:ilvl w:val="0"/>
                <w:numId w:val="21"/>
              </w:numPr>
              <w:spacing w:before="0" w:after="0"/>
              <w:ind w:left="426"/>
              <w:jc w:val="left"/>
              <w:cnfStyle w:val="000000000000" w:firstRow="0" w:lastRow="0" w:firstColumn="0" w:lastColumn="0" w:oddVBand="0" w:evenVBand="0" w:oddHBand="0" w:evenHBand="0" w:firstRowFirstColumn="0" w:firstRowLastColumn="0" w:lastRowFirstColumn="0" w:lastRowLastColumn="0"/>
              <w:rPr>
                <w:sz w:val="20"/>
                <w:szCs w:val="20"/>
              </w:rPr>
            </w:pPr>
            <w:r w:rsidRPr="00AC61F1">
              <w:rPr>
                <w:sz w:val="20"/>
                <w:szCs w:val="20"/>
                <w:lang w:val="en-US"/>
              </w:rPr>
              <w:t>retarded postproduction staling;</w:t>
            </w:r>
          </w:p>
          <w:p w14:paraId="4B1F8843" w14:textId="77777777" w:rsidR="00AC61F1" w:rsidRPr="00AC61F1" w:rsidRDefault="00AC61F1" w:rsidP="00197877">
            <w:pPr>
              <w:pStyle w:val="ListParagraph"/>
              <w:numPr>
                <w:ilvl w:val="0"/>
                <w:numId w:val="21"/>
              </w:numPr>
              <w:spacing w:before="0" w:after="0"/>
              <w:ind w:left="426"/>
              <w:jc w:val="left"/>
              <w:cnfStyle w:val="000000000000" w:firstRow="0" w:lastRow="0" w:firstColumn="0" w:lastColumn="0" w:oddVBand="0" w:evenVBand="0" w:oddHBand="0" w:evenHBand="0" w:firstRowFirstColumn="0" w:firstRowLastColumn="0" w:lastRowFirstColumn="0" w:lastRowLastColumn="0"/>
              <w:rPr>
                <w:sz w:val="20"/>
                <w:szCs w:val="20"/>
              </w:rPr>
            </w:pPr>
            <w:r w:rsidRPr="00AC61F1">
              <w:rPr>
                <w:sz w:val="20"/>
                <w:szCs w:val="20"/>
                <w:lang w:val="en-US"/>
              </w:rPr>
              <w:t>stability during/after freezing;</w:t>
            </w:r>
          </w:p>
          <w:p w14:paraId="13BB5C37" w14:textId="77777777" w:rsidR="00AC61F1" w:rsidRPr="00AC61F1" w:rsidRDefault="00AC61F1" w:rsidP="00197877">
            <w:pPr>
              <w:pStyle w:val="ListParagraph"/>
              <w:numPr>
                <w:ilvl w:val="0"/>
                <w:numId w:val="21"/>
              </w:numPr>
              <w:spacing w:before="0" w:after="0"/>
              <w:ind w:left="426"/>
              <w:jc w:val="left"/>
              <w:cnfStyle w:val="000000000000" w:firstRow="0" w:lastRow="0" w:firstColumn="0" w:lastColumn="0" w:oddVBand="0" w:evenVBand="0" w:oddHBand="0" w:evenHBand="0" w:firstRowFirstColumn="0" w:firstRowLastColumn="0" w:lastRowFirstColumn="0" w:lastRowLastColumn="0"/>
              <w:rPr>
                <w:sz w:val="20"/>
                <w:szCs w:val="20"/>
              </w:rPr>
            </w:pPr>
            <w:r w:rsidRPr="00AC61F1">
              <w:rPr>
                <w:sz w:val="20"/>
                <w:szCs w:val="20"/>
                <w:lang w:val="en-US"/>
              </w:rPr>
              <w:t>extended freshness and improved shelf-life;</w:t>
            </w:r>
          </w:p>
          <w:p w14:paraId="15CD76B6" w14:textId="77777777" w:rsidR="00AC61F1" w:rsidRPr="00AC61F1" w:rsidRDefault="00AC61F1" w:rsidP="00197877">
            <w:pPr>
              <w:pStyle w:val="ListParagraph"/>
              <w:numPr>
                <w:ilvl w:val="0"/>
                <w:numId w:val="21"/>
              </w:numPr>
              <w:spacing w:before="0" w:after="0"/>
              <w:ind w:left="426"/>
              <w:jc w:val="left"/>
              <w:cnfStyle w:val="000000000000" w:firstRow="0" w:lastRow="0" w:firstColumn="0" w:lastColumn="0" w:oddVBand="0" w:evenVBand="0" w:oddHBand="0" w:evenHBand="0" w:firstRowFirstColumn="0" w:firstRowLastColumn="0" w:lastRowFirstColumn="0" w:lastRowLastColumn="0"/>
              <w:rPr>
                <w:sz w:val="20"/>
                <w:szCs w:val="20"/>
              </w:rPr>
            </w:pPr>
            <w:r w:rsidRPr="00AC61F1">
              <w:rPr>
                <w:sz w:val="20"/>
                <w:szCs w:val="20"/>
                <w:lang w:val="en-US"/>
              </w:rPr>
              <w:t>improved elasticity, volume, leavening &amp; yield;</w:t>
            </w:r>
          </w:p>
          <w:p w14:paraId="064FD799" w14:textId="77777777" w:rsidR="00AC61F1" w:rsidRPr="00AC61F1" w:rsidRDefault="00AC61F1" w:rsidP="00197877">
            <w:pPr>
              <w:pStyle w:val="ListParagraph"/>
              <w:numPr>
                <w:ilvl w:val="0"/>
                <w:numId w:val="21"/>
              </w:numPr>
              <w:spacing w:before="0" w:after="0"/>
              <w:ind w:left="426"/>
              <w:jc w:val="left"/>
              <w:cnfStyle w:val="000000000000" w:firstRow="0" w:lastRow="0" w:firstColumn="0" w:lastColumn="0" w:oddVBand="0" w:evenVBand="0" w:oddHBand="0" w:evenHBand="0" w:firstRowFirstColumn="0" w:firstRowLastColumn="0" w:lastRowFirstColumn="0" w:lastRowLastColumn="0"/>
              <w:rPr>
                <w:sz w:val="20"/>
                <w:szCs w:val="20"/>
              </w:rPr>
            </w:pPr>
            <w:r w:rsidRPr="00AC61F1">
              <w:rPr>
                <w:sz w:val="20"/>
                <w:szCs w:val="20"/>
                <w:lang w:val="en-US"/>
              </w:rPr>
              <w:t>improve handleability of doughs and pastry during processing and reduce stickiness;</w:t>
            </w:r>
          </w:p>
          <w:p w14:paraId="400EB3E4" w14:textId="77777777" w:rsidR="00AC61F1" w:rsidRPr="00AC61F1" w:rsidRDefault="00AC61F1" w:rsidP="00197877">
            <w:pPr>
              <w:pStyle w:val="ListParagraph"/>
              <w:numPr>
                <w:ilvl w:val="0"/>
                <w:numId w:val="21"/>
              </w:numPr>
              <w:spacing w:before="0" w:after="0"/>
              <w:ind w:left="426"/>
              <w:jc w:val="left"/>
              <w:cnfStyle w:val="000000000000" w:firstRow="0" w:lastRow="0" w:firstColumn="0" w:lastColumn="0" w:oddVBand="0" w:evenVBand="0" w:oddHBand="0" w:evenHBand="0" w:firstRowFirstColumn="0" w:firstRowLastColumn="0" w:lastRowFirstColumn="0" w:lastRowLastColumn="0"/>
              <w:rPr>
                <w:sz w:val="20"/>
                <w:szCs w:val="20"/>
                <w:lang w:val="en-US"/>
              </w:rPr>
            </w:pPr>
            <w:r w:rsidRPr="00AC61F1">
              <w:rPr>
                <w:sz w:val="20"/>
                <w:szCs w:val="20"/>
                <w:lang w:val="en-US"/>
              </w:rPr>
              <w:t>improved production costs;</w:t>
            </w:r>
          </w:p>
          <w:p w14:paraId="0F180B39" w14:textId="77777777" w:rsidR="00AC61F1" w:rsidRPr="00AC61F1" w:rsidRDefault="00AC61F1" w:rsidP="00197877">
            <w:pPr>
              <w:pStyle w:val="ListParagraph"/>
              <w:numPr>
                <w:ilvl w:val="0"/>
                <w:numId w:val="21"/>
              </w:numPr>
              <w:spacing w:before="0" w:after="0"/>
              <w:ind w:left="426"/>
              <w:jc w:val="left"/>
              <w:cnfStyle w:val="000000000000" w:firstRow="0" w:lastRow="0" w:firstColumn="0" w:lastColumn="0" w:oddVBand="0" w:evenVBand="0" w:oddHBand="0" w:evenHBand="0" w:firstRowFirstColumn="0" w:firstRowLastColumn="0" w:lastRowFirstColumn="0" w:lastRowLastColumn="0"/>
              <w:rPr>
                <w:sz w:val="20"/>
                <w:szCs w:val="20"/>
                <w:lang w:val="en-US"/>
              </w:rPr>
            </w:pPr>
            <w:r w:rsidRPr="00AC61F1">
              <w:rPr>
                <w:sz w:val="20"/>
                <w:szCs w:val="20"/>
                <w:lang w:val="en-US"/>
              </w:rPr>
              <w:t>reduced syneresis in fruit preps and fillings.</w:t>
            </w:r>
          </w:p>
        </w:tc>
        <w:tc>
          <w:tcPr>
            <w:tcW w:w="5944" w:type="dxa"/>
            <w:vAlign w:val="center"/>
          </w:tcPr>
          <w:p w14:paraId="0E06D6AE" w14:textId="77777777" w:rsidR="00AC61F1" w:rsidRPr="00AC61F1" w:rsidRDefault="00AC61F1" w:rsidP="00197877">
            <w:pPr>
              <w:spacing w:before="0" w:after="0"/>
              <w:contextualSpacing/>
              <w:jc w:val="left"/>
              <w:cnfStyle w:val="000000000000" w:firstRow="0" w:lastRow="0" w:firstColumn="0" w:lastColumn="0" w:oddVBand="0" w:evenVBand="0" w:oddHBand="0" w:evenHBand="0" w:firstRowFirstColumn="0" w:firstRowLastColumn="0" w:lastRowFirstColumn="0" w:lastRowLastColumn="0"/>
              <w:rPr>
                <w:b/>
                <w:bCs/>
                <w:sz w:val="20"/>
                <w:szCs w:val="20"/>
                <w:lang w:val="en-US"/>
              </w:rPr>
            </w:pPr>
            <w:r w:rsidRPr="00AC61F1">
              <w:rPr>
                <w:b/>
                <w:bCs/>
                <w:sz w:val="20"/>
                <w:szCs w:val="20"/>
                <w:lang w:val="en-US"/>
              </w:rPr>
              <w:t>Texture control:</w:t>
            </w:r>
          </w:p>
          <w:p w14:paraId="3766801E" w14:textId="77777777" w:rsidR="00AC61F1" w:rsidRPr="00AC61F1" w:rsidRDefault="00AC61F1" w:rsidP="00197877">
            <w:pPr>
              <w:pStyle w:val="ListParagraph"/>
              <w:numPr>
                <w:ilvl w:val="0"/>
                <w:numId w:val="22"/>
              </w:numPr>
              <w:spacing w:before="0" w:after="0"/>
              <w:ind w:left="426"/>
              <w:jc w:val="left"/>
              <w:cnfStyle w:val="000000000000" w:firstRow="0" w:lastRow="0" w:firstColumn="0" w:lastColumn="0" w:oddVBand="0" w:evenVBand="0" w:oddHBand="0" w:evenHBand="0" w:firstRowFirstColumn="0" w:firstRowLastColumn="0" w:lastRowFirstColumn="0" w:lastRowLastColumn="0"/>
              <w:rPr>
                <w:sz w:val="20"/>
                <w:szCs w:val="20"/>
              </w:rPr>
            </w:pPr>
            <w:r w:rsidRPr="00AC61F1">
              <w:rPr>
                <w:sz w:val="20"/>
                <w:szCs w:val="20"/>
                <w:lang w:val="en-US"/>
              </w:rPr>
              <w:t>increased stability &amp; strengthening to the gluten network;</w:t>
            </w:r>
          </w:p>
          <w:p w14:paraId="724DCD7F" w14:textId="77777777" w:rsidR="00AC61F1" w:rsidRPr="00AC61F1" w:rsidRDefault="00AC61F1" w:rsidP="00197877">
            <w:pPr>
              <w:pStyle w:val="ListParagraph"/>
              <w:numPr>
                <w:ilvl w:val="0"/>
                <w:numId w:val="22"/>
              </w:numPr>
              <w:spacing w:before="0" w:after="0"/>
              <w:ind w:left="426"/>
              <w:jc w:val="left"/>
              <w:cnfStyle w:val="000000000000" w:firstRow="0" w:lastRow="0" w:firstColumn="0" w:lastColumn="0" w:oddVBand="0" w:evenVBand="0" w:oddHBand="0" w:evenHBand="0" w:firstRowFirstColumn="0" w:firstRowLastColumn="0" w:lastRowFirstColumn="0" w:lastRowLastColumn="0"/>
              <w:rPr>
                <w:sz w:val="20"/>
                <w:szCs w:val="20"/>
              </w:rPr>
            </w:pPr>
            <w:r w:rsidRPr="00AC61F1">
              <w:rPr>
                <w:sz w:val="20"/>
                <w:szCs w:val="20"/>
                <w:lang w:val="en-US"/>
              </w:rPr>
              <w:t>better crumb properties (softness or elasticity);</w:t>
            </w:r>
          </w:p>
          <w:p w14:paraId="2DD16FBB" w14:textId="77777777" w:rsidR="00AC61F1" w:rsidRPr="00AC61F1" w:rsidRDefault="00AC61F1" w:rsidP="00197877">
            <w:pPr>
              <w:pStyle w:val="ListParagraph"/>
              <w:numPr>
                <w:ilvl w:val="0"/>
                <w:numId w:val="22"/>
              </w:numPr>
              <w:spacing w:before="0" w:after="0"/>
              <w:ind w:left="426"/>
              <w:jc w:val="left"/>
              <w:cnfStyle w:val="000000000000" w:firstRow="0" w:lastRow="0" w:firstColumn="0" w:lastColumn="0" w:oddVBand="0" w:evenVBand="0" w:oddHBand="0" w:evenHBand="0" w:firstRowFirstColumn="0" w:firstRowLastColumn="0" w:lastRowFirstColumn="0" w:lastRowLastColumn="0"/>
              <w:rPr>
                <w:sz w:val="20"/>
                <w:szCs w:val="20"/>
              </w:rPr>
            </w:pPr>
            <w:r w:rsidRPr="00AC61F1">
              <w:rPr>
                <w:sz w:val="20"/>
                <w:szCs w:val="20"/>
                <w:lang w:val="en-US"/>
              </w:rPr>
              <w:t>reduced crumbling and breakage of pastries and biscuits;</w:t>
            </w:r>
          </w:p>
          <w:p w14:paraId="56B836AB" w14:textId="77777777" w:rsidR="00AC61F1" w:rsidRPr="00AC61F1" w:rsidRDefault="00AC61F1" w:rsidP="00197877">
            <w:pPr>
              <w:pStyle w:val="ListParagraph"/>
              <w:numPr>
                <w:ilvl w:val="0"/>
                <w:numId w:val="22"/>
              </w:numPr>
              <w:spacing w:before="0" w:after="0"/>
              <w:ind w:left="426"/>
              <w:jc w:val="left"/>
              <w:cnfStyle w:val="000000000000" w:firstRow="0" w:lastRow="0" w:firstColumn="0" w:lastColumn="0" w:oddVBand="0" w:evenVBand="0" w:oddHBand="0" w:evenHBand="0" w:firstRowFirstColumn="0" w:firstRowLastColumn="0" w:lastRowFirstColumn="0" w:lastRowLastColumn="0"/>
              <w:rPr>
                <w:sz w:val="20"/>
                <w:szCs w:val="20"/>
                <w:lang w:val="en-US"/>
              </w:rPr>
            </w:pPr>
            <w:r w:rsidRPr="00AC61F1">
              <w:rPr>
                <w:sz w:val="20"/>
                <w:szCs w:val="20"/>
                <w:lang w:val="en-US"/>
              </w:rPr>
              <w:t>replacement of bread improvers, emulsifiers, starch and other texture agents;</w:t>
            </w:r>
          </w:p>
          <w:p w14:paraId="0C1B33C7" w14:textId="77777777" w:rsidR="00AC61F1" w:rsidRPr="00AC61F1" w:rsidRDefault="00AC61F1" w:rsidP="00197877">
            <w:pPr>
              <w:pStyle w:val="ListParagraph"/>
              <w:numPr>
                <w:ilvl w:val="0"/>
                <w:numId w:val="22"/>
              </w:numPr>
              <w:spacing w:before="0" w:after="0"/>
              <w:ind w:left="426"/>
              <w:jc w:val="left"/>
              <w:cnfStyle w:val="000000000000" w:firstRow="0" w:lastRow="0" w:firstColumn="0" w:lastColumn="0" w:oddVBand="0" w:evenVBand="0" w:oddHBand="0" w:evenHBand="0" w:firstRowFirstColumn="0" w:firstRowLastColumn="0" w:lastRowFirstColumn="0" w:lastRowLastColumn="0"/>
              <w:rPr>
                <w:b/>
                <w:bCs/>
                <w:sz w:val="20"/>
                <w:szCs w:val="20"/>
                <w:lang w:val="en-US"/>
              </w:rPr>
            </w:pPr>
            <w:r w:rsidRPr="00AC61F1">
              <w:rPr>
                <w:sz w:val="20"/>
                <w:szCs w:val="20"/>
              </w:rPr>
              <w:t>thickening/viscosity in fruit fillings;</w:t>
            </w:r>
          </w:p>
          <w:p w14:paraId="1450018A" w14:textId="0679DCE0" w:rsidR="00AC61F1" w:rsidRPr="00AC61F1" w:rsidRDefault="00AC61F1" w:rsidP="00197877">
            <w:pPr>
              <w:pStyle w:val="ListParagraph"/>
              <w:numPr>
                <w:ilvl w:val="0"/>
                <w:numId w:val="22"/>
              </w:numPr>
              <w:spacing w:before="0" w:after="0"/>
              <w:ind w:left="426"/>
              <w:jc w:val="left"/>
              <w:cnfStyle w:val="000000000000" w:firstRow="0" w:lastRow="0" w:firstColumn="0" w:lastColumn="0" w:oddVBand="0" w:evenVBand="0" w:oddHBand="0" w:evenHBand="0" w:firstRowFirstColumn="0" w:firstRowLastColumn="0" w:lastRowFirstColumn="0" w:lastRowLastColumn="0"/>
              <w:rPr>
                <w:b/>
                <w:bCs/>
                <w:sz w:val="20"/>
                <w:szCs w:val="20"/>
                <w:lang w:val="en-US"/>
              </w:rPr>
            </w:pPr>
            <w:r w:rsidRPr="00AC61F1">
              <w:rPr>
                <w:sz w:val="20"/>
                <w:szCs w:val="20"/>
                <w:lang w:val="en-US"/>
              </w:rPr>
              <w:t>prevention of boil out, bake stability in fillings.</w:t>
            </w:r>
          </w:p>
        </w:tc>
      </w:tr>
      <w:tr w:rsidR="00AC61F1" w:rsidRPr="00AC61F1" w14:paraId="4261BFC0" w14:textId="5C57C713" w:rsidTr="00197877">
        <w:trPr>
          <w:trHeight w:val="20"/>
        </w:trPr>
        <w:tc>
          <w:tcPr>
            <w:cnfStyle w:val="001000000000" w:firstRow="0" w:lastRow="0" w:firstColumn="1" w:lastColumn="0" w:oddVBand="0" w:evenVBand="0" w:oddHBand="0" w:evenHBand="0" w:firstRowFirstColumn="0" w:firstRowLastColumn="0" w:lastRowFirstColumn="0" w:lastRowLastColumn="0"/>
            <w:tcW w:w="2060" w:type="dxa"/>
            <w:vMerge/>
            <w:vAlign w:val="center"/>
          </w:tcPr>
          <w:p w14:paraId="11A34807" w14:textId="44163D9E" w:rsidR="00AC61F1" w:rsidRPr="00AC61F1" w:rsidRDefault="00AC61F1" w:rsidP="00197877">
            <w:pPr>
              <w:spacing w:before="0" w:after="0"/>
              <w:contextualSpacing/>
              <w:jc w:val="left"/>
              <w:rPr>
                <w:sz w:val="20"/>
                <w:szCs w:val="20"/>
                <w:lang w:val="en-US"/>
              </w:rPr>
            </w:pPr>
          </w:p>
        </w:tc>
        <w:tc>
          <w:tcPr>
            <w:tcW w:w="5944" w:type="dxa"/>
            <w:vAlign w:val="center"/>
          </w:tcPr>
          <w:p w14:paraId="21C46017" w14:textId="77777777" w:rsidR="00AC61F1" w:rsidRPr="00AC61F1" w:rsidRDefault="00AC61F1" w:rsidP="00197877">
            <w:pPr>
              <w:spacing w:before="0" w:after="0"/>
              <w:contextualSpacing/>
              <w:jc w:val="left"/>
              <w:cnfStyle w:val="000000000000" w:firstRow="0" w:lastRow="0" w:firstColumn="0" w:lastColumn="0" w:oddVBand="0" w:evenVBand="0" w:oddHBand="0" w:evenHBand="0" w:firstRowFirstColumn="0" w:firstRowLastColumn="0" w:lastRowFirstColumn="0" w:lastRowLastColumn="0"/>
              <w:rPr>
                <w:b/>
                <w:bCs/>
                <w:sz w:val="20"/>
                <w:szCs w:val="20"/>
                <w:lang w:val="en-US"/>
              </w:rPr>
            </w:pPr>
            <w:r w:rsidRPr="00AC61F1">
              <w:rPr>
                <w:b/>
                <w:bCs/>
                <w:sz w:val="20"/>
                <w:szCs w:val="20"/>
                <w:lang w:val="en-US"/>
              </w:rPr>
              <w:t>Sensory:</w:t>
            </w:r>
          </w:p>
          <w:p w14:paraId="05A71F76" w14:textId="77777777" w:rsidR="00AC61F1" w:rsidRPr="00AC61F1" w:rsidRDefault="00AC61F1" w:rsidP="00197877">
            <w:pPr>
              <w:pStyle w:val="ListParagraph"/>
              <w:numPr>
                <w:ilvl w:val="0"/>
                <w:numId w:val="22"/>
              </w:numPr>
              <w:spacing w:before="0" w:after="0"/>
              <w:ind w:left="382"/>
              <w:jc w:val="left"/>
              <w:cnfStyle w:val="000000000000" w:firstRow="0" w:lastRow="0" w:firstColumn="0" w:lastColumn="0" w:oddVBand="0" w:evenVBand="0" w:oddHBand="0" w:evenHBand="0" w:firstRowFirstColumn="0" w:firstRowLastColumn="0" w:lastRowFirstColumn="0" w:lastRowLastColumn="0"/>
              <w:rPr>
                <w:sz w:val="20"/>
                <w:szCs w:val="20"/>
              </w:rPr>
            </w:pPr>
            <w:r w:rsidRPr="00AC61F1">
              <w:rPr>
                <w:sz w:val="20"/>
                <w:szCs w:val="20"/>
                <w:lang w:val="en-US"/>
              </w:rPr>
              <w:t>improved taste and colour;</w:t>
            </w:r>
          </w:p>
          <w:p w14:paraId="776EA1D1" w14:textId="77777777" w:rsidR="00AC61F1" w:rsidRPr="00AC61F1" w:rsidRDefault="00AC61F1" w:rsidP="00197877">
            <w:pPr>
              <w:pStyle w:val="ListParagraph"/>
              <w:numPr>
                <w:ilvl w:val="0"/>
                <w:numId w:val="22"/>
              </w:numPr>
              <w:spacing w:before="0" w:after="0"/>
              <w:ind w:left="382"/>
              <w:jc w:val="left"/>
              <w:cnfStyle w:val="000000000000" w:firstRow="0" w:lastRow="0" w:firstColumn="0" w:lastColumn="0" w:oddVBand="0" w:evenVBand="0" w:oddHBand="0" w:evenHBand="0" w:firstRowFirstColumn="0" w:firstRowLastColumn="0" w:lastRowFirstColumn="0" w:lastRowLastColumn="0"/>
              <w:rPr>
                <w:sz w:val="20"/>
                <w:szCs w:val="20"/>
              </w:rPr>
            </w:pPr>
            <w:r w:rsidRPr="00AC61F1">
              <w:rPr>
                <w:sz w:val="20"/>
                <w:szCs w:val="20"/>
                <w:lang w:val="en-US"/>
              </w:rPr>
              <w:t>important in gluten free products which can lack colour and flavour;</w:t>
            </w:r>
          </w:p>
          <w:p w14:paraId="6A42D8B7" w14:textId="77777777" w:rsidR="00AC61F1" w:rsidRPr="00AC61F1" w:rsidRDefault="00AC61F1" w:rsidP="00197877">
            <w:pPr>
              <w:pStyle w:val="ListParagraph"/>
              <w:numPr>
                <w:ilvl w:val="0"/>
                <w:numId w:val="22"/>
              </w:numPr>
              <w:spacing w:before="0" w:after="0"/>
              <w:ind w:left="382"/>
              <w:jc w:val="left"/>
              <w:cnfStyle w:val="000000000000" w:firstRow="0" w:lastRow="0" w:firstColumn="0" w:lastColumn="0" w:oddVBand="0" w:evenVBand="0" w:oddHBand="0" w:evenHBand="0" w:firstRowFirstColumn="0" w:firstRowLastColumn="0" w:lastRowFirstColumn="0" w:lastRowLastColumn="0"/>
              <w:rPr>
                <w:sz w:val="20"/>
                <w:szCs w:val="20"/>
                <w:lang w:val="en-US"/>
              </w:rPr>
            </w:pPr>
            <w:r w:rsidRPr="00AC61F1">
              <w:rPr>
                <w:sz w:val="20"/>
                <w:szCs w:val="20"/>
                <w:lang w:val="en-US"/>
              </w:rPr>
              <w:t xml:space="preserve">some fibres are dark and highly </w:t>
            </w:r>
            <w:proofErr w:type="spellStart"/>
            <w:r w:rsidRPr="00AC61F1">
              <w:rPr>
                <w:sz w:val="20"/>
                <w:szCs w:val="20"/>
                <w:lang w:val="en-US"/>
              </w:rPr>
              <w:t>flavoured</w:t>
            </w:r>
            <w:proofErr w:type="spellEnd"/>
            <w:r w:rsidRPr="00AC61F1">
              <w:rPr>
                <w:sz w:val="20"/>
                <w:szCs w:val="20"/>
                <w:lang w:val="en-US"/>
              </w:rPr>
              <w:t>, can be limiting in some applications;</w:t>
            </w:r>
          </w:p>
          <w:p w14:paraId="328F66A6" w14:textId="2180E62F" w:rsidR="00AC61F1" w:rsidRPr="00AC61F1" w:rsidRDefault="00AC61F1" w:rsidP="00197877">
            <w:pPr>
              <w:pStyle w:val="ListParagraph"/>
              <w:numPr>
                <w:ilvl w:val="0"/>
                <w:numId w:val="22"/>
              </w:numPr>
              <w:spacing w:before="0" w:after="0"/>
              <w:ind w:left="382"/>
              <w:jc w:val="left"/>
              <w:cnfStyle w:val="000000000000" w:firstRow="0" w:lastRow="0" w:firstColumn="0" w:lastColumn="0" w:oddVBand="0" w:evenVBand="0" w:oddHBand="0" w:evenHBand="0" w:firstRowFirstColumn="0" w:firstRowLastColumn="0" w:lastRowFirstColumn="0" w:lastRowLastColumn="0"/>
              <w:rPr>
                <w:sz w:val="20"/>
                <w:szCs w:val="20"/>
                <w:lang w:val="en-US"/>
              </w:rPr>
            </w:pPr>
            <w:r w:rsidRPr="00AC61F1">
              <w:rPr>
                <w:sz w:val="20"/>
                <w:szCs w:val="20"/>
                <w:lang w:val="en-US"/>
              </w:rPr>
              <w:t>fruit based fibres can impart natural fruitiness.</w:t>
            </w:r>
          </w:p>
        </w:tc>
        <w:tc>
          <w:tcPr>
            <w:tcW w:w="5944" w:type="dxa"/>
            <w:vAlign w:val="center"/>
          </w:tcPr>
          <w:p w14:paraId="2E42E738" w14:textId="77777777" w:rsidR="00AC61F1" w:rsidRPr="00AC61F1" w:rsidRDefault="00AC61F1" w:rsidP="00197877">
            <w:pPr>
              <w:spacing w:before="0" w:after="0"/>
              <w:contextualSpacing/>
              <w:jc w:val="left"/>
              <w:cnfStyle w:val="000000000000" w:firstRow="0" w:lastRow="0" w:firstColumn="0" w:lastColumn="0" w:oddVBand="0" w:evenVBand="0" w:oddHBand="0" w:evenHBand="0" w:firstRowFirstColumn="0" w:firstRowLastColumn="0" w:lastRowFirstColumn="0" w:lastRowLastColumn="0"/>
              <w:rPr>
                <w:b/>
                <w:bCs/>
                <w:sz w:val="20"/>
                <w:szCs w:val="20"/>
              </w:rPr>
            </w:pPr>
            <w:r w:rsidRPr="00AC61F1">
              <w:rPr>
                <w:b/>
                <w:bCs/>
                <w:sz w:val="20"/>
                <w:szCs w:val="20"/>
              </w:rPr>
              <w:t>Clean label and healthy formulating:</w:t>
            </w:r>
          </w:p>
          <w:p w14:paraId="57AD27FC" w14:textId="77777777" w:rsidR="00AC61F1" w:rsidRPr="00AC61F1" w:rsidRDefault="00AC61F1" w:rsidP="00197877">
            <w:pPr>
              <w:pStyle w:val="ListParagraph"/>
              <w:numPr>
                <w:ilvl w:val="0"/>
                <w:numId w:val="23"/>
              </w:numPr>
              <w:spacing w:before="0" w:after="0"/>
              <w:ind w:left="426"/>
              <w:jc w:val="left"/>
              <w:cnfStyle w:val="000000000000" w:firstRow="0" w:lastRow="0" w:firstColumn="0" w:lastColumn="0" w:oddVBand="0" w:evenVBand="0" w:oddHBand="0" w:evenHBand="0" w:firstRowFirstColumn="0" w:firstRowLastColumn="0" w:lastRowFirstColumn="0" w:lastRowLastColumn="0"/>
              <w:rPr>
                <w:sz w:val="20"/>
                <w:szCs w:val="20"/>
              </w:rPr>
            </w:pPr>
            <w:r w:rsidRPr="00AC61F1">
              <w:rPr>
                <w:sz w:val="20"/>
                <w:szCs w:val="20"/>
              </w:rPr>
              <w:t>increased fibre content;</w:t>
            </w:r>
          </w:p>
          <w:p w14:paraId="28E3C3D1" w14:textId="77777777" w:rsidR="00AC61F1" w:rsidRPr="00AC61F1" w:rsidRDefault="00AC61F1" w:rsidP="00197877">
            <w:pPr>
              <w:pStyle w:val="ListParagraph"/>
              <w:numPr>
                <w:ilvl w:val="0"/>
                <w:numId w:val="23"/>
              </w:numPr>
              <w:spacing w:before="0" w:after="0"/>
              <w:ind w:left="426"/>
              <w:jc w:val="left"/>
              <w:cnfStyle w:val="000000000000" w:firstRow="0" w:lastRow="0" w:firstColumn="0" w:lastColumn="0" w:oddVBand="0" w:evenVBand="0" w:oddHBand="0" w:evenHBand="0" w:firstRowFirstColumn="0" w:firstRowLastColumn="0" w:lastRowFirstColumn="0" w:lastRowLastColumn="0"/>
              <w:rPr>
                <w:sz w:val="20"/>
                <w:szCs w:val="20"/>
              </w:rPr>
            </w:pPr>
            <w:r w:rsidRPr="00AC61F1">
              <w:rPr>
                <w:sz w:val="20"/>
                <w:szCs w:val="20"/>
              </w:rPr>
              <w:t>improved fermentation tolerance;</w:t>
            </w:r>
          </w:p>
          <w:p w14:paraId="44DBF787" w14:textId="77777777" w:rsidR="00AC61F1" w:rsidRPr="00AC61F1" w:rsidRDefault="00AC61F1" w:rsidP="00197877">
            <w:pPr>
              <w:pStyle w:val="ListParagraph"/>
              <w:numPr>
                <w:ilvl w:val="0"/>
                <w:numId w:val="23"/>
              </w:numPr>
              <w:spacing w:before="0" w:after="0"/>
              <w:ind w:left="426"/>
              <w:jc w:val="left"/>
              <w:cnfStyle w:val="000000000000" w:firstRow="0" w:lastRow="0" w:firstColumn="0" w:lastColumn="0" w:oddVBand="0" w:evenVBand="0" w:oddHBand="0" w:evenHBand="0" w:firstRowFirstColumn="0" w:firstRowLastColumn="0" w:lastRowFirstColumn="0" w:lastRowLastColumn="0"/>
              <w:rPr>
                <w:sz w:val="20"/>
                <w:szCs w:val="20"/>
              </w:rPr>
            </w:pPr>
            <w:r w:rsidRPr="00AC61F1">
              <w:rPr>
                <w:sz w:val="20"/>
                <w:szCs w:val="20"/>
              </w:rPr>
              <w:t>replacement (partial or full) of allergens including eggs, gluten;</w:t>
            </w:r>
          </w:p>
          <w:p w14:paraId="45B3BE46" w14:textId="77777777" w:rsidR="00AC61F1" w:rsidRPr="00AC61F1" w:rsidRDefault="00AC61F1" w:rsidP="00197877">
            <w:pPr>
              <w:pStyle w:val="ListParagraph"/>
              <w:numPr>
                <w:ilvl w:val="0"/>
                <w:numId w:val="23"/>
              </w:numPr>
              <w:spacing w:before="0" w:after="0"/>
              <w:ind w:left="426"/>
              <w:jc w:val="left"/>
              <w:cnfStyle w:val="000000000000" w:firstRow="0" w:lastRow="0" w:firstColumn="0" w:lastColumn="0" w:oddVBand="0" w:evenVBand="0" w:oddHBand="0" w:evenHBand="0" w:firstRowFirstColumn="0" w:firstRowLastColumn="0" w:lastRowFirstColumn="0" w:lastRowLastColumn="0"/>
              <w:rPr>
                <w:sz w:val="20"/>
                <w:szCs w:val="20"/>
              </w:rPr>
            </w:pPr>
            <w:r w:rsidRPr="00AC61F1">
              <w:rPr>
                <w:sz w:val="20"/>
                <w:szCs w:val="20"/>
              </w:rPr>
              <w:t>fat/calorie reduction;</w:t>
            </w:r>
          </w:p>
          <w:p w14:paraId="6581FD5B" w14:textId="77777777" w:rsidR="00AC61F1" w:rsidRPr="00AC61F1" w:rsidRDefault="00AC61F1" w:rsidP="00197877">
            <w:pPr>
              <w:pStyle w:val="ListParagraph"/>
              <w:numPr>
                <w:ilvl w:val="0"/>
                <w:numId w:val="23"/>
              </w:numPr>
              <w:spacing w:before="0" w:after="0"/>
              <w:ind w:left="426"/>
              <w:jc w:val="left"/>
              <w:cnfStyle w:val="000000000000" w:firstRow="0" w:lastRow="0" w:firstColumn="0" w:lastColumn="0" w:oddVBand="0" w:evenVBand="0" w:oddHBand="0" w:evenHBand="0" w:firstRowFirstColumn="0" w:firstRowLastColumn="0" w:lastRowFirstColumn="0" w:lastRowLastColumn="0"/>
              <w:rPr>
                <w:b/>
                <w:bCs/>
                <w:sz w:val="20"/>
                <w:szCs w:val="20"/>
                <w:lang w:val="en-US"/>
              </w:rPr>
            </w:pPr>
            <w:r w:rsidRPr="00AC61F1">
              <w:rPr>
                <w:sz w:val="20"/>
                <w:szCs w:val="20"/>
                <w:lang w:val="en-US"/>
              </w:rPr>
              <w:t>typically used in fibre blends for gluten free products, both soluble and insoluble fibre components are important;</w:t>
            </w:r>
          </w:p>
          <w:p w14:paraId="2E7D09BB" w14:textId="6D5809EF" w:rsidR="00AC61F1" w:rsidRPr="00AC61F1" w:rsidRDefault="00AC61F1" w:rsidP="00197877">
            <w:pPr>
              <w:pStyle w:val="ListParagraph"/>
              <w:numPr>
                <w:ilvl w:val="0"/>
                <w:numId w:val="23"/>
              </w:numPr>
              <w:spacing w:before="0" w:after="0"/>
              <w:ind w:left="426"/>
              <w:jc w:val="left"/>
              <w:cnfStyle w:val="000000000000" w:firstRow="0" w:lastRow="0" w:firstColumn="0" w:lastColumn="0" w:oddVBand="0" w:evenVBand="0" w:oddHBand="0" w:evenHBand="0" w:firstRowFirstColumn="0" w:firstRowLastColumn="0" w:lastRowFirstColumn="0" w:lastRowLastColumn="0"/>
              <w:rPr>
                <w:b/>
                <w:bCs/>
                <w:sz w:val="20"/>
                <w:szCs w:val="20"/>
                <w:lang w:val="en-US"/>
              </w:rPr>
            </w:pPr>
            <w:r w:rsidRPr="00AC61F1">
              <w:rPr>
                <w:sz w:val="20"/>
                <w:szCs w:val="20"/>
                <w:lang w:val="en-US"/>
              </w:rPr>
              <w:t xml:space="preserve">clean label - </w:t>
            </w:r>
            <w:r w:rsidRPr="00AC61F1">
              <w:rPr>
                <w:sz w:val="20"/>
                <w:szCs w:val="20"/>
              </w:rPr>
              <w:t>replacement of traditional food additives</w:t>
            </w:r>
            <w:r w:rsidRPr="00AC61F1">
              <w:rPr>
                <w:sz w:val="20"/>
                <w:szCs w:val="20"/>
                <w:lang w:val="en-US"/>
              </w:rPr>
              <w:t>.</w:t>
            </w:r>
          </w:p>
        </w:tc>
      </w:tr>
      <w:tr w:rsidR="00AC61F1" w:rsidRPr="00AC61F1" w14:paraId="1CE4DFE8" w14:textId="77777777" w:rsidTr="00197877">
        <w:trPr>
          <w:trHeight w:val="20"/>
        </w:trPr>
        <w:tc>
          <w:tcPr>
            <w:cnfStyle w:val="001000000000" w:firstRow="0" w:lastRow="0" w:firstColumn="1" w:lastColumn="0" w:oddVBand="0" w:evenVBand="0" w:oddHBand="0" w:evenHBand="0" w:firstRowFirstColumn="0" w:firstRowLastColumn="0" w:lastRowFirstColumn="0" w:lastRowLastColumn="0"/>
            <w:tcW w:w="2060" w:type="dxa"/>
            <w:vAlign w:val="center"/>
          </w:tcPr>
          <w:p w14:paraId="73BCB2BC" w14:textId="77777777" w:rsidR="00AC61F1" w:rsidRPr="00AC61F1" w:rsidRDefault="00AC61F1" w:rsidP="00197877">
            <w:pPr>
              <w:spacing w:before="0" w:after="0"/>
              <w:contextualSpacing/>
              <w:jc w:val="left"/>
              <w:rPr>
                <w:sz w:val="20"/>
                <w:szCs w:val="20"/>
              </w:rPr>
            </w:pPr>
          </w:p>
        </w:tc>
        <w:tc>
          <w:tcPr>
            <w:tcW w:w="5944" w:type="dxa"/>
            <w:vAlign w:val="center"/>
          </w:tcPr>
          <w:p w14:paraId="2921C425" w14:textId="77777777" w:rsidR="00AC61F1" w:rsidRPr="00AC61F1" w:rsidRDefault="00AC61F1" w:rsidP="00197877">
            <w:pPr>
              <w:spacing w:before="0" w:after="0"/>
              <w:contextualSpacing/>
              <w:jc w:val="left"/>
              <w:cnfStyle w:val="000000000000" w:firstRow="0" w:lastRow="0" w:firstColumn="0" w:lastColumn="0" w:oddVBand="0" w:evenVBand="0" w:oddHBand="0" w:evenHBand="0" w:firstRowFirstColumn="0" w:firstRowLastColumn="0" w:lastRowFirstColumn="0" w:lastRowLastColumn="0"/>
              <w:rPr>
                <w:b/>
                <w:bCs/>
                <w:sz w:val="20"/>
                <w:szCs w:val="20"/>
                <w:lang w:val="en-US"/>
              </w:rPr>
            </w:pPr>
          </w:p>
        </w:tc>
        <w:tc>
          <w:tcPr>
            <w:tcW w:w="5944" w:type="dxa"/>
            <w:vAlign w:val="center"/>
          </w:tcPr>
          <w:p w14:paraId="0F6E7E03" w14:textId="77777777" w:rsidR="00AC61F1" w:rsidRPr="00AC61F1" w:rsidRDefault="00AC61F1" w:rsidP="00197877">
            <w:pPr>
              <w:spacing w:before="0" w:after="0"/>
              <w:contextualSpacing/>
              <w:jc w:val="left"/>
              <w:cnfStyle w:val="000000000000" w:firstRow="0" w:lastRow="0" w:firstColumn="0" w:lastColumn="0" w:oddVBand="0" w:evenVBand="0" w:oddHBand="0" w:evenHBand="0" w:firstRowFirstColumn="0" w:firstRowLastColumn="0" w:lastRowFirstColumn="0" w:lastRowLastColumn="0"/>
              <w:rPr>
                <w:b/>
                <w:bCs/>
                <w:sz w:val="20"/>
                <w:szCs w:val="20"/>
                <w:lang w:val="en-US"/>
              </w:rPr>
            </w:pPr>
          </w:p>
        </w:tc>
      </w:tr>
      <w:tr w:rsidR="00AC61F1" w:rsidRPr="00AC61F1" w14:paraId="69018445" w14:textId="267836F0" w:rsidTr="00197877">
        <w:trPr>
          <w:trHeight w:val="2248"/>
        </w:trPr>
        <w:tc>
          <w:tcPr>
            <w:cnfStyle w:val="001000000000" w:firstRow="0" w:lastRow="0" w:firstColumn="1" w:lastColumn="0" w:oddVBand="0" w:evenVBand="0" w:oddHBand="0" w:evenHBand="0" w:firstRowFirstColumn="0" w:firstRowLastColumn="0" w:lastRowFirstColumn="0" w:lastRowLastColumn="0"/>
            <w:tcW w:w="2060" w:type="dxa"/>
            <w:vAlign w:val="center"/>
          </w:tcPr>
          <w:p w14:paraId="10F73688" w14:textId="77777777" w:rsidR="00AC61F1" w:rsidRPr="00AC61F1" w:rsidRDefault="00AC61F1" w:rsidP="00197877">
            <w:pPr>
              <w:spacing w:before="0" w:after="0"/>
              <w:contextualSpacing/>
              <w:jc w:val="left"/>
              <w:rPr>
                <w:b w:val="0"/>
                <w:bCs w:val="0"/>
                <w:sz w:val="20"/>
                <w:szCs w:val="20"/>
              </w:rPr>
            </w:pPr>
            <w:r w:rsidRPr="00AC61F1">
              <w:rPr>
                <w:sz w:val="20"/>
                <w:szCs w:val="20"/>
              </w:rPr>
              <w:t>Snacks</w:t>
            </w:r>
          </w:p>
          <w:p w14:paraId="006B7F7E" w14:textId="77777777" w:rsidR="00AC61F1" w:rsidRPr="00AC61F1" w:rsidRDefault="00AC61F1" w:rsidP="00197877">
            <w:pPr>
              <w:spacing w:before="0" w:after="0"/>
              <w:contextualSpacing/>
              <w:jc w:val="left"/>
              <w:rPr>
                <w:b w:val="0"/>
                <w:bCs w:val="0"/>
                <w:sz w:val="20"/>
                <w:szCs w:val="20"/>
              </w:rPr>
            </w:pPr>
          </w:p>
          <w:p w14:paraId="3706A332" w14:textId="77777777" w:rsidR="00AC61F1" w:rsidRPr="00AC61F1" w:rsidRDefault="00AC61F1" w:rsidP="00197877">
            <w:pPr>
              <w:spacing w:before="0" w:after="0"/>
              <w:contextualSpacing/>
              <w:jc w:val="left"/>
              <w:rPr>
                <w:sz w:val="20"/>
                <w:szCs w:val="20"/>
              </w:rPr>
            </w:pPr>
            <w:r w:rsidRPr="00AC61F1">
              <w:rPr>
                <w:noProof/>
                <w:sz w:val="20"/>
                <w:szCs w:val="20"/>
              </w:rPr>
              <w:drawing>
                <wp:inline distT="0" distB="0" distL="0" distR="0" wp14:anchorId="15122EBD" wp14:editId="7597B7F0">
                  <wp:extent cx="1080000" cy="1112400"/>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ar.png"/>
                          <pic:cNvPicPr/>
                        </pic:nvPicPr>
                        <pic:blipFill>
                          <a:blip r:embed="rId21">
                            <a:extLst>
                              <a:ext uri="{28A0092B-C50C-407E-A947-70E740481C1C}">
                                <a14:useLocalDpi xmlns:a14="http://schemas.microsoft.com/office/drawing/2010/main"/>
                              </a:ext>
                            </a:extLst>
                          </a:blip>
                          <a:stretch>
                            <a:fillRect/>
                          </a:stretch>
                        </pic:blipFill>
                        <pic:spPr>
                          <a:xfrm>
                            <a:off x="0" y="0"/>
                            <a:ext cx="1080000" cy="1112400"/>
                          </a:xfrm>
                          <a:prstGeom prst="rect">
                            <a:avLst/>
                          </a:prstGeom>
                        </pic:spPr>
                      </pic:pic>
                    </a:graphicData>
                  </a:graphic>
                </wp:inline>
              </w:drawing>
            </w:r>
          </w:p>
        </w:tc>
        <w:tc>
          <w:tcPr>
            <w:tcW w:w="5944" w:type="dxa"/>
            <w:vAlign w:val="center"/>
          </w:tcPr>
          <w:p w14:paraId="14AF90C4" w14:textId="77777777" w:rsidR="00AC61F1" w:rsidRPr="00AC61F1" w:rsidRDefault="00AC61F1" w:rsidP="00197877">
            <w:pPr>
              <w:spacing w:before="0" w:after="0"/>
              <w:contextualSpacing/>
              <w:jc w:val="left"/>
              <w:cnfStyle w:val="000000000000" w:firstRow="0" w:lastRow="0" w:firstColumn="0" w:lastColumn="0" w:oddVBand="0" w:evenVBand="0" w:oddHBand="0" w:evenHBand="0" w:firstRowFirstColumn="0" w:firstRowLastColumn="0" w:lastRowFirstColumn="0" w:lastRowLastColumn="0"/>
              <w:rPr>
                <w:b/>
                <w:bCs/>
                <w:sz w:val="20"/>
                <w:szCs w:val="20"/>
                <w:lang w:val="en-US"/>
              </w:rPr>
            </w:pPr>
            <w:r w:rsidRPr="00AC61F1">
              <w:rPr>
                <w:b/>
                <w:bCs/>
                <w:sz w:val="20"/>
                <w:szCs w:val="20"/>
                <w:lang w:val="en-US"/>
              </w:rPr>
              <w:t>Cereal/granola/fruit &amp; nut bars:</w:t>
            </w:r>
          </w:p>
          <w:p w14:paraId="2E516108" w14:textId="77777777" w:rsidR="00AC61F1" w:rsidRPr="00AC61F1" w:rsidRDefault="00AC61F1" w:rsidP="00197877">
            <w:pPr>
              <w:pStyle w:val="ListParagraph"/>
              <w:numPr>
                <w:ilvl w:val="0"/>
                <w:numId w:val="24"/>
              </w:numPr>
              <w:spacing w:before="0" w:after="0"/>
              <w:ind w:left="426"/>
              <w:jc w:val="left"/>
              <w:cnfStyle w:val="000000000000" w:firstRow="0" w:lastRow="0" w:firstColumn="0" w:lastColumn="0" w:oddVBand="0" w:evenVBand="0" w:oddHBand="0" w:evenHBand="0" w:firstRowFirstColumn="0" w:firstRowLastColumn="0" w:lastRowFirstColumn="0" w:lastRowLastColumn="0"/>
              <w:rPr>
                <w:sz w:val="20"/>
                <w:szCs w:val="20"/>
              </w:rPr>
            </w:pPr>
            <w:r w:rsidRPr="00AC61F1">
              <w:rPr>
                <w:sz w:val="20"/>
                <w:szCs w:val="20"/>
                <w:lang w:val="en-US"/>
              </w:rPr>
              <w:t>binding &amp; stabilizing of added water giving moistness;</w:t>
            </w:r>
          </w:p>
          <w:p w14:paraId="030441BB" w14:textId="77777777" w:rsidR="00AC61F1" w:rsidRPr="00AC61F1" w:rsidRDefault="00AC61F1" w:rsidP="00197877">
            <w:pPr>
              <w:pStyle w:val="ListParagraph"/>
              <w:numPr>
                <w:ilvl w:val="0"/>
                <w:numId w:val="24"/>
              </w:numPr>
              <w:spacing w:before="0" w:after="0"/>
              <w:ind w:left="426"/>
              <w:jc w:val="left"/>
              <w:cnfStyle w:val="000000000000" w:firstRow="0" w:lastRow="0" w:firstColumn="0" w:lastColumn="0" w:oddVBand="0" w:evenVBand="0" w:oddHBand="0" w:evenHBand="0" w:firstRowFirstColumn="0" w:firstRowLastColumn="0" w:lastRowFirstColumn="0" w:lastRowLastColumn="0"/>
              <w:rPr>
                <w:sz w:val="20"/>
                <w:szCs w:val="20"/>
              </w:rPr>
            </w:pPr>
            <w:r w:rsidRPr="00AC61F1">
              <w:rPr>
                <w:sz w:val="20"/>
                <w:szCs w:val="20"/>
                <w:lang w:val="en-US"/>
              </w:rPr>
              <w:t>moisture control for better bite in baked products;</w:t>
            </w:r>
          </w:p>
          <w:p w14:paraId="555A63E5" w14:textId="77777777" w:rsidR="00AC61F1" w:rsidRPr="00AC61F1" w:rsidRDefault="00AC61F1" w:rsidP="00197877">
            <w:pPr>
              <w:pStyle w:val="ListParagraph"/>
              <w:numPr>
                <w:ilvl w:val="0"/>
                <w:numId w:val="24"/>
              </w:numPr>
              <w:spacing w:before="0" w:after="0"/>
              <w:ind w:left="426"/>
              <w:jc w:val="left"/>
              <w:cnfStyle w:val="000000000000" w:firstRow="0" w:lastRow="0" w:firstColumn="0" w:lastColumn="0" w:oddVBand="0" w:evenVBand="0" w:oddHBand="0" w:evenHBand="0" w:firstRowFirstColumn="0" w:firstRowLastColumn="0" w:lastRowFirstColumn="0" w:lastRowLastColumn="0"/>
              <w:rPr>
                <w:sz w:val="20"/>
                <w:szCs w:val="20"/>
              </w:rPr>
            </w:pPr>
            <w:r w:rsidRPr="00AC61F1">
              <w:rPr>
                <w:sz w:val="20"/>
                <w:szCs w:val="20"/>
                <w:lang w:val="en-US"/>
              </w:rPr>
              <w:t>dietary fibre enhancement;</w:t>
            </w:r>
          </w:p>
          <w:p w14:paraId="07B7348B" w14:textId="77777777" w:rsidR="00AC61F1" w:rsidRPr="00AC61F1" w:rsidRDefault="00AC61F1" w:rsidP="00197877">
            <w:pPr>
              <w:pStyle w:val="ListParagraph"/>
              <w:numPr>
                <w:ilvl w:val="0"/>
                <w:numId w:val="24"/>
              </w:numPr>
              <w:spacing w:before="0" w:after="0"/>
              <w:ind w:left="426"/>
              <w:jc w:val="left"/>
              <w:cnfStyle w:val="000000000000" w:firstRow="0" w:lastRow="0" w:firstColumn="0" w:lastColumn="0" w:oddVBand="0" w:evenVBand="0" w:oddHBand="0" w:evenHBand="0" w:firstRowFirstColumn="0" w:firstRowLastColumn="0" w:lastRowFirstColumn="0" w:lastRowLastColumn="0"/>
              <w:rPr>
                <w:sz w:val="20"/>
                <w:szCs w:val="20"/>
              </w:rPr>
            </w:pPr>
            <w:r w:rsidRPr="00AC61F1">
              <w:rPr>
                <w:sz w:val="20"/>
                <w:szCs w:val="20"/>
                <w:lang w:val="en-US"/>
              </w:rPr>
              <w:t xml:space="preserve">clean label - </w:t>
            </w:r>
            <w:r w:rsidRPr="00AC61F1">
              <w:rPr>
                <w:sz w:val="20"/>
                <w:szCs w:val="20"/>
              </w:rPr>
              <w:t>replacement of traditional food additives;</w:t>
            </w:r>
          </w:p>
          <w:p w14:paraId="1A6775A4" w14:textId="77777777" w:rsidR="00AC61F1" w:rsidRPr="00AC61F1" w:rsidRDefault="00AC61F1" w:rsidP="00197877">
            <w:pPr>
              <w:pStyle w:val="ListParagraph"/>
              <w:numPr>
                <w:ilvl w:val="0"/>
                <w:numId w:val="24"/>
              </w:numPr>
              <w:spacing w:before="0" w:after="0"/>
              <w:ind w:left="426"/>
              <w:jc w:val="left"/>
              <w:cnfStyle w:val="000000000000" w:firstRow="0" w:lastRow="0" w:firstColumn="0" w:lastColumn="0" w:oddVBand="0" w:evenVBand="0" w:oddHBand="0" w:evenHBand="0" w:firstRowFirstColumn="0" w:firstRowLastColumn="0" w:lastRowFirstColumn="0" w:lastRowLastColumn="0"/>
              <w:rPr>
                <w:sz w:val="20"/>
                <w:szCs w:val="20"/>
              </w:rPr>
            </w:pPr>
            <w:r w:rsidRPr="00AC61F1">
              <w:rPr>
                <w:sz w:val="20"/>
                <w:szCs w:val="20"/>
                <w:lang w:val="en-US"/>
              </w:rPr>
              <w:t>neutral colour and taste not so critical as in other applications;</w:t>
            </w:r>
          </w:p>
          <w:p w14:paraId="0E18D073" w14:textId="77777777" w:rsidR="00AC61F1" w:rsidRPr="00AC61F1" w:rsidRDefault="00AC61F1" w:rsidP="00197877">
            <w:pPr>
              <w:pStyle w:val="ListParagraph"/>
              <w:numPr>
                <w:ilvl w:val="0"/>
                <w:numId w:val="24"/>
              </w:numPr>
              <w:spacing w:before="0" w:after="0"/>
              <w:ind w:left="426"/>
              <w:jc w:val="left"/>
              <w:cnfStyle w:val="000000000000" w:firstRow="0" w:lastRow="0" w:firstColumn="0" w:lastColumn="0" w:oddVBand="0" w:evenVBand="0" w:oddHBand="0" w:evenHBand="0" w:firstRowFirstColumn="0" w:firstRowLastColumn="0" w:lastRowFirstColumn="0" w:lastRowLastColumn="0"/>
              <w:rPr>
                <w:sz w:val="20"/>
                <w:szCs w:val="20"/>
              </w:rPr>
            </w:pPr>
            <w:r w:rsidRPr="00AC61F1">
              <w:rPr>
                <w:sz w:val="20"/>
                <w:szCs w:val="20"/>
                <w:lang w:val="en-US"/>
              </w:rPr>
              <w:t>fruit based fibres can impart natural fruitiness.</w:t>
            </w:r>
          </w:p>
        </w:tc>
        <w:tc>
          <w:tcPr>
            <w:tcW w:w="5944" w:type="dxa"/>
            <w:vAlign w:val="center"/>
          </w:tcPr>
          <w:p w14:paraId="528DCC9A" w14:textId="77777777" w:rsidR="00AC61F1" w:rsidRPr="00AC61F1" w:rsidRDefault="00AC61F1" w:rsidP="00197877">
            <w:pPr>
              <w:spacing w:before="0" w:after="0"/>
              <w:contextualSpacing/>
              <w:jc w:val="left"/>
              <w:cnfStyle w:val="000000000000" w:firstRow="0" w:lastRow="0" w:firstColumn="0" w:lastColumn="0" w:oddVBand="0" w:evenVBand="0" w:oddHBand="0" w:evenHBand="0" w:firstRowFirstColumn="0" w:firstRowLastColumn="0" w:lastRowFirstColumn="0" w:lastRowLastColumn="0"/>
              <w:rPr>
                <w:b/>
                <w:bCs/>
                <w:sz w:val="20"/>
                <w:szCs w:val="20"/>
              </w:rPr>
            </w:pPr>
            <w:r w:rsidRPr="00AC61F1">
              <w:rPr>
                <w:b/>
                <w:bCs/>
                <w:sz w:val="20"/>
                <w:szCs w:val="20"/>
                <w:lang w:val="en-US"/>
              </w:rPr>
              <w:t>Fruit leathers, dehydrated fruit snacks:</w:t>
            </w:r>
          </w:p>
          <w:p w14:paraId="24EF2270" w14:textId="77777777" w:rsidR="00AC61F1" w:rsidRPr="00AC61F1" w:rsidRDefault="00AC61F1" w:rsidP="00197877">
            <w:pPr>
              <w:pStyle w:val="ListParagraph"/>
              <w:numPr>
                <w:ilvl w:val="0"/>
                <w:numId w:val="25"/>
              </w:numPr>
              <w:spacing w:before="0" w:after="0"/>
              <w:ind w:left="426"/>
              <w:jc w:val="left"/>
              <w:cnfStyle w:val="000000000000" w:firstRow="0" w:lastRow="0" w:firstColumn="0" w:lastColumn="0" w:oddVBand="0" w:evenVBand="0" w:oddHBand="0" w:evenHBand="0" w:firstRowFirstColumn="0" w:firstRowLastColumn="0" w:lastRowFirstColumn="0" w:lastRowLastColumn="0"/>
              <w:rPr>
                <w:sz w:val="20"/>
                <w:szCs w:val="20"/>
                <w:lang w:val="en-US"/>
              </w:rPr>
            </w:pPr>
            <w:r w:rsidRPr="00AC61F1">
              <w:rPr>
                <w:sz w:val="20"/>
                <w:szCs w:val="20"/>
                <w:lang w:val="en-US"/>
              </w:rPr>
              <w:t>stabilization;</w:t>
            </w:r>
          </w:p>
          <w:p w14:paraId="0508EB26" w14:textId="77777777" w:rsidR="00AC61F1" w:rsidRPr="00AC61F1" w:rsidRDefault="00AC61F1" w:rsidP="00197877">
            <w:pPr>
              <w:pStyle w:val="ListParagraph"/>
              <w:numPr>
                <w:ilvl w:val="0"/>
                <w:numId w:val="25"/>
              </w:numPr>
              <w:spacing w:before="0" w:after="0"/>
              <w:ind w:left="426"/>
              <w:jc w:val="left"/>
              <w:cnfStyle w:val="000000000000" w:firstRow="0" w:lastRow="0" w:firstColumn="0" w:lastColumn="0" w:oddVBand="0" w:evenVBand="0" w:oddHBand="0" w:evenHBand="0" w:firstRowFirstColumn="0" w:firstRowLastColumn="0" w:lastRowFirstColumn="0" w:lastRowLastColumn="0"/>
              <w:rPr>
                <w:sz w:val="20"/>
                <w:szCs w:val="20"/>
                <w:lang w:val="en-US"/>
              </w:rPr>
            </w:pPr>
            <w:r w:rsidRPr="00AC61F1">
              <w:rPr>
                <w:sz w:val="20"/>
                <w:szCs w:val="20"/>
                <w:lang w:val="en-US"/>
              </w:rPr>
              <w:t>minimizing syneresis;</w:t>
            </w:r>
          </w:p>
          <w:p w14:paraId="4231B6B8" w14:textId="77777777" w:rsidR="00AC61F1" w:rsidRPr="00AC61F1" w:rsidRDefault="00AC61F1" w:rsidP="00197877">
            <w:pPr>
              <w:pStyle w:val="ListParagraph"/>
              <w:numPr>
                <w:ilvl w:val="0"/>
                <w:numId w:val="25"/>
              </w:numPr>
              <w:spacing w:before="0" w:after="0"/>
              <w:ind w:left="426"/>
              <w:jc w:val="left"/>
              <w:cnfStyle w:val="000000000000" w:firstRow="0" w:lastRow="0" w:firstColumn="0" w:lastColumn="0" w:oddVBand="0" w:evenVBand="0" w:oddHBand="0" w:evenHBand="0" w:firstRowFirstColumn="0" w:firstRowLastColumn="0" w:lastRowFirstColumn="0" w:lastRowLastColumn="0"/>
              <w:rPr>
                <w:sz w:val="20"/>
                <w:szCs w:val="20"/>
                <w:lang w:val="en-US"/>
              </w:rPr>
            </w:pPr>
            <w:r w:rsidRPr="00AC61F1">
              <w:rPr>
                <w:sz w:val="20"/>
                <w:szCs w:val="20"/>
                <w:lang w:val="en-US"/>
              </w:rPr>
              <w:t>anti-caking agents;</w:t>
            </w:r>
          </w:p>
          <w:p w14:paraId="083B873D" w14:textId="77777777" w:rsidR="00AC61F1" w:rsidRPr="00AC61F1" w:rsidRDefault="00AC61F1" w:rsidP="00197877">
            <w:pPr>
              <w:pStyle w:val="ListParagraph"/>
              <w:numPr>
                <w:ilvl w:val="0"/>
                <w:numId w:val="25"/>
              </w:numPr>
              <w:spacing w:before="0" w:after="0"/>
              <w:ind w:left="426"/>
              <w:jc w:val="left"/>
              <w:cnfStyle w:val="000000000000" w:firstRow="0" w:lastRow="0" w:firstColumn="0" w:lastColumn="0" w:oddVBand="0" w:evenVBand="0" w:oddHBand="0" w:evenHBand="0" w:firstRowFirstColumn="0" w:firstRowLastColumn="0" w:lastRowFirstColumn="0" w:lastRowLastColumn="0"/>
              <w:rPr>
                <w:sz w:val="20"/>
                <w:szCs w:val="20"/>
                <w:lang w:val="en-US"/>
              </w:rPr>
            </w:pPr>
            <w:r w:rsidRPr="00AC61F1">
              <w:rPr>
                <w:sz w:val="20"/>
                <w:szCs w:val="20"/>
                <w:lang w:val="en-US"/>
              </w:rPr>
              <w:t>added natural pectin functionality;</w:t>
            </w:r>
          </w:p>
          <w:p w14:paraId="5999302A" w14:textId="77777777" w:rsidR="00AC61F1" w:rsidRPr="00AC61F1" w:rsidRDefault="00AC61F1" w:rsidP="00197877">
            <w:pPr>
              <w:pStyle w:val="ListParagraph"/>
              <w:numPr>
                <w:ilvl w:val="0"/>
                <w:numId w:val="25"/>
              </w:numPr>
              <w:spacing w:before="0" w:after="0"/>
              <w:ind w:left="426"/>
              <w:jc w:val="left"/>
              <w:cnfStyle w:val="000000000000" w:firstRow="0" w:lastRow="0" w:firstColumn="0" w:lastColumn="0" w:oddVBand="0" w:evenVBand="0" w:oddHBand="0" w:evenHBand="0" w:firstRowFirstColumn="0" w:firstRowLastColumn="0" w:lastRowFirstColumn="0" w:lastRowLastColumn="0"/>
              <w:rPr>
                <w:b/>
                <w:bCs/>
                <w:sz w:val="20"/>
                <w:szCs w:val="20"/>
                <w:lang w:val="en-US"/>
              </w:rPr>
            </w:pPr>
            <w:r w:rsidRPr="00AC61F1">
              <w:rPr>
                <w:sz w:val="20"/>
                <w:szCs w:val="20"/>
                <w:lang w:val="en-US"/>
              </w:rPr>
              <w:t xml:space="preserve">clean label - </w:t>
            </w:r>
            <w:r w:rsidRPr="00AC61F1">
              <w:rPr>
                <w:sz w:val="20"/>
                <w:szCs w:val="20"/>
              </w:rPr>
              <w:t>replacement of traditional food additives;</w:t>
            </w:r>
          </w:p>
          <w:p w14:paraId="6CE056E6" w14:textId="10EC7034" w:rsidR="00AC61F1" w:rsidRPr="00AC61F1" w:rsidRDefault="00AC61F1" w:rsidP="00197877">
            <w:pPr>
              <w:pStyle w:val="ListParagraph"/>
              <w:numPr>
                <w:ilvl w:val="0"/>
                <w:numId w:val="25"/>
              </w:numPr>
              <w:spacing w:before="0" w:after="0"/>
              <w:ind w:left="426"/>
              <w:jc w:val="left"/>
              <w:cnfStyle w:val="000000000000" w:firstRow="0" w:lastRow="0" w:firstColumn="0" w:lastColumn="0" w:oddVBand="0" w:evenVBand="0" w:oddHBand="0" w:evenHBand="0" w:firstRowFirstColumn="0" w:firstRowLastColumn="0" w:lastRowFirstColumn="0" w:lastRowLastColumn="0"/>
              <w:rPr>
                <w:b/>
                <w:bCs/>
                <w:sz w:val="20"/>
                <w:szCs w:val="20"/>
                <w:lang w:val="en-US"/>
              </w:rPr>
            </w:pPr>
            <w:r w:rsidRPr="00AC61F1">
              <w:rPr>
                <w:sz w:val="20"/>
                <w:szCs w:val="20"/>
                <w:lang w:val="en-US"/>
              </w:rPr>
              <w:t>fruit fibres can add natural fruitiness (colour/flavour).</w:t>
            </w:r>
          </w:p>
        </w:tc>
      </w:tr>
    </w:tbl>
    <w:p w14:paraId="2B7B2773" w14:textId="77777777" w:rsidR="00AC61F1" w:rsidRDefault="00AC61F1">
      <w:pPr>
        <w:spacing w:before="0" w:after="0"/>
        <w:jc w:val="left"/>
      </w:pPr>
      <w:r>
        <w:br w:type="page"/>
      </w:r>
    </w:p>
    <w:tbl>
      <w:tblPr>
        <w:tblStyle w:val="GridTable1Light-Accent3"/>
        <w:tblW w:w="0" w:type="auto"/>
        <w:tblLook w:val="04A0" w:firstRow="1" w:lastRow="0" w:firstColumn="1" w:lastColumn="0" w:noHBand="0" w:noVBand="1"/>
      </w:tblPr>
      <w:tblGrid>
        <w:gridCol w:w="2060"/>
        <w:gridCol w:w="5944"/>
        <w:gridCol w:w="5944"/>
      </w:tblGrid>
      <w:tr w:rsidR="004C69B1" w:rsidRPr="004C69B1" w14:paraId="4AC5AAA1" w14:textId="77777777" w:rsidTr="00197877">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3948" w:type="dxa"/>
            <w:gridSpan w:val="3"/>
          </w:tcPr>
          <w:p w14:paraId="5BFE6DC3" w14:textId="6C1582B2" w:rsidR="00AC61F1" w:rsidRPr="004C69B1" w:rsidRDefault="00AC61F1" w:rsidP="000B3DEC">
            <w:pPr>
              <w:pStyle w:val="Caption"/>
              <w:spacing w:before="0" w:after="0"/>
              <w:contextualSpacing/>
              <w:rPr>
                <w:color w:val="929000"/>
                <w:sz w:val="20"/>
                <w:szCs w:val="20"/>
                <w:lang w:val="en-US"/>
              </w:rPr>
            </w:pPr>
            <w:r w:rsidRPr="004C69B1">
              <w:rPr>
                <w:color w:val="929000"/>
                <w:sz w:val="20"/>
                <w:szCs w:val="20"/>
                <w:lang w:val="en-US"/>
              </w:rPr>
              <w:lastRenderedPageBreak/>
              <w:t xml:space="preserve">Table </w:t>
            </w:r>
            <w:r w:rsidR="000B3DEC" w:rsidRPr="004C69B1">
              <w:rPr>
                <w:color w:val="929000"/>
                <w:sz w:val="20"/>
                <w:szCs w:val="20"/>
                <w:lang w:val="en-US"/>
              </w:rPr>
              <w:t>3.1. continued</w:t>
            </w:r>
            <w:r w:rsidRPr="004C69B1">
              <w:rPr>
                <w:color w:val="929000"/>
                <w:sz w:val="20"/>
                <w:szCs w:val="20"/>
                <w:lang w:val="en-US"/>
              </w:rPr>
              <w:t xml:space="preserve">. Key benefits &amp; functionalities of </w:t>
            </w:r>
            <w:proofErr w:type="spellStart"/>
            <w:r w:rsidRPr="004C69B1">
              <w:rPr>
                <w:color w:val="929000"/>
                <w:sz w:val="20"/>
                <w:szCs w:val="20"/>
                <w:lang w:val="en-US"/>
              </w:rPr>
              <w:t>utilising</w:t>
            </w:r>
            <w:proofErr w:type="spellEnd"/>
            <w:r w:rsidRPr="004C69B1">
              <w:rPr>
                <w:color w:val="929000"/>
                <w:sz w:val="20"/>
                <w:szCs w:val="20"/>
                <w:lang w:val="en-US"/>
              </w:rPr>
              <w:t xml:space="preserve"> food </w:t>
            </w:r>
            <w:proofErr w:type="spellStart"/>
            <w:r w:rsidRPr="004C69B1">
              <w:rPr>
                <w:color w:val="929000"/>
                <w:sz w:val="20"/>
                <w:szCs w:val="20"/>
                <w:lang w:val="en-US"/>
              </w:rPr>
              <w:t>fibres</w:t>
            </w:r>
            <w:proofErr w:type="spellEnd"/>
            <w:r w:rsidRPr="004C69B1">
              <w:rPr>
                <w:color w:val="929000"/>
                <w:sz w:val="20"/>
                <w:szCs w:val="20"/>
                <w:lang w:val="en-US"/>
              </w:rPr>
              <w:t xml:space="preserve"> in different products.</w:t>
            </w:r>
          </w:p>
        </w:tc>
      </w:tr>
      <w:tr w:rsidR="00AC61F1" w:rsidRPr="000B3DEC" w14:paraId="46E1B58B" w14:textId="77777777" w:rsidTr="00197877">
        <w:trPr>
          <w:trHeight w:val="20"/>
        </w:trPr>
        <w:tc>
          <w:tcPr>
            <w:cnfStyle w:val="001000000000" w:firstRow="0" w:lastRow="0" w:firstColumn="1" w:lastColumn="0" w:oddVBand="0" w:evenVBand="0" w:oddHBand="0" w:evenHBand="0" w:firstRowFirstColumn="0" w:firstRowLastColumn="0" w:lastRowFirstColumn="0" w:lastRowLastColumn="0"/>
            <w:tcW w:w="2060" w:type="dxa"/>
            <w:vMerge w:val="restart"/>
            <w:vAlign w:val="center"/>
          </w:tcPr>
          <w:p w14:paraId="21DFC948" w14:textId="75CE7319" w:rsidR="00AC61F1" w:rsidRPr="000B3DEC" w:rsidRDefault="00AC61F1" w:rsidP="00197877">
            <w:pPr>
              <w:spacing w:before="0" w:after="0"/>
              <w:contextualSpacing/>
              <w:jc w:val="left"/>
              <w:rPr>
                <w:b w:val="0"/>
                <w:bCs w:val="0"/>
                <w:sz w:val="20"/>
                <w:szCs w:val="20"/>
              </w:rPr>
            </w:pPr>
            <w:r w:rsidRPr="000B3DEC">
              <w:rPr>
                <w:sz w:val="20"/>
                <w:szCs w:val="20"/>
              </w:rPr>
              <w:t>Processed meat &amp; fish products</w:t>
            </w:r>
          </w:p>
          <w:p w14:paraId="3E18C1BD" w14:textId="77777777" w:rsidR="00AC61F1" w:rsidRPr="000B3DEC" w:rsidRDefault="00AC61F1" w:rsidP="00197877">
            <w:pPr>
              <w:spacing w:before="0" w:after="0"/>
              <w:contextualSpacing/>
              <w:jc w:val="left"/>
              <w:rPr>
                <w:b w:val="0"/>
                <w:bCs w:val="0"/>
                <w:sz w:val="20"/>
                <w:szCs w:val="20"/>
              </w:rPr>
            </w:pPr>
          </w:p>
          <w:p w14:paraId="266A9DAE" w14:textId="2139887B" w:rsidR="00AC61F1" w:rsidRPr="000B3DEC" w:rsidRDefault="00AC61F1" w:rsidP="00197877">
            <w:pPr>
              <w:spacing w:before="0" w:after="0"/>
              <w:contextualSpacing/>
              <w:jc w:val="left"/>
              <w:rPr>
                <w:sz w:val="20"/>
                <w:szCs w:val="20"/>
              </w:rPr>
            </w:pPr>
            <w:r w:rsidRPr="000B3DEC">
              <w:rPr>
                <w:noProof/>
                <w:sz w:val="20"/>
                <w:szCs w:val="20"/>
              </w:rPr>
              <w:drawing>
                <wp:inline distT="0" distB="0" distL="0" distR="0" wp14:anchorId="37358870" wp14:editId="1BBFFB8B">
                  <wp:extent cx="1079500" cy="1133898"/>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ThinkstockPhotos-506932927.jpg"/>
                          <pic:cNvPicPr/>
                        </pic:nvPicPr>
                        <pic:blipFill rotWithShape="1">
                          <a:blip r:embed="rId22" cstate="print">
                            <a:extLst>
                              <a:ext uri="{28A0092B-C50C-407E-A947-70E740481C1C}">
                                <a14:useLocalDpi xmlns:a14="http://schemas.microsoft.com/office/drawing/2010/main"/>
                              </a:ext>
                            </a:extLst>
                          </a:blip>
                          <a:srcRect t="30129"/>
                          <a:stretch/>
                        </pic:blipFill>
                        <pic:spPr bwMode="auto">
                          <a:xfrm>
                            <a:off x="0" y="0"/>
                            <a:ext cx="1080000" cy="1134423"/>
                          </a:xfrm>
                          <a:prstGeom prst="rect">
                            <a:avLst/>
                          </a:prstGeom>
                          <a:ln>
                            <a:noFill/>
                          </a:ln>
                          <a:extLst>
                            <a:ext uri="{53640926-AAD7-44D8-BBD7-CCE9431645EC}">
                              <a14:shadowObscured xmlns:a14="http://schemas.microsoft.com/office/drawing/2010/main"/>
                            </a:ext>
                          </a:extLst>
                        </pic:spPr>
                      </pic:pic>
                    </a:graphicData>
                  </a:graphic>
                </wp:inline>
              </w:drawing>
            </w:r>
          </w:p>
        </w:tc>
        <w:tc>
          <w:tcPr>
            <w:tcW w:w="5944" w:type="dxa"/>
            <w:vAlign w:val="center"/>
          </w:tcPr>
          <w:p w14:paraId="1DF27628" w14:textId="77777777" w:rsidR="00AC61F1" w:rsidRPr="000B3DEC" w:rsidRDefault="00AC61F1" w:rsidP="00197877">
            <w:pPr>
              <w:spacing w:before="0" w:after="0"/>
              <w:contextualSpacing/>
              <w:jc w:val="left"/>
              <w:cnfStyle w:val="000000000000" w:firstRow="0" w:lastRow="0" w:firstColumn="0" w:lastColumn="0" w:oddVBand="0" w:evenVBand="0" w:oddHBand="0" w:evenHBand="0" w:firstRowFirstColumn="0" w:firstRowLastColumn="0" w:lastRowFirstColumn="0" w:lastRowLastColumn="0"/>
              <w:rPr>
                <w:b/>
                <w:bCs/>
                <w:sz w:val="20"/>
                <w:szCs w:val="20"/>
              </w:rPr>
            </w:pPr>
            <w:r w:rsidRPr="000B3DEC">
              <w:rPr>
                <w:b/>
                <w:bCs/>
                <w:sz w:val="20"/>
                <w:szCs w:val="20"/>
              </w:rPr>
              <w:t>Water management and texture control:</w:t>
            </w:r>
          </w:p>
          <w:p w14:paraId="79ABAAAE" w14:textId="77777777" w:rsidR="00AC61F1" w:rsidRPr="000B3DEC" w:rsidRDefault="00AC61F1" w:rsidP="00197877">
            <w:pPr>
              <w:pStyle w:val="ListParagraph"/>
              <w:numPr>
                <w:ilvl w:val="0"/>
                <w:numId w:val="24"/>
              </w:numPr>
              <w:spacing w:before="0" w:after="0"/>
              <w:ind w:left="455"/>
              <w:jc w:val="left"/>
              <w:cnfStyle w:val="000000000000" w:firstRow="0" w:lastRow="0" w:firstColumn="0" w:lastColumn="0" w:oddVBand="0" w:evenVBand="0" w:oddHBand="0" w:evenHBand="0" w:firstRowFirstColumn="0" w:firstRowLastColumn="0" w:lastRowFirstColumn="0" w:lastRowLastColumn="0"/>
              <w:rPr>
                <w:sz w:val="20"/>
                <w:szCs w:val="20"/>
              </w:rPr>
            </w:pPr>
            <w:r w:rsidRPr="000B3DEC">
              <w:rPr>
                <w:sz w:val="20"/>
                <w:szCs w:val="20"/>
                <w:lang w:val="en-US"/>
              </w:rPr>
              <w:t>binding &amp; stabilizing of free and added water;</w:t>
            </w:r>
          </w:p>
          <w:p w14:paraId="49BFC05C" w14:textId="77777777" w:rsidR="00AC61F1" w:rsidRPr="000B3DEC" w:rsidRDefault="00AC61F1" w:rsidP="00197877">
            <w:pPr>
              <w:pStyle w:val="ListParagraph"/>
              <w:numPr>
                <w:ilvl w:val="0"/>
                <w:numId w:val="24"/>
              </w:numPr>
              <w:spacing w:before="0" w:after="0"/>
              <w:ind w:left="455"/>
              <w:jc w:val="left"/>
              <w:cnfStyle w:val="000000000000" w:firstRow="0" w:lastRow="0" w:firstColumn="0" w:lastColumn="0" w:oddVBand="0" w:evenVBand="0" w:oddHBand="0" w:evenHBand="0" w:firstRowFirstColumn="0" w:firstRowLastColumn="0" w:lastRowFirstColumn="0" w:lastRowLastColumn="0"/>
              <w:rPr>
                <w:sz w:val="20"/>
                <w:szCs w:val="20"/>
              </w:rPr>
            </w:pPr>
            <w:r w:rsidRPr="000B3DEC">
              <w:rPr>
                <w:sz w:val="20"/>
                <w:szCs w:val="20"/>
                <w:lang w:val="en-US"/>
              </w:rPr>
              <w:t>reduction of shrinkage, cook-loss and purge;</w:t>
            </w:r>
          </w:p>
          <w:p w14:paraId="5C4359AB" w14:textId="77777777" w:rsidR="00AC61F1" w:rsidRPr="000B3DEC" w:rsidRDefault="00AC61F1" w:rsidP="00197877">
            <w:pPr>
              <w:pStyle w:val="ListParagraph"/>
              <w:numPr>
                <w:ilvl w:val="0"/>
                <w:numId w:val="24"/>
              </w:numPr>
              <w:spacing w:before="0" w:after="0"/>
              <w:ind w:left="455"/>
              <w:jc w:val="left"/>
              <w:cnfStyle w:val="000000000000" w:firstRow="0" w:lastRow="0" w:firstColumn="0" w:lastColumn="0" w:oddVBand="0" w:evenVBand="0" w:oddHBand="0" w:evenHBand="0" w:firstRowFirstColumn="0" w:firstRowLastColumn="0" w:lastRowFirstColumn="0" w:lastRowLastColumn="0"/>
              <w:rPr>
                <w:sz w:val="20"/>
                <w:szCs w:val="20"/>
              </w:rPr>
            </w:pPr>
            <w:r w:rsidRPr="000B3DEC">
              <w:rPr>
                <w:sz w:val="20"/>
                <w:szCs w:val="20"/>
              </w:rPr>
              <w:t>reduced brine leakage;</w:t>
            </w:r>
          </w:p>
          <w:p w14:paraId="1ED3E391" w14:textId="77777777" w:rsidR="00AC61F1" w:rsidRPr="000B3DEC" w:rsidRDefault="00AC61F1" w:rsidP="00197877">
            <w:pPr>
              <w:pStyle w:val="ListParagraph"/>
              <w:numPr>
                <w:ilvl w:val="0"/>
                <w:numId w:val="24"/>
              </w:numPr>
              <w:spacing w:before="0" w:after="0"/>
              <w:ind w:left="455"/>
              <w:jc w:val="left"/>
              <w:cnfStyle w:val="000000000000" w:firstRow="0" w:lastRow="0" w:firstColumn="0" w:lastColumn="0" w:oddVBand="0" w:evenVBand="0" w:oddHBand="0" w:evenHBand="0" w:firstRowFirstColumn="0" w:firstRowLastColumn="0" w:lastRowFirstColumn="0" w:lastRowLastColumn="0"/>
              <w:rPr>
                <w:sz w:val="20"/>
                <w:szCs w:val="20"/>
              </w:rPr>
            </w:pPr>
            <w:r w:rsidRPr="000B3DEC">
              <w:rPr>
                <w:sz w:val="20"/>
                <w:szCs w:val="20"/>
                <w:lang w:val="en-US"/>
              </w:rPr>
              <w:t>improved freeze-thaw stability;</w:t>
            </w:r>
          </w:p>
          <w:p w14:paraId="44C07F4D" w14:textId="77777777" w:rsidR="00AC61F1" w:rsidRPr="000B3DEC" w:rsidRDefault="00AC61F1" w:rsidP="00197877">
            <w:pPr>
              <w:pStyle w:val="ListParagraph"/>
              <w:numPr>
                <w:ilvl w:val="0"/>
                <w:numId w:val="24"/>
              </w:numPr>
              <w:spacing w:before="0" w:after="0"/>
              <w:ind w:left="455"/>
              <w:jc w:val="left"/>
              <w:cnfStyle w:val="000000000000" w:firstRow="0" w:lastRow="0" w:firstColumn="0" w:lastColumn="0" w:oddVBand="0" w:evenVBand="0" w:oddHBand="0" w:evenHBand="0" w:firstRowFirstColumn="0" w:firstRowLastColumn="0" w:lastRowFirstColumn="0" w:lastRowLastColumn="0"/>
              <w:rPr>
                <w:b/>
                <w:bCs/>
                <w:sz w:val="20"/>
                <w:szCs w:val="20"/>
              </w:rPr>
            </w:pPr>
            <w:r w:rsidRPr="000B3DEC">
              <w:rPr>
                <w:sz w:val="20"/>
                <w:szCs w:val="20"/>
                <w:lang w:val="en-US"/>
              </w:rPr>
              <w:t>reduction of syneresis;</w:t>
            </w:r>
          </w:p>
          <w:p w14:paraId="632FE8B6" w14:textId="6585454D" w:rsidR="00AC61F1" w:rsidRPr="000B3DEC" w:rsidRDefault="00AC61F1" w:rsidP="00197877">
            <w:pPr>
              <w:pStyle w:val="ListParagraph"/>
              <w:numPr>
                <w:ilvl w:val="0"/>
                <w:numId w:val="24"/>
              </w:numPr>
              <w:spacing w:before="0" w:after="0"/>
              <w:ind w:left="455"/>
              <w:jc w:val="left"/>
              <w:cnfStyle w:val="000000000000" w:firstRow="0" w:lastRow="0" w:firstColumn="0" w:lastColumn="0" w:oddVBand="0" w:evenVBand="0" w:oddHBand="0" w:evenHBand="0" w:firstRowFirstColumn="0" w:firstRowLastColumn="0" w:lastRowFirstColumn="0" w:lastRowLastColumn="0"/>
              <w:rPr>
                <w:b/>
                <w:bCs/>
                <w:sz w:val="20"/>
                <w:szCs w:val="20"/>
              </w:rPr>
            </w:pPr>
            <w:r w:rsidRPr="000B3DEC">
              <w:rPr>
                <w:sz w:val="20"/>
                <w:szCs w:val="20"/>
                <w:lang w:val="en-US"/>
              </w:rPr>
              <w:t>improved binding in emulsified products.</w:t>
            </w:r>
          </w:p>
        </w:tc>
        <w:tc>
          <w:tcPr>
            <w:tcW w:w="5944" w:type="dxa"/>
            <w:vAlign w:val="center"/>
          </w:tcPr>
          <w:p w14:paraId="672F4C7F" w14:textId="77777777" w:rsidR="00AC61F1" w:rsidRPr="000B3DEC" w:rsidRDefault="00AC61F1" w:rsidP="00197877">
            <w:pPr>
              <w:spacing w:before="0" w:after="0"/>
              <w:contextualSpacing/>
              <w:jc w:val="left"/>
              <w:cnfStyle w:val="000000000000" w:firstRow="0" w:lastRow="0" w:firstColumn="0" w:lastColumn="0" w:oddVBand="0" w:evenVBand="0" w:oddHBand="0" w:evenHBand="0" w:firstRowFirstColumn="0" w:firstRowLastColumn="0" w:lastRowFirstColumn="0" w:lastRowLastColumn="0"/>
              <w:rPr>
                <w:b/>
                <w:bCs/>
                <w:sz w:val="20"/>
                <w:szCs w:val="20"/>
              </w:rPr>
            </w:pPr>
            <w:r w:rsidRPr="000B3DEC">
              <w:rPr>
                <w:b/>
                <w:bCs/>
                <w:sz w:val="20"/>
                <w:szCs w:val="20"/>
              </w:rPr>
              <w:t>Enhanced texture and sensory properties:</w:t>
            </w:r>
          </w:p>
          <w:p w14:paraId="1C969907" w14:textId="77777777" w:rsidR="00AC61F1" w:rsidRPr="000B3DEC" w:rsidRDefault="00AC61F1" w:rsidP="00197877">
            <w:pPr>
              <w:pStyle w:val="ListParagraph"/>
              <w:numPr>
                <w:ilvl w:val="0"/>
                <w:numId w:val="26"/>
              </w:numPr>
              <w:spacing w:before="0" w:after="0"/>
              <w:ind w:left="455"/>
              <w:jc w:val="left"/>
              <w:cnfStyle w:val="000000000000" w:firstRow="0" w:lastRow="0" w:firstColumn="0" w:lastColumn="0" w:oddVBand="0" w:evenVBand="0" w:oddHBand="0" w:evenHBand="0" w:firstRowFirstColumn="0" w:firstRowLastColumn="0" w:lastRowFirstColumn="0" w:lastRowLastColumn="0"/>
              <w:rPr>
                <w:sz w:val="20"/>
                <w:szCs w:val="20"/>
              </w:rPr>
            </w:pPr>
            <w:r w:rsidRPr="000B3DEC">
              <w:rPr>
                <w:sz w:val="20"/>
                <w:szCs w:val="20"/>
                <w:lang w:val="en-US"/>
              </w:rPr>
              <w:t>improved juiciness/succulence;</w:t>
            </w:r>
          </w:p>
          <w:p w14:paraId="587962CE" w14:textId="77777777" w:rsidR="00AC61F1" w:rsidRPr="000B3DEC" w:rsidRDefault="00AC61F1" w:rsidP="00197877">
            <w:pPr>
              <w:pStyle w:val="ListParagraph"/>
              <w:numPr>
                <w:ilvl w:val="0"/>
                <w:numId w:val="26"/>
              </w:numPr>
              <w:spacing w:before="0" w:after="0"/>
              <w:ind w:left="455"/>
              <w:jc w:val="left"/>
              <w:cnfStyle w:val="000000000000" w:firstRow="0" w:lastRow="0" w:firstColumn="0" w:lastColumn="0" w:oddVBand="0" w:evenVBand="0" w:oddHBand="0" w:evenHBand="0" w:firstRowFirstColumn="0" w:firstRowLastColumn="0" w:lastRowFirstColumn="0" w:lastRowLastColumn="0"/>
              <w:rPr>
                <w:sz w:val="20"/>
                <w:szCs w:val="20"/>
              </w:rPr>
            </w:pPr>
            <w:r w:rsidRPr="000B3DEC">
              <w:rPr>
                <w:sz w:val="20"/>
                <w:szCs w:val="20"/>
                <w:lang w:val="en-US"/>
              </w:rPr>
              <w:t>better bite &amp; texture;</w:t>
            </w:r>
          </w:p>
          <w:p w14:paraId="43D05AB1" w14:textId="77777777" w:rsidR="00AC61F1" w:rsidRPr="000B3DEC" w:rsidRDefault="00AC61F1" w:rsidP="00197877">
            <w:pPr>
              <w:pStyle w:val="ListParagraph"/>
              <w:numPr>
                <w:ilvl w:val="0"/>
                <w:numId w:val="25"/>
              </w:numPr>
              <w:spacing w:before="0" w:after="0"/>
              <w:ind w:left="455"/>
              <w:jc w:val="left"/>
              <w:cnfStyle w:val="000000000000" w:firstRow="0" w:lastRow="0" w:firstColumn="0" w:lastColumn="0" w:oddVBand="0" w:evenVBand="0" w:oddHBand="0" w:evenHBand="0" w:firstRowFirstColumn="0" w:firstRowLastColumn="0" w:lastRowFirstColumn="0" w:lastRowLastColumn="0"/>
              <w:rPr>
                <w:sz w:val="20"/>
                <w:szCs w:val="20"/>
                <w:lang w:val="en-US"/>
              </w:rPr>
            </w:pPr>
            <w:r w:rsidRPr="000B3DEC">
              <w:rPr>
                <w:sz w:val="20"/>
                <w:szCs w:val="20"/>
                <w:lang w:val="en-US"/>
              </w:rPr>
              <w:t>smooth, creamy texture in spreadable meats;</w:t>
            </w:r>
          </w:p>
          <w:p w14:paraId="4CF21D4E" w14:textId="77777777" w:rsidR="00AC61F1" w:rsidRPr="000B3DEC" w:rsidRDefault="00AC61F1" w:rsidP="00197877">
            <w:pPr>
              <w:pStyle w:val="ListParagraph"/>
              <w:numPr>
                <w:ilvl w:val="0"/>
                <w:numId w:val="25"/>
              </w:numPr>
              <w:spacing w:before="0" w:after="0"/>
              <w:ind w:left="455"/>
              <w:jc w:val="left"/>
              <w:cnfStyle w:val="000000000000" w:firstRow="0" w:lastRow="0" w:firstColumn="0" w:lastColumn="0" w:oddVBand="0" w:evenVBand="0" w:oddHBand="0" w:evenHBand="0" w:firstRowFirstColumn="0" w:firstRowLastColumn="0" w:lastRowFirstColumn="0" w:lastRowLastColumn="0"/>
              <w:rPr>
                <w:b/>
                <w:bCs/>
                <w:sz w:val="20"/>
                <w:szCs w:val="20"/>
              </w:rPr>
            </w:pPr>
            <w:r w:rsidRPr="000B3DEC">
              <w:rPr>
                <w:sz w:val="20"/>
                <w:szCs w:val="20"/>
              </w:rPr>
              <w:t>improved spreadability in meat/fish spreads;</w:t>
            </w:r>
          </w:p>
          <w:p w14:paraId="3FFF796A" w14:textId="568BD187" w:rsidR="00AC61F1" w:rsidRPr="000B3DEC" w:rsidRDefault="00AC61F1" w:rsidP="00197877">
            <w:pPr>
              <w:pStyle w:val="ListParagraph"/>
              <w:numPr>
                <w:ilvl w:val="0"/>
                <w:numId w:val="25"/>
              </w:numPr>
              <w:spacing w:before="0" w:after="0"/>
              <w:ind w:left="455"/>
              <w:jc w:val="left"/>
              <w:cnfStyle w:val="000000000000" w:firstRow="0" w:lastRow="0" w:firstColumn="0" w:lastColumn="0" w:oddVBand="0" w:evenVBand="0" w:oddHBand="0" w:evenHBand="0" w:firstRowFirstColumn="0" w:firstRowLastColumn="0" w:lastRowFirstColumn="0" w:lastRowLastColumn="0"/>
              <w:rPr>
                <w:b/>
                <w:bCs/>
                <w:sz w:val="20"/>
                <w:szCs w:val="20"/>
              </w:rPr>
            </w:pPr>
            <w:r w:rsidRPr="000B3DEC">
              <w:rPr>
                <w:sz w:val="20"/>
                <w:szCs w:val="20"/>
                <w:lang w:val="en-US"/>
              </w:rPr>
              <w:t>excellent texture in fat reduced products.</w:t>
            </w:r>
          </w:p>
        </w:tc>
      </w:tr>
      <w:tr w:rsidR="00AC61F1" w:rsidRPr="000B3DEC" w14:paraId="5C4494E1" w14:textId="77777777" w:rsidTr="00197877">
        <w:trPr>
          <w:trHeight w:val="20"/>
        </w:trPr>
        <w:tc>
          <w:tcPr>
            <w:cnfStyle w:val="001000000000" w:firstRow="0" w:lastRow="0" w:firstColumn="1" w:lastColumn="0" w:oddVBand="0" w:evenVBand="0" w:oddHBand="0" w:evenHBand="0" w:firstRowFirstColumn="0" w:firstRowLastColumn="0" w:lastRowFirstColumn="0" w:lastRowLastColumn="0"/>
            <w:tcW w:w="2060" w:type="dxa"/>
            <w:vMerge/>
            <w:vAlign w:val="center"/>
          </w:tcPr>
          <w:p w14:paraId="450A3DB3" w14:textId="77777777" w:rsidR="00AC61F1" w:rsidRPr="000B3DEC" w:rsidRDefault="00AC61F1" w:rsidP="00197877">
            <w:pPr>
              <w:spacing w:before="0" w:after="0"/>
              <w:contextualSpacing/>
              <w:jc w:val="left"/>
              <w:rPr>
                <w:sz w:val="20"/>
                <w:szCs w:val="20"/>
              </w:rPr>
            </w:pPr>
          </w:p>
        </w:tc>
        <w:tc>
          <w:tcPr>
            <w:tcW w:w="5944" w:type="dxa"/>
            <w:vAlign w:val="center"/>
          </w:tcPr>
          <w:p w14:paraId="51EE10CA" w14:textId="77777777" w:rsidR="00AC61F1" w:rsidRPr="000B3DEC" w:rsidRDefault="00AC61F1" w:rsidP="00197877">
            <w:pPr>
              <w:spacing w:before="0" w:after="0"/>
              <w:contextualSpacing/>
              <w:jc w:val="left"/>
              <w:cnfStyle w:val="000000000000" w:firstRow="0" w:lastRow="0" w:firstColumn="0" w:lastColumn="0" w:oddVBand="0" w:evenVBand="0" w:oddHBand="0" w:evenHBand="0" w:firstRowFirstColumn="0" w:firstRowLastColumn="0" w:lastRowFirstColumn="0" w:lastRowLastColumn="0"/>
              <w:rPr>
                <w:b/>
                <w:bCs/>
                <w:sz w:val="20"/>
                <w:szCs w:val="20"/>
              </w:rPr>
            </w:pPr>
            <w:r w:rsidRPr="000B3DEC">
              <w:rPr>
                <w:b/>
                <w:bCs/>
                <w:sz w:val="20"/>
                <w:szCs w:val="20"/>
              </w:rPr>
              <w:t>Improved processing and handleability:</w:t>
            </w:r>
          </w:p>
          <w:p w14:paraId="3506F451" w14:textId="77777777" w:rsidR="00AC61F1" w:rsidRPr="000B3DEC" w:rsidRDefault="00AC61F1" w:rsidP="00197877">
            <w:pPr>
              <w:pStyle w:val="ListParagraph"/>
              <w:numPr>
                <w:ilvl w:val="0"/>
                <w:numId w:val="25"/>
              </w:numPr>
              <w:spacing w:before="0" w:after="0"/>
              <w:ind w:left="455"/>
              <w:jc w:val="left"/>
              <w:cnfStyle w:val="000000000000" w:firstRow="0" w:lastRow="0" w:firstColumn="0" w:lastColumn="0" w:oddVBand="0" w:evenVBand="0" w:oddHBand="0" w:evenHBand="0" w:firstRowFirstColumn="0" w:firstRowLastColumn="0" w:lastRowFirstColumn="0" w:lastRowLastColumn="0"/>
              <w:rPr>
                <w:sz w:val="20"/>
                <w:szCs w:val="20"/>
              </w:rPr>
            </w:pPr>
            <w:r w:rsidRPr="000B3DEC">
              <w:rPr>
                <w:sz w:val="20"/>
                <w:szCs w:val="20"/>
              </w:rPr>
              <w:t>better water management for improved yield;</w:t>
            </w:r>
          </w:p>
          <w:p w14:paraId="66D7A695" w14:textId="77777777" w:rsidR="00AC61F1" w:rsidRPr="000B3DEC" w:rsidRDefault="00AC61F1" w:rsidP="00197877">
            <w:pPr>
              <w:pStyle w:val="ListParagraph"/>
              <w:numPr>
                <w:ilvl w:val="0"/>
                <w:numId w:val="25"/>
              </w:numPr>
              <w:spacing w:before="0" w:after="0"/>
              <w:ind w:left="455"/>
              <w:jc w:val="left"/>
              <w:cnfStyle w:val="000000000000" w:firstRow="0" w:lastRow="0" w:firstColumn="0" w:lastColumn="0" w:oddVBand="0" w:evenVBand="0" w:oddHBand="0" w:evenHBand="0" w:firstRowFirstColumn="0" w:firstRowLastColumn="0" w:lastRowFirstColumn="0" w:lastRowLastColumn="0"/>
              <w:rPr>
                <w:sz w:val="20"/>
                <w:szCs w:val="20"/>
              </w:rPr>
            </w:pPr>
            <w:r w:rsidRPr="000B3DEC">
              <w:rPr>
                <w:sz w:val="20"/>
                <w:szCs w:val="20"/>
              </w:rPr>
              <w:t>Improved sliceability;</w:t>
            </w:r>
          </w:p>
          <w:p w14:paraId="3C2469AD" w14:textId="77777777" w:rsidR="00AC61F1" w:rsidRPr="000B3DEC" w:rsidRDefault="00AC61F1" w:rsidP="00197877">
            <w:pPr>
              <w:pStyle w:val="ListParagraph"/>
              <w:numPr>
                <w:ilvl w:val="0"/>
                <w:numId w:val="25"/>
              </w:numPr>
              <w:spacing w:before="0" w:after="0"/>
              <w:ind w:left="455"/>
              <w:jc w:val="left"/>
              <w:cnfStyle w:val="000000000000" w:firstRow="0" w:lastRow="0" w:firstColumn="0" w:lastColumn="0" w:oddVBand="0" w:evenVBand="0" w:oddHBand="0" w:evenHBand="0" w:firstRowFirstColumn="0" w:firstRowLastColumn="0" w:lastRowFirstColumn="0" w:lastRowLastColumn="0"/>
              <w:rPr>
                <w:b/>
                <w:bCs/>
                <w:sz w:val="20"/>
                <w:szCs w:val="20"/>
              </w:rPr>
            </w:pPr>
            <w:r w:rsidRPr="000B3DEC">
              <w:rPr>
                <w:sz w:val="20"/>
                <w:szCs w:val="20"/>
              </w:rPr>
              <w:t>reduction of stickiness;</w:t>
            </w:r>
          </w:p>
          <w:p w14:paraId="34EDD2A5" w14:textId="51120A5D" w:rsidR="00AC61F1" w:rsidRPr="000B3DEC" w:rsidRDefault="00AC61F1" w:rsidP="00197877">
            <w:pPr>
              <w:pStyle w:val="ListParagraph"/>
              <w:numPr>
                <w:ilvl w:val="0"/>
                <w:numId w:val="25"/>
              </w:numPr>
              <w:spacing w:before="0" w:after="0"/>
              <w:ind w:left="455"/>
              <w:jc w:val="left"/>
              <w:cnfStyle w:val="000000000000" w:firstRow="0" w:lastRow="0" w:firstColumn="0" w:lastColumn="0" w:oddVBand="0" w:evenVBand="0" w:oddHBand="0" w:evenHBand="0" w:firstRowFirstColumn="0" w:firstRowLastColumn="0" w:lastRowFirstColumn="0" w:lastRowLastColumn="0"/>
              <w:rPr>
                <w:b/>
                <w:bCs/>
                <w:sz w:val="20"/>
                <w:szCs w:val="20"/>
              </w:rPr>
            </w:pPr>
            <w:r w:rsidRPr="000B3DEC">
              <w:rPr>
                <w:sz w:val="20"/>
                <w:szCs w:val="20"/>
              </w:rPr>
              <w:t>improved cling of marinades and liquid seasonings.</w:t>
            </w:r>
          </w:p>
        </w:tc>
        <w:tc>
          <w:tcPr>
            <w:tcW w:w="5944" w:type="dxa"/>
            <w:vAlign w:val="center"/>
          </w:tcPr>
          <w:p w14:paraId="56EC6EEA" w14:textId="77777777" w:rsidR="00AC61F1" w:rsidRPr="000B3DEC" w:rsidRDefault="00AC61F1" w:rsidP="00197877">
            <w:pPr>
              <w:spacing w:before="0" w:after="0"/>
              <w:contextualSpacing/>
              <w:jc w:val="left"/>
              <w:cnfStyle w:val="000000000000" w:firstRow="0" w:lastRow="0" w:firstColumn="0" w:lastColumn="0" w:oddVBand="0" w:evenVBand="0" w:oddHBand="0" w:evenHBand="0" w:firstRowFirstColumn="0" w:firstRowLastColumn="0" w:lastRowFirstColumn="0" w:lastRowLastColumn="0"/>
              <w:rPr>
                <w:b/>
                <w:bCs/>
                <w:sz w:val="20"/>
                <w:szCs w:val="20"/>
              </w:rPr>
            </w:pPr>
            <w:r w:rsidRPr="000B3DEC">
              <w:rPr>
                <w:b/>
                <w:bCs/>
                <w:sz w:val="20"/>
                <w:szCs w:val="20"/>
              </w:rPr>
              <w:t>Clean label and healthy formulating:</w:t>
            </w:r>
          </w:p>
          <w:p w14:paraId="4767E771" w14:textId="77777777" w:rsidR="00AC61F1" w:rsidRPr="000B3DEC" w:rsidRDefault="00AC61F1" w:rsidP="00197877">
            <w:pPr>
              <w:pStyle w:val="ListParagraph"/>
              <w:numPr>
                <w:ilvl w:val="0"/>
                <w:numId w:val="27"/>
              </w:numPr>
              <w:spacing w:before="0" w:after="0"/>
              <w:ind w:left="455"/>
              <w:jc w:val="left"/>
              <w:cnfStyle w:val="000000000000" w:firstRow="0" w:lastRow="0" w:firstColumn="0" w:lastColumn="0" w:oddVBand="0" w:evenVBand="0" w:oddHBand="0" w:evenHBand="0" w:firstRowFirstColumn="0" w:firstRowLastColumn="0" w:lastRowFirstColumn="0" w:lastRowLastColumn="0"/>
              <w:rPr>
                <w:b/>
                <w:bCs/>
                <w:sz w:val="20"/>
                <w:szCs w:val="20"/>
              </w:rPr>
            </w:pPr>
            <w:r w:rsidRPr="000B3DEC">
              <w:rPr>
                <w:sz w:val="20"/>
                <w:szCs w:val="20"/>
              </w:rPr>
              <w:t>fat reduction;</w:t>
            </w:r>
          </w:p>
          <w:p w14:paraId="7826AB1F" w14:textId="77777777" w:rsidR="00AC61F1" w:rsidRPr="000B3DEC" w:rsidRDefault="00AC61F1" w:rsidP="00197877">
            <w:pPr>
              <w:pStyle w:val="ListParagraph"/>
              <w:numPr>
                <w:ilvl w:val="0"/>
                <w:numId w:val="27"/>
              </w:numPr>
              <w:spacing w:before="0" w:after="0"/>
              <w:ind w:left="455"/>
              <w:jc w:val="left"/>
              <w:cnfStyle w:val="000000000000" w:firstRow="0" w:lastRow="0" w:firstColumn="0" w:lastColumn="0" w:oddVBand="0" w:evenVBand="0" w:oddHBand="0" w:evenHBand="0" w:firstRowFirstColumn="0" w:firstRowLastColumn="0" w:lastRowFirstColumn="0" w:lastRowLastColumn="0"/>
              <w:rPr>
                <w:sz w:val="20"/>
                <w:szCs w:val="20"/>
              </w:rPr>
            </w:pPr>
            <w:r w:rsidRPr="000B3DEC">
              <w:rPr>
                <w:sz w:val="20"/>
                <w:szCs w:val="20"/>
              </w:rPr>
              <w:t>replacement of phosphates;</w:t>
            </w:r>
          </w:p>
          <w:p w14:paraId="091A1520" w14:textId="77777777" w:rsidR="00AC61F1" w:rsidRPr="000B3DEC" w:rsidRDefault="00AC61F1" w:rsidP="00197877">
            <w:pPr>
              <w:pStyle w:val="ListParagraph"/>
              <w:numPr>
                <w:ilvl w:val="0"/>
                <w:numId w:val="27"/>
              </w:numPr>
              <w:spacing w:before="0" w:after="0"/>
              <w:ind w:left="455"/>
              <w:jc w:val="left"/>
              <w:cnfStyle w:val="000000000000" w:firstRow="0" w:lastRow="0" w:firstColumn="0" w:lastColumn="0" w:oddVBand="0" w:evenVBand="0" w:oddHBand="0" w:evenHBand="0" w:firstRowFirstColumn="0" w:firstRowLastColumn="0" w:lastRowFirstColumn="0" w:lastRowLastColumn="0"/>
              <w:rPr>
                <w:b/>
                <w:bCs/>
                <w:sz w:val="20"/>
                <w:szCs w:val="20"/>
              </w:rPr>
            </w:pPr>
            <w:r w:rsidRPr="000B3DEC">
              <w:rPr>
                <w:sz w:val="20"/>
                <w:szCs w:val="20"/>
              </w:rPr>
              <w:t>meat extension, lower meat content;</w:t>
            </w:r>
          </w:p>
          <w:p w14:paraId="22B6DCE2" w14:textId="7F94C36C" w:rsidR="00AC61F1" w:rsidRPr="000B3DEC" w:rsidRDefault="00AC61F1" w:rsidP="00197877">
            <w:pPr>
              <w:pStyle w:val="ListParagraph"/>
              <w:numPr>
                <w:ilvl w:val="0"/>
                <w:numId w:val="27"/>
              </w:numPr>
              <w:spacing w:before="0" w:after="0"/>
              <w:ind w:left="455"/>
              <w:jc w:val="left"/>
              <w:cnfStyle w:val="000000000000" w:firstRow="0" w:lastRow="0" w:firstColumn="0" w:lastColumn="0" w:oddVBand="0" w:evenVBand="0" w:oddHBand="0" w:evenHBand="0" w:firstRowFirstColumn="0" w:firstRowLastColumn="0" w:lastRowFirstColumn="0" w:lastRowLastColumn="0"/>
              <w:rPr>
                <w:b/>
                <w:bCs/>
                <w:sz w:val="20"/>
                <w:szCs w:val="20"/>
              </w:rPr>
            </w:pPr>
            <w:r w:rsidRPr="000B3DEC">
              <w:rPr>
                <w:sz w:val="20"/>
                <w:szCs w:val="20"/>
                <w:lang w:val="en-US"/>
              </w:rPr>
              <w:t xml:space="preserve">clean label - </w:t>
            </w:r>
            <w:r w:rsidRPr="000B3DEC">
              <w:rPr>
                <w:sz w:val="20"/>
                <w:szCs w:val="20"/>
              </w:rPr>
              <w:t>replacement of traditional food additives.</w:t>
            </w:r>
          </w:p>
        </w:tc>
      </w:tr>
      <w:tr w:rsidR="00AC61F1" w:rsidRPr="000B3DEC" w14:paraId="13B9AA85" w14:textId="77777777" w:rsidTr="00197877">
        <w:trPr>
          <w:trHeight w:val="20"/>
        </w:trPr>
        <w:tc>
          <w:tcPr>
            <w:cnfStyle w:val="001000000000" w:firstRow="0" w:lastRow="0" w:firstColumn="1" w:lastColumn="0" w:oddVBand="0" w:evenVBand="0" w:oddHBand="0" w:evenHBand="0" w:firstRowFirstColumn="0" w:firstRowLastColumn="0" w:lastRowFirstColumn="0" w:lastRowLastColumn="0"/>
            <w:tcW w:w="2060" w:type="dxa"/>
            <w:vAlign w:val="center"/>
          </w:tcPr>
          <w:p w14:paraId="4FE4FBBE" w14:textId="77777777" w:rsidR="00AC61F1" w:rsidRPr="000B3DEC" w:rsidRDefault="00AC61F1" w:rsidP="00197877">
            <w:pPr>
              <w:spacing w:before="0" w:after="0"/>
              <w:contextualSpacing/>
              <w:jc w:val="left"/>
              <w:rPr>
                <w:sz w:val="20"/>
                <w:szCs w:val="20"/>
              </w:rPr>
            </w:pPr>
          </w:p>
        </w:tc>
        <w:tc>
          <w:tcPr>
            <w:tcW w:w="5944" w:type="dxa"/>
            <w:vAlign w:val="center"/>
          </w:tcPr>
          <w:p w14:paraId="1E9A7F3F" w14:textId="77777777" w:rsidR="00AC61F1" w:rsidRPr="000B3DEC" w:rsidRDefault="00AC61F1" w:rsidP="00197877">
            <w:pPr>
              <w:spacing w:before="0" w:after="0"/>
              <w:contextualSpacing/>
              <w:jc w:val="left"/>
              <w:cnfStyle w:val="000000000000" w:firstRow="0" w:lastRow="0" w:firstColumn="0" w:lastColumn="0" w:oddVBand="0" w:evenVBand="0" w:oddHBand="0" w:evenHBand="0" w:firstRowFirstColumn="0" w:firstRowLastColumn="0" w:lastRowFirstColumn="0" w:lastRowLastColumn="0"/>
              <w:rPr>
                <w:b/>
                <w:bCs/>
                <w:sz w:val="20"/>
                <w:szCs w:val="20"/>
              </w:rPr>
            </w:pPr>
          </w:p>
        </w:tc>
        <w:tc>
          <w:tcPr>
            <w:tcW w:w="5944" w:type="dxa"/>
            <w:vAlign w:val="center"/>
          </w:tcPr>
          <w:p w14:paraId="2810487D" w14:textId="77777777" w:rsidR="00AC61F1" w:rsidRPr="000B3DEC" w:rsidRDefault="00AC61F1" w:rsidP="00197877">
            <w:pPr>
              <w:spacing w:before="0" w:after="0"/>
              <w:contextualSpacing/>
              <w:jc w:val="left"/>
              <w:cnfStyle w:val="000000000000" w:firstRow="0" w:lastRow="0" w:firstColumn="0" w:lastColumn="0" w:oddVBand="0" w:evenVBand="0" w:oddHBand="0" w:evenHBand="0" w:firstRowFirstColumn="0" w:firstRowLastColumn="0" w:lastRowFirstColumn="0" w:lastRowLastColumn="0"/>
              <w:rPr>
                <w:b/>
                <w:bCs/>
                <w:sz w:val="20"/>
                <w:szCs w:val="20"/>
              </w:rPr>
            </w:pPr>
          </w:p>
        </w:tc>
      </w:tr>
      <w:tr w:rsidR="00AC61F1" w:rsidRPr="000B3DEC" w14:paraId="207485CD" w14:textId="7E14FD84" w:rsidTr="00197877">
        <w:trPr>
          <w:trHeight w:val="2112"/>
        </w:trPr>
        <w:tc>
          <w:tcPr>
            <w:cnfStyle w:val="001000000000" w:firstRow="0" w:lastRow="0" w:firstColumn="1" w:lastColumn="0" w:oddVBand="0" w:evenVBand="0" w:oddHBand="0" w:evenHBand="0" w:firstRowFirstColumn="0" w:firstRowLastColumn="0" w:lastRowFirstColumn="0" w:lastRowLastColumn="0"/>
            <w:tcW w:w="2060" w:type="dxa"/>
            <w:vAlign w:val="center"/>
          </w:tcPr>
          <w:p w14:paraId="1D283B11" w14:textId="77777777" w:rsidR="00AC61F1" w:rsidRPr="000B3DEC" w:rsidRDefault="00AC61F1" w:rsidP="00197877">
            <w:pPr>
              <w:spacing w:before="0" w:after="0"/>
              <w:contextualSpacing/>
              <w:jc w:val="left"/>
              <w:rPr>
                <w:b w:val="0"/>
                <w:bCs w:val="0"/>
                <w:sz w:val="20"/>
                <w:szCs w:val="20"/>
              </w:rPr>
            </w:pPr>
            <w:r w:rsidRPr="000B3DEC">
              <w:rPr>
                <w:sz w:val="20"/>
                <w:szCs w:val="20"/>
              </w:rPr>
              <w:t>Vegan &amp; vegetarian products</w:t>
            </w:r>
          </w:p>
          <w:p w14:paraId="2B6EAFED" w14:textId="77777777" w:rsidR="00AC61F1" w:rsidRPr="000B3DEC" w:rsidRDefault="00AC61F1" w:rsidP="00197877">
            <w:pPr>
              <w:spacing w:before="0" w:after="0"/>
              <w:contextualSpacing/>
              <w:jc w:val="left"/>
              <w:rPr>
                <w:b w:val="0"/>
                <w:bCs w:val="0"/>
                <w:sz w:val="20"/>
                <w:szCs w:val="20"/>
              </w:rPr>
            </w:pPr>
          </w:p>
          <w:p w14:paraId="505FEC24" w14:textId="77777777" w:rsidR="00AC61F1" w:rsidRPr="000B3DEC" w:rsidRDefault="00AC61F1" w:rsidP="00197877">
            <w:pPr>
              <w:spacing w:before="0" w:after="0"/>
              <w:contextualSpacing/>
              <w:jc w:val="left"/>
              <w:rPr>
                <w:sz w:val="20"/>
                <w:szCs w:val="20"/>
              </w:rPr>
            </w:pPr>
            <w:r w:rsidRPr="000B3DEC">
              <w:rPr>
                <w:noProof/>
                <w:sz w:val="20"/>
                <w:szCs w:val="20"/>
              </w:rPr>
              <w:drawing>
                <wp:inline distT="0" distB="0" distL="0" distR="0" wp14:anchorId="587863A1" wp14:editId="1D92F1A1">
                  <wp:extent cx="1080000" cy="874800"/>
                  <wp:effectExtent l="0" t="0" r="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Burger bun.jpg"/>
                          <pic:cNvPicPr/>
                        </pic:nvPicPr>
                        <pic:blipFill rotWithShape="1">
                          <a:blip r:embed="rId23" cstate="print">
                            <a:extLst>
                              <a:ext uri="{28A0092B-C50C-407E-A947-70E740481C1C}">
                                <a14:useLocalDpi xmlns:a14="http://schemas.microsoft.com/office/drawing/2010/main"/>
                              </a:ext>
                            </a:extLst>
                          </a:blip>
                          <a:srcRect/>
                          <a:stretch/>
                        </pic:blipFill>
                        <pic:spPr bwMode="auto">
                          <a:xfrm>
                            <a:off x="0" y="0"/>
                            <a:ext cx="1080000" cy="874800"/>
                          </a:xfrm>
                          <a:prstGeom prst="rect">
                            <a:avLst/>
                          </a:prstGeom>
                          <a:ln>
                            <a:noFill/>
                          </a:ln>
                          <a:extLst>
                            <a:ext uri="{53640926-AAD7-44D8-BBD7-CCE9431645EC}">
                              <a14:shadowObscured xmlns:a14="http://schemas.microsoft.com/office/drawing/2010/main"/>
                            </a:ext>
                          </a:extLst>
                        </pic:spPr>
                      </pic:pic>
                    </a:graphicData>
                  </a:graphic>
                </wp:inline>
              </w:drawing>
            </w:r>
          </w:p>
        </w:tc>
        <w:tc>
          <w:tcPr>
            <w:tcW w:w="5944" w:type="dxa"/>
            <w:vAlign w:val="center"/>
          </w:tcPr>
          <w:p w14:paraId="0AF30124" w14:textId="77777777" w:rsidR="00AC61F1" w:rsidRPr="000B3DEC" w:rsidRDefault="00AC61F1" w:rsidP="00197877">
            <w:pPr>
              <w:spacing w:before="0" w:after="0"/>
              <w:contextualSpacing/>
              <w:jc w:val="left"/>
              <w:cnfStyle w:val="000000000000" w:firstRow="0" w:lastRow="0" w:firstColumn="0" w:lastColumn="0" w:oddVBand="0" w:evenVBand="0" w:oddHBand="0" w:evenHBand="0" w:firstRowFirstColumn="0" w:firstRowLastColumn="0" w:lastRowFirstColumn="0" w:lastRowLastColumn="0"/>
              <w:rPr>
                <w:b/>
                <w:bCs/>
                <w:sz w:val="20"/>
                <w:szCs w:val="20"/>
              </w:rPr>
            </w:pPr>
            <w:r w:rsidRPr="000B3DEC">
              <w:rPr>
                <w:b/>
                <w:bCs/>
                <w:sz w:val="20"/>
                <w:szCs w:val="20"/>
              </w:rPr>
              <w:t>Water management and texture control:</w:t>
            </w:r>
          </w:p>
          <w:p w14:paraId="277F7050" w14:textId="77777777" w:rsidR="00AC61F1" w:rsidRPr="000B3DEC" w:rsidRDefault="00AC61F1" w:rsidP="00197877">
            <w:pPr>
              <w:pStyle w:val="ListParagraph"/>
              <w:numPr>
                <w:ilvl w:val="0"/>
                <w:numId w:val="24"/>
              </w:numPr>
              <w:spacing w:before="0" w:after="0"/>
              <w:ind w:left="455"/>
              <w:jc w:val="left"/>
              <w:cnfStyle w:val="000000000000" w:firstRow="0" w:lastRow="0" w:firstColumn="0" w:lastColumn="0" w:oddVBand="0" w:evenVBand="0" w:oddHBand="0" w:evenHBand="0" w:firstRowFirstColumn="0" w:firstRowLastColumn="0" w:lastRowFirstColumn="0" w:lastRowLastColumn="0"/>
              <w:rPr>
                <w:sz w:val="20"/>
                <w:szCs w:val="20"/>
              </w:rPr>
            </w:pPr>
            <w:r w:rsidRPr="000B3DEC">
              <w:rPr>
                <w:sz w:val="20"/>
                <w:szCs w:val="20"/>
                <w:lang w:val="en-US"/>
              </w:rPr>
              <w:t>binding &amp; stabilizing of free and added water;</w:t>
            </w:r>
          </w:p>
          <w:p w14:paraId="5F04634F" w14:textId="77777777" w:rsidR="00AC61F1" w:rsidRPr="000B3DEC" w:rsidRDefault="00AC61F1" w:rsidP="00197877">
            <w:pPr>
              <w:pStyle w:val="ListParagraph"/>
              <w:numPr>
                <w:ilvl w:val="0"/>
                <w:numId w:val="24"/>
              </w:numPr>
              <w:spacing w:before="0" w:after="0"/>
              <w:ind w:left="455"/>
              <w:jc w:val="left"/>
              <w:cnfStyle w:val="000000000000" w:firstRow="0" w:lastRow="0" w:firstColumn="0" w:lastColumn="0" w:oddVBand="0" w:evenVBand="0" w:oddHBand="0" w:evenHBand="0" w:firstRowFirstColumn="0" w:firstRowLastColumn="0" w:lastRowFirstColumn="0" w:lastRowLastColumn="0"/>
              <w:rPr>
                <w:sz w:val="20"/>
                <w:szCs w:val="20"/>
              </w:rPr>
            </w:pPr>
            <w:r w:rsidRPr="000B3DEC">
              <w:rPr>
                <w:sz w:val="20"/>
                <w:szCs w:val="20"/>
                <w:lang w:val="en-US"/>
              </w:rPr>
              <w:t>reduction of shrinkage, cook-loss and purge;</w:t>
            </w:r>
          </w:p>
          <w:p w14:paraId="4662BB05" w14:textId="77777777" w:rsidR="00AC61F1" w:rsidRPr="000B3DEC" w:rsidRDefault="00AC61F1" w:rsidP="00197877">
            <w:pPr>
              <w:pStyle w:val="ListParagraph"/>
              <w:numPr>
                <w:ilvl w:val="0"/>
                <w:numId w:val="24"/>
              </w:numPr>
              <w:spacing w:before="0" w:after="0"/>
              <w:ind w:left="455"/>
              <w:jc w:val="left"/>
              <w:cnfStyle w:val="000000000000" w:firstRow="0" w:lastRow="0" w:firstColumn="0" w:lastColumn="0" w:oddVBand="0" w:evenVBand="0" w:oddHBand="0" w:evenHBand="0" w:firstRowFirstColumn="0" w:firstRowLastColumn="0" w:lastRowFirstColumn="0" w:lastRowLastColumn="0"/>
              <w:rPr>
                <w:sz w:val="20"/>
                <w:szCs w:val="20"/>
              </w:rPr>
            </w:pPr>
            <w:r w:rsidRPr="000B3DEC">
              <w:rPr>
                <w:sz w:val="20"/>
                <w:szCs w:val="20"/>
                <w:lang w:val="en-US"/>
              </w:rPr>
              <w:t>improved freeze-thaw stability;</w:t>
            </w:r>
          </w:p>
          <w:p w14:paraId="54AD892E" w14:textId="77777777" w:rsidR="00AC61F1" w:rsidRPr="000B3DEC" w:rsidRDefault="00AC61F1" w:rsidP="00197877">
            <w:pPr>
              <w:pStyle w:val="ListParagraph"/>
              <w:numPr>
                <w:ilvl w:val="0"/>
                <w:numId w:val="24"/>
              </w:numPr>
              <w:spacing w:before="0" w:after="0"/>
              <w:ind w:left="455"/>
              <w:jc w:val="left"/>
              <w:cnfStyle w:val="000000000000" w:firstRow="0" w:lastRow="0" w:firstColumn="0" w:lastColumn="0" w:oddVBand="0" w:evenVBand="0" w:oddHBand="0" w:evenHBand="0" w:firstRowFirstColumn="0" w:firstRowLastColumn="0" w:lastRowFirstColumn="0" w:lastRowLastColumn="0"/>
              <w:rPr>
                <w:sz w:val="20"/>
                <w:szCs w:val="20"/>
              </w:rPr>
            </w:pPr>
            <w:r w:rsidRPr="000B3DEC">
              <w:rPr>
                <w:sz w:val="20"/>
                <w:szCs w:val="20"/>
                <w:lang w:val="en-US"/>
              </w:rPr>
              <w:t>reduction of syneresis.</w:t>
            </w:r>
          </w:p>
        </w:tc>
        <w:tc>
          <w:tcPr>
            <w:tcW w:w="5944" w:type="dxa"/>
            <w:vAlign w:val="center"/>
          </w:tcPr>
          <w:p w14:paraId="11CCEB8C" w14:textId="77777777" w:rsidR="00AC61F1" w:rsidRPr="000B3DEC" w:rsidRDefault="00AC61F1" w:rsidP="00197877">
            <w:pPr>
              <w:spacing w:before="0" w:after="0"/>
              <w:contextualSpacing/>
              <w:jc w:val="left"/>
              <w:cnfStyle w:val="000000000000" w:firstRow="0" w:lastRow="0" w:firstColumn="0" w:lastColumn="0" w:oddVBand="0" w:evenVBand="0" w:oddHBand="0" w:evenHBand="0" w:firstRowFirstColumn="0" w:firstRowLastColumn="0" w:lastRowFirstColumn="0" w:lastRowLastColumn="0"/>
              <w:rPr>
                <w:b/>
                <w:bCs/>
                <w:sz w:val="20"/>
                <w:szCs w:val="20"/>
              </w:rPr>
            </w:pPr>
            <w:r w:rsidRPr="000B3DEC">
              <w:rPr>
                <w:b/>
                <w:bCs/>
                <w:sz w:val="20"/>
                <w:szCs w:val="20"/>
              </w:rPr>
              <w:t>Enhanced texture and sensory properties:</w:t>
            </w:r>
          </w:p>
          <w:p w14:paraId="7D751C05" w14:textId="77777777" w:rsidR="00AC61F1" w:rsidRPr="000B3DEC" w:rsidRDefault="00AC61F1" w:rsidP="00197877">
            <w:pPr>
              <w:pStyle w:val="ListParagraph"/>
              <w:numPr>
                <w:ilvl w:val="0"/>
                <w:numId w:val="25"/>
              </w:numPr>
              <w:spacing w:before="0" w:after="0"/>
              <w:ind w:left="455"/>
              <w:jc w:val="left"/>
              <w:cnfStyle w:val="000000000000" w:firstRow="0" w:lastRow="0" w:firstColumn="0" w:lastColumn="0" w:oddVBand="0" w:evenVBand="0" w:oddHBand="0" w:evenHBand="0" w:firstRowFirstColumn="0" w:firstRowLastColumn="0" w:lastRowFirstColumn="0" w:lastRowLastColumn="0"/>
              <w:rPr>
                <w:sz w:val="20"/>
                <w:szCs w:val="20"/>
                <w:lang w:val="en-US"/>
              </w:rPr>
            </w:pPr>
            <w:r w:rsidRPr="000B3DEC">
              <w:rPr>
                <w:sz w:val="20"/>
                <w:szCs w:val="20"/>
                <w:lang w:val="en-US"/>
              </w:rPr>
              <w:t xml:space="preserve">clean label - </w:t>
            </w:r>
            <w:r w:rsidRPr="000B3DEC">
              <w:rPr>
                <w:sz w:val="20"/>
                <w:szCs w:val="20"/>
              </w:rPr>
              <w:t>replacement of traditional food additives;</w:t>
            </w:r>
          </w:p>
          <w:p w14:paraId="2693405A" w14:textId="77777777" w:rsidR="00AC61F1" w:rsidRPr="000B3DEC" w:rsidRDefault="00AC61F1" w:rsidP="00197877">
            <w:pPr>
              <w:pStyle w:val="ListParagraph"/>
              <w:numPr>
                <w:ilvl w:val="0"/>
                <w:numId w:val="25"/>
              </w:numPr>
              <w:spacing w:before="0" w:after="0"/>
              <w:ind w:left="455"/>
              <w:jc w:val="left"/>
              <w:cnfStyle w:val="000000000000" w:firstRow="0" w:lastRow="0" w:firstColumn="0" w:lastColumn="0" w:oddVBand="0" w:evenVBand="0" w:oddHBand="0" w:evenHBand="0" w:firstRowFirstColumn="0" w:firstRowLastColumn="0" w:lastRowFirstColumn="0" w:lastRowLastColumn="0"/>
              <w:rPr>
                <w:b/>
                <w:bCs/>
                <w:sz w:val="20"/>
                <w:szCs w:val="20"/>
              </w:rPr>
            </w:pPr>
            <w:r w:rsidRPr="000B3DEC">
              <w:rPr>
                <w:sz w:val="20"/>
                <w:szCs w:val="20"/>
                <w:lang w:val="en-US"/>
              </w:rPr>
              <w:t>Improved juiciness;</w:t>
            </w:r>
          </w:p>
          <w:p w14:paraId="064EBF78" w14:textId="0B1B04C9" w:rsidR="00AC61F1" w:rsidRPr="000B3DEC" w:rsidRDefault="00AC61F1" w:rsidP="00197877">
            <w:pPr>
              <w:pStyle w:val="ListParagraph"/>
              <w:numPr>
                <w:ilvl w:val="0"/>
                <w:numId w:val="25"/>
              </w:numPr>
              <w:spacing w:before="0" w:after="0"/>
              <w:ind w:left="455"/>
              <w:jc w:val="left"/>
              <w:cnfStyle w:val="000000000000" w:firstRow="0" w:lastRow="0" w:firstColumn="0" w:lastColumn="0" w:oddVBand="0" w:evenVBand="0" w:oddHBand="0" w:evenHBand="0" w:firstRowFirstColumn="0" w:firstRowLastColumn="0" w:lastRowFirstColumn="0" w:lastRowLastColumn="0"/>
              <w:rPr>
                <w:b/>
                <w:bCs/>
                <w:sz w:val="20"/>
                <w:szCs w:val="20"/>
              </w:rPr>
            </w:pPr>
            <w:r w:rsidRPr="000B3DEC">
              <w:rPr>
                <w:sz w:val="20"/>
                <w:szCs w:val="20"/>
                <w:lang w:val="en-US"/>
              </w:rPr>
              <w:t>better cohesiveness.</w:t>
            </w:r>
          </w:p>
        </w:tc>
      </w:tr>
      <w:tr w:rsidR="000B3DEC" w:rsidRPr="000B3DEC" w14:paraId="5E4482E8" w14:textId="77777777" w:rsidTr="00197877">
        <w:trPr>
          <w:trHeight w:val="20"/>
        </w:trPr>
        <w:tc>
          <w:tcPr>
            <w:cnfStyle w:val="001000000000" w:firstRow="0" w:lastRow="0" w:firstColumn="1" w:lastColumn="0" w:oddVBand="0" w:evenVBand="0" w:oddHBand="0" w:evenHBand="0" w:firstRowFirstColumn="0" w:firstRowLastColumn="0" w:lastRowFirstColumn="0" w:lastRowLastColumn="0"/>
            <w:tcW w:w="2060" w:type="dxa"/>
            <w:vAlign w:val="center"/>
          </w:tcPr>
          <w:p w14:paraId="397593CF" w14:textId="77777777" w:rsidR="000B3DEC" w:rsidRPr="000B3DEC" w:rsidRDefault="000B3DEC" w:rsidP="00197877">
            <w:pPr>
              <w:spacing w:before="0" w:after="0"/>
              <w:contextualSpacing/>
              <w:jc w:val="left"/>
              <w:rPr>
                <w:sz w:val="20"/>
                <w:szCs w:val="20"/>
              </w:rPr>
            </w:pPr>
          </w:p>
        </w:tc>
        <w:tc>
          <w:tcPr>
            <w:tcW w:w="5944" w:type="dxa"/>
            <w:vAlign w:val="center"/>
          </w:tcPr>
          <w:p w14:paraId="6EB445F6" w14:textId="77777777" w:rsidR="000B3DEC" w:rsidRPr="000B3DEC" w:rsidRDefault="000B3DEC" w:rsidP="00197877">
            <w:pPr>
              <w:spacing w:before="0" w:after="0"/>
              <w:contextualSpacing/>
              <w:jc w:val="left"/>
              <w:cnfStyle w:val="000000000000" w:firstRow="0" w:lastRow="0" w:firstColumn="0" w:lastColumn="0" w:oddVBand="0" w:evenVBand="0" w:oddHBand="0" w:evenHBand="0" w:firstRowFirstColumn="0" w:firstRowLastColumn="0" w:lastRowFirstColumn="0" w:lastRowLastColumn="0"/>
              <w:rPr>
                <w:b/>
                <w:bCs/>
                <w:sz w:val="20"/>
                <w:szCs w:val="20"/>
              </w:rPr>
            </w:pPr>
          </w:p>
        </w:tc>
        <w:tc>
          <w:tcPr>
            <w:tcW w:w="5944" w:type="dxa"/>
            <w:vAlign w:val="center"/>
          </w:tcPr>
          <w:p w14:paraId="14ECDF70" w14:textId="77777777" w:rsidR="000B3DEC" w:rsidRPr="000B3DEC" w:rsidRDefault="000B3DEC" w:rsidP="00197877">
            <w:pPr>
              <w:spacing w:before="0" w:after="0"/>
              <w:contextualSpacing/>
              <w:jc w:val="left"/>
              <w:cnfStyle w:val="000000000000" w:firstRow="0" w:lastRow="0" w:firstColumn="0" w:lastColumn="0" w:oddVBand="0" w:evenVBand="0" w:oddHBand="0" w:evenHBand="0" w:firstRowFirstColumn="0" w:firstRowLastColumn="0" w:lastRowFirstColumn="0" w:lastRowLastColumn="0"/>
              <w:rPr>
                <w:b/>
                <w:bCs/>
                <w:sz w:val="20"/>
                <w:szCs w:val="20"/>
              </w:rPr>
            </w:pPr>
          </w:p>
        </w:tc>
      </w:tr>
      <w:tr w:rsidR="000B3DEC" w:rsidRPr="000B3DEC" w14:paraId="30DC5802" w14:textId="77777777" w:rsidTr="00197877">
        <w:trPr>
          <w:trHeight w:val="2112"/>
        </w:trPr>
        <w:tc>
          <w:tcPr>
            <w:cnfStyle w:val="001000000000" w:firstRow="0" w:lastRow="0" w:firstColumn="1" w:lastColumn="0" w:oddVBand="0" w:evenVBand="0" w:oddHBand="0" w:evenHBand="0" w:firstRowFirstColumn="0" w:firstRowLastColumn="0" w:lastRowFirstColumn="0" w:lastRowLastColumn="0"/>
            <w:tcW w:w="2060" w:type="dxa"/>
            <w:vAlign w:val="center"/>
          </w:tcPr>
          <w:p w14:paraId="2A7CB271" w14:textId="77777777" w:rsidR="000B3DEC" w:rsidRPr="000B3DEC" w:rsidRDefault="000B3DEC" w:rsidP="00197877">
            <w:pPr>
              <w:spacing w:before="0" w:after="0"/>
              <w:contextualSpacing/>
              <w:jc w:val="left"/>
              <w:rPr>
                <w:b w:val="0"/>
                <w:bCs w:val="0"/>
                <w:sz w:val="20"/>
                <w:szCs w:val="20"/>
              </w:rPr>
            </w:pPr>
            <w:r w:rsidRPr="000B3DEC">
              <w:rPr>
                <w:sz w:val="20"/>
                <w:szCs w:val="20"/>
              </w:rPr>
              <w:t>Soups, sauces &amp; dressings</w:t>
            </w:r>
          </w:p>
          <w:p w14:paraId="17DA7F55" w14:textId="77777777" w:rsidR="000B3DEC" w:rsidRPr="000B3DEC" w:rsidRDefault="000B3DEC" w:rsidP="00197877">
            <w:pPr>
              <w:spacing w:before="0" w:after="0"/>
              <w:contextualSpacing/>
              <w:jc w:val="left"/>
              <w:rPr>
                <w:b w:val="0"/>
                <w:bCs w:val="0"/>
                <w:sz w:val="20"/>
                <w:szCs w:val="20"/>
              </w:rPr>
            </w:pPr>
          </w:p>
          <w:p w14:paraId="5B14166F" w14:textId="19804FFE" w:rsidR="000B3DEC" w:rsidRPr="000B3DEC" w:rsidRDefault="000B3DEC" w:rsidP="00197877">
            <w:pPr>
              <w:spacing w:before="0" w:after="0"/>
              <w:contextualSpacing/>
              <w:jc w:val="left"/>
              <w:rPr>
                <w:sz w:val="20"/>
                <w:szCs w:val="20"/>
              </w:rPr>
            </w:pPr>
            <w:r w:rsidRPr="000B3DEC">
              <w:rPr>
                <w:noProof/>
                <w:sz w:val="20"/>
                <w:szCs w:val="20"/>
              </w:rPr>
              <w:drawing>
                <wp:inline distT="0" distB="0" distL="0" distR="0" wp14:anchorId="6A89940B" wp14:editId="2E330780">
                  <wp:extent cx="1116000" cy="1080000"/>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ThinkstockPhotos-515910189.jpg"/>
                          <pic:cNvPicPr/>
                        </pic:nvPicPr>
                        <pic:blipFill rotWithShape="1">
                          <a:blip r:embed="rId24" cstate="print">
                            <a:extLst>
                              <a:ext uri="{28A0092B-C50C-407E-A947-70E740481C1C}">
                                <a14:useLocalDpi xmlns:a14="http://schemas.microsoft.com/office/drawing/2010/main" val="0"/>
                              </a:ext>
                            </a:extLst>
                          </a:blip>
                          <a:srcRect l="2975" t="29581" r="52488" b="10924"/>
                          <a:stretch/>
                        </pic:blipFill>
                        <pic:spPr bwMode="auto">
                          <a:xfrm>
                            <a:off x="0" y="0"/>
                            <a:ext cx="1116000" cy="1080000"/>
                          </a:xfrm>
                          <a:prstGeom prst="ellipse">
                            <a:avLst/>
                          </a:prstGeom>
                          <a:ln>
                            <a:noFill/>
                          </a:ln>
                          <a:effectLst>
                            <a:softEdge rad="112500"/>
                          </a:effectLst>
                          <a:extLst>
                            <a:ext uri="{53640926-AAD7-44D8-BBD7-CCE9431645EC}">
                              <a14:shadowObscured xmlns:a14="http://schemas.microsoft.com/office/drawing/2010/main"/>
                            </a:ext>
                          </a:extLst>
                        </pic:spPr>
                      </pic:pic>
                    </a:graphicData>
                  </a:graphic>
                </wp:inline>
              </w:drawing>
            </w:r>
          </w:p>
        </w:tc>
        <w:tc>
          <w:tcPr>
            <w:tcW w:w="5944" w:type="dxa"/>
            <w:vAlign w:val="center"/>
          </w:tcPr>
          <w:p w14:paraId="2C34C9DD" w14:textId="77777777" w:rsidR="000B3DEC" w:rsidRPr="000B3DEC" w:rsidRDefault="000B3DEC" w:rsidP="00197877">
            <w:pPr>
              <w:spacing w:before="0" w:after="0"/>
              <w:contextualSpacing/>
              <w:jc w:val="left"/>
              <w:cnfStyle w:val="000000000000" w:firstRow="0" w:lastRow="0" w:firstColumn="0" w:lastColumn="0" w:oddVBand="0" w:evenVBand="0" w:oddHBand="0" w:evenHBand="0" w:firstRowFirstColumn="0" w:firstRowLastColumn="0" w:lastRowFirstColumn="0" w:lastRowLastColumn="0"/>
              <w:rPr>
                <w:b/>
                <w:bCs/>
                <w:sz w:val="20"/>
                <w:szCs w:val="20"/>
              </w:rPr>
            </w:pPr>
            <w:r w:rsidRPr="000B3DEC">
              <w:rPr>
                <w:b/>
                <w:bCs/>
                <w:sz w:val="20"/>
                <w:szCs w:val="20"/>
              </w:rPr>
              <w:t>Water management and texture control:</w:t>
            </w:r>
          </w:p>
          <w:p w14:paraId="0030EEAB" w14:textId="77777777" w:rsidR="000B3DEC" w:rsidRPr="000B3DEC" w:rsidRDefault="000B3DEC" w:rsidP="00197877">
            <w:pPr>
              <w:pStyle w:val="ListParagraph"/>
              <w:numPr>
                <w:ilvl w:val="0"/>
                <w:numId w:val="24"/>
              </w:numPr>
              <w:spacing w:before="0" w:after="0"/>
              <w:ind w:left="455"/>
              <w:jc w:val="left"/>
              <w:cnfStyle w:val="000000000000" w:firstRow="0" w:lastRow="0" w:firstColumn="0" w:lastColumn="0" w:oddVBand="0" w:evenVBand="0" w:oddHBand="0" w:evenHBand="0" w:firstRowFirstColumn="0" w:firstRowLastColumn="0" w:lastRowFirstColumn="0" w:lastRowLastColumn="0"/>
              <w:rPr>
                <w:sz w:val="20"/>
                <w:szCs w:val="20"/>
              </w:rPr>
            </w:pPr>
            <w:r w:rsidRPr="000B3DEC">
              <w:rPr>
                <w:sz w:val="20"/>
                <w:szCs w:val="20"/>
              </w:rPr>
              <w:t>binding &amp; stabilizing of free and added water;</w:t>
            </w:r>
          </w:p>
          <w:p w14:paraId="7040BF41" w14:textId="77777777" w:rsidR="000B3DEC" w:rsidRPr="000B3DEC" w:rsidRDefault="000B3DEC" w:rsidP="00197877">
            <w:pPr>
              <w:pStyle w:val="ListParagraph"/>
              <w:numPr>
                <w:ilvl w:val="0"/>
                <w:numId w:val="24"/>
              </w:numPr>
              <w:spacing w:before="0" w:after="0"/>
              <w:ind w:left="455"/>
              <w:jc w:val="left"/>
              <w:cnfStyle w:val="000000000000" w:firstRow="0" w:lastRow="0" w:firstColumn="0" w:lastColumn="0" w:oddVBand="0" w:evenVBand="0" w:oddHBand="0" w:evenHBand="0" w:firstRowFirstColumn="0" w:firstRowLastColumn="0" w:lastRowFirstColumn="0" w:lastRowLastColumn="0"/>
              <w:rPr>
                <w:sz w:val="20"/>
                <w:szCs w:val="20"/>
              </w:rPr>
            </w:pPr>
            <w:r w:rsidRPr="000B3DEC">
              <w:rPr>
                <w:sz w:val="20"/>
                <w:szCs w:val="20"/>
              </w:rPr>
              <w:t>viscosity and thickening;</w:t>
            </w:r>
          </w:p>
          <w:p w14:paraId="7EF61619" w14:textId="77777777" w:rsidR="000B3DEC" w:rsidRPr="000B3DEC" w:rsidRDefault="000B3DEC" w:rsidP="00197877">
            <w:pPr>
              <w:pStyle w:val="ListParagraph"/>
              <w:numPr>
                <w:ilvl w:val="0"/>
                <w:numId w:val="24"/>
              </w:numPr>
              <w:spacing w:before="0" w:after="0"/>
              <w:ind w:left="455"/>
              <w:jc w:val="left"/>
              <w:cnfStyle w:val="000000000000" w:firstRow="0" w:lastRow="0" w:firstColumn="0" w:lastColumn="0" w:oddVBand="0" w:evenVBand="0" w:oddHBand="0" w:evenHBand="0" w:firstRowFirstColumn="0" w:firstRowLastColumn="0" w:lastRowFirstColumn="0" w:lastRowLastColumn="0"/>
              <w:rPr>
                <w:sz w:val="20"/>
                <w:szCs w:val="20"/>
              </w:rPr>
            </w:pPr>
            <w:r w:rsidRPr="000B3DEC">
              <w:rPr>
                <w:sz w:val="20"/>
                <w:szCs w:val="20"/>
              </w:rPr>
              <w:t>decreased syneresis and separation;</w:t>
            </w:r>
          </w:p>
          <w:p w14:paraId="43F6261C" w14:textId="77777777" w:rsidR="000B3DEC" w:rsidRPr="000B3DEC" w:rsidRDefault="000B3DEC" w:rsidP="00197877">
            <w:pPr>
              <w:pStyle w:val="ListParagraph"/>
              <w:numPr>
                <w:ilvl w:val="0"/>
                <w:numId w:val="24"/>
              </w:numPr>
              <w:spacing w:before="0" w:after="0"/>
              <w:ind w:left="455"/>
              <w:jc w:val="left"/>
              <w:cnfStyle w:val="000000000000" w:firstRow="0" w:lastRow="0" w:firstColumn="0" w:lastColumn="0" w:oddVBand="0" w:evenVBand="0" w:oddHBand="0" w:evenHBand="0" w:firstRowFirstColumn="0" w:firstRowLastColumn="0" w:lastRowFirstColumn="0" w:lastRowLastColumn="0"/>
              <w:rPr>
                <w:sz w:val="20"/>
                <w:szCs w:val="20"/>
              </w:rPr>
            </w:pPr>
            <w:r w:rsidRPr="000B3DEC">
              <w:rPr>
                <w:sz w:val="20"/>
                <w:szCs w:val="20"/>
              </w:rPr>
              <w:t xml:space="preserve">improved freeze-thaw stability; </w:t>
            </w:r>
          </w:p>
          <w:p w14:paraId="2CAD9836" w14:textId="37D6BBFA" w:rsidR="000B3DEC" w:rsidRPr="000B3DEC" w:rsidRDefault="000B3DEC" w:rsidP="00197877">
            <w:pPr>
              <w:pStyle w:val="ListParagraph"/>
              <w:numPr>
                <w:ilvl w:val="0"/>
                <w:numId w:val="24"/>
              </w:numPr>
              <w:spacing w:before="0" w:after="0"/>
              <w:ind w:left="455"/>
              <w:jc w:val="left"/>
              <w:cnfStyle w:val="000000000000" w:firstRow="0" w:lastRow="0" w:firstColumn="0" w:lastColumn="0" w:oddVBand="0" w:evenVBand="0" w:oddHBand="0" w:evenHBand="0" w:firstRowFirstColumn="0" w:firstRowLastColumn="0" w:lastRowFirstColumn="0" w:lastRowLastColumn="0"/>
              <w:rPr>
                <w:sz w:val="20"/>
                <w:szCs w:val="20"/>
              </w:rPr>
            </w:pPr>
            <w:r w:rsidRPr="000B3DEC">
              <w:rPr>
                <w:sz w:val="20"/>
                <w:szCs w:val="20"/>
              </w:rPr>
              <w:t>improved cling in sauces &amp; dressings.</w:t>
            </w:r>
          </w:p>
        </w:tc>
        <w:tc>
          <w:tcPr>
            <w:tcW w:w="5944" w:type="dxa"/>
            <w:vAlign w:val="center"/>
          </w:tcPr>
          <w:p w14:paraId="546A165C" w14:textId="355FC830" w:rsidR="000B3DEC" w:rsidRPr="000B3DEC" w:rsidRDefault="000B3DEC" w:rsidP="00197877">
            <w:pPr>
              <w:spacing w:before="0" w:after="0"/>
              <w:contextualSpacing/>
              <w:jc w:val="left"/>
              <w:cnfStyle w:val="000000000000" w:firstRow="0" w:lastRow="0" w:firstColumn="0" w:lastColumn="0" w:oddVBand="0" w:evenVBand="0" w:oddHBand="0" w:evenHBand="0" w:firstRowFirstColumn="0" w:firstRowLastColumn="0" w:lastRowFirstColumn="0" w:lastRowLastColumn="0"/>
              <w:rPr>
                <w:b/>
                <w:bCs/>
                <w:sz w:val="20"/>
                <w:szCs w:val="20"/>
              </w:rPr>
            </w:pPr>
            <w:r w:rsidRPr="000B3DEC">
              <w:rPr>
                <w:b/>
                <w:bCs/>
                <w:sz w:val="20"/>
                <w:szCs w:val="20"/>
              </w:rPr>
              <w:t>Emulsification &amp; fat replacement:</w:t>
            </w:r>
          </w:p>
          <w:p w14:paraId="04E8B68B" w14:textId="77777777" w:rsidR="000B3DEC" w:rsidRPr="000B3DEC" w:rsidRDefault="000B3DEC" w:rsidP="00197877">
            <w:pPr>
              <w:pStyle w:val="ListParagraph"/>
              <w:numPr>
                <w:ilvl w:val="0"/>
                <w:numId w:val="25"/>
              </w:numPr>
              <w:spacing w:before="0" w:after="0"/>
              <w:ind w:left="455"/>
              <w:jc w:val="left"/>
              <w:cnfStyle w:val="000000000000" w:firstRow="0" w:lastRow="0" w:firstColumn="0" w:lastColumn="0" w:oddVBand="0" w:evenVBand="0" w:oddHBand="0" w:evenHBand="0" w:firstRowFirstColumn="0" w:firstRowLastColumn="0" w:lastRowFirstColumn="0" w:lastRowLastColumn="0"/>
              <w:rPr>
                <w:sz w:val="20"/>
                <w:szCs w:val="20"/>
              </w:rPr>
            </w:pPr>
            <w:r w:rsidRPr="000B3DEC">
              <w:rPr>
                <w:sz w:val="20"/>
                <w:szCs w:val="20"/>
              </w:rPr>
              <w:t>full or partial replacement of traditional emulsifiers;</w:t>
            </w:r>
          </w:p>
          <w:p w14:paraId="1D69175B" w14:textId="77777777" w:rsidR="000B3DEC" w:rsidRPr="000B3DEC" w:rsidRDefault="000B3DEC" w:rsidP="00197877">
            <w:pPr>
              <w:pStyle w:val="ListParagraph"/>
              <w:numPr>
                <w:ilvl w:val="0"/>
                <w:numId w:val="25"/>
              </w:numPr>
              <w:spacing w:before="0" w:after="0"/>
              <w:ind w:left="455"/>
              <w:jc w:val="left"/>
              <w:cnfStyle w:val="000000000000" w:firstRow="0" w:lastRow="0" w:firstColumn="0" w:lastColumn="0" w:oddVBand="0" w:evenVBand="0" w:oddHBand="0" w:evenHBand="0" w:firstRowFirstColumn="0" w:firstRowLastColumn="0" w:lastRowFirstColumn="0" w:lastRowLastColumn="0"/>
              <w:rPr>
                <w:b/>
                <w:bCs/>
                <w:sz w:val="20"/>
                <w:szCs w:val="20"/>
              </w:rPr>
            </w:pPr>
            <w:r w:rsidRPr="000B3DEC">
              <w:rPr>
                <w:sz w:val="20"/>
                <w:szCs w:val="20"/>
              </w:rPr>
              <w:t>full or partial replacement of egg;</w:t>
            </w:r>
          </w:p>
          <w:p w14:paraId="49CE306C" w14:textId="77777777" w:rsidR="000B3DEC" w:rsidRPr="000B3DEC" w:rsidRDefault="000B3DEC" w:rsidP="00197877">
            <w:pPr>
              <w:pStyle w:val="ListParagraph"/>
              <w:numPr>
                <w:ilvl w:val="0"/>
                <w:numId w:val="25"/>
              </w:numPr>
              <w:spacing w:before="0" w:after="0"/>
              <w:ind w:left="455"/>
              <w:jc w:val="left"/>
              <w:cnfStyle w:val="000000000000" w:firstRow="0" w:lastRow="0" w:firstColumn="0" w:lastColumn="0" w:oddVBand="0" w:evenVBand="0" w:oddHBand="0" w:evenHBand="0" w:firstRowFirstColumn="0" w:firstRowLastColumn="0" w:lastRowFirstColumn="0" w:lastRowLastColumn="0"/>
              <w:rPr>
                <w:b/>
                <w:bCs/>
                <w:sz w:val="20"/>
                <w:szCs w:val="20"/>
              </w:rPr>
            </w:pPr>
            <w:r w:rsidRPr="000B3DEC">
              <w:rPr>
                <w:sz w:val="20"/>
                <w:szCs w:val="20"/>
              </w:rPr>
              <w:t>clean label and healthy formulation;</w:t>
            </w:r>
          </w:p>
          <w:p w14:paraId="06248105" w14:textId="77777777" w:rsidR="000B3DEC" w:rsidRPr="000B3DEC" w:rsidRDefault="000B3DEC" w:rsidP="00197877">
            <w:pPr>
              <w:pStyle w:val="ListParagraph"/>
              <w:numPr>
                <w:ilvl w:val="0"/>
                <w:numId w:val="25"/>
              </w:numPr>
              <w:spacing w:before="0" w:after="0"/>
              <w:ind w:left="455"/>
              <w:jc w:val="left"/>
              <w:cnfStyle w:val="000000000000" w:firstRow="0" w:lastRow="0" w:firstColumn="0" w:lastColumn="0" w:oddVBand="0" w:evenVBand="0" w:oddHBand="0" w:evenHBand="0" w:firstRowFirstColumn="0" w:firstRowLastColumn="0" w:lastRowFirstColumn="0" w:lastRowLastColumn="0"/>
              <w:rPr>
                <w:sz w:val="20"/>
                <w:szCs w:val="20"/>
              </w:rPr>
            </w:pPr>
            <w:r w:rsidRPr="000B3DEC">
              <w:rPr>
                <w:sz w:val="20"/>
                <w:szCs w:val="20"/>
              </w:rPr>
              <w:t>fat mimetic properties allowing for very low fat products;</w:t>
            </w:r>
          </w:p>
          <w:p w14:paraId="417651DE" w14:textId="77777777" w:rsidR="000B3DEC" w:rsidRPr="000B3DEC" w:rsidRDefault="000B3DEC" w:rsidP="00197877">
            <w:pPr>
              <w:pStyle w:val="ListParagraph"/>
              <w:numPr>
                <w:ilvl w:val="0"/>
                <w:numId w:val="25"/>
              </w:numPr>
              <w:spacing w:before="0" w:after="0"/>
              <w:ind w:left="455"/>
              <w:jc w:val="left"/>
              <w:cnfStyle w:val="000000000000" w:firstRow="0" w:lastRow="0" w:firstColumn="0" w:lastColumn="0" w:oddVBand="0" w:evenVBand="0" w:oddHBand="0" w:evenHBand="0" w:firstRowFirstColumn="0" w:firstRowLastColumn="0" w:lastRowFirstColumn="0" w:lastRowLastColumn="0"/>
              <w:rPr>
                <w:b/>
                <w:bCs/>
                <w:sz w:val="20"/>
                <w:szCs w:val="20"/>
              </w:rPr>
            </w:pPr>
            <w:r w:rsidRPr="000B3DEC">
              <w:rPr>
                <w:sz w:val="20"/>
                <w:szCs w:val="20"/>
                <w:lang w:val="en-US"/>
              </w:rPr>
              <w:t>improved mouthfeel, creamy, fat like textures;</w:t>
            </w:r>
          </w:p>
          <w:p w14:paraId="732F7C33" w14:textId="77777777" w:rsidR="000B3DEC" w:rsidRPr="000B3DEC" w:rsidRDefault="000B3DEC" w:rsidP="00197877">
            <w:pPr>
              <w:pStyle w:val="ListParagraph"/>
              <w:numPr>
                <w:ilvl w:val="0"/>
                <w:numId w:val="25"/>
              </w:numPr>
              <w:spacing w:before="0" w:after="0"/>
              <w:ind w:left="455"/>
              <w:jc w:val="left"/>
              <w:cnfStyle w:val="000000000000" w:firstRow="0" w:lastRow="0" w:firstColumn="0" w:lastColumn="0" w:oddVBand="0" w:evenVBand="0" w:oddHBand="0" w:evenHBand="0" w:firstRowFirstColumn="0" w:firstRowLastColumn="0" w:lastRowFirstColumn="0" w:lastRowLastColumn="0"/>
              <w:rPr>
                <w:b/>
                <w:bCs/>
                <w:sz w:val="20"/>
                <w:szCs w:val="20"/>
              </w:rPr>
            </w:pPr>
            <w:r w:rsidRPr="000B3DEC">
              <w:rPr>
                <w:sz w:val="20"/>
                <w:szCs w:val="20"/>
                <w:lang w:val="en-US"/>
              </w:rPr>
              <w:t>added gloss &amp; sheen;</w:t>
            </w:r>
          </w:p>
          <w:p w14:paraId="1AB51B13" w14:textId="034AF97A" w:rsidR="000B3DEC" w:rsidRPr="000B3DEC" w:rsidRDefault="000B3DEC" w:rsidP="00197877">
            <w:pPr>
              <w:pStyle w:val="ListParagraph"/>
              <w:numPr>
                <w:ilvl w:val="0"/>
                <w:numId w:val="25"/>
              </w:numPr>
              <w:spacing w:before="0" w:after="0"/>
              <w:ind w:left="455"/>
              <w:jc w:val="left"/>
              <w:cnfStyle w:val="000000000000" w:firstRow="0" w:lastRow="0" w:firstColumn="0" w:lastColumn="0" w:oddVBand="0" w:evenVBand="0" w:oddHBand="0" w:evenHBand="0" w:firstRowFirstColumn="0" w:firstRowLastColumn="0" w:lastRowFirstColumn="0" w:lastRowLastColumn="0"/>
              <w:rPr>
                <w:b/>
                <w:bCs/>
                <w:sz w:val="20"/>
                <w:szCs w:val="20"/>
              </w:rPr>
            </w:pPr>
            <w:r w:rsidRPr="000B3DEC">
              <w:rPr>
                <w:sz w:val="20"/>
                <w:szCs w:val="20"/>
                <w:lang w:val="en-US"/>
              </w:rPr>
              <w:t xml:space="preserve">clean label - </w:t>
            </w:r>
            <w:r w:rsidRPr="000B3DEC">
              <w:rPr>
                <w:sz w:val="20"/>
                <w:szCs w:val="20"/>
              </w:rPr>
              <w:t>replacement of traditional food additives</w:t>
            </w:r>
            <w:r w:rsidRPr="000B3DEC">
              <w:rPr>
                <w:sz w:val="20"/>
                <w:szCs w:val="20"/>
                <w:lang w:val="en-US"/>
              </w:rPr>
              <w:t>.</w:t>
            </w:r>
          </w:p>
        </w:tc>
      </w:tr>
    </w:tbl>
    <w:p w14:paraId="5F3EBB0A" w14:textId="77777777" w:rsidR="00AC61F1" w:rsidRDefault="00AC61F1" w:rsidP="007655FF"/>
    <w:p w14:paraId="615B79FF" w14:textId="77777777" w:rsidR="00AC61F1" w:rsidRDefault="00AC61F1" w:rsidP="007655FF">
      <w:pPr>
        <w:sectPr w:rsidR="00AC61F1" w:rsidSect="007A0A38">
          <w:pgSz w:w="16838" w:h="11906" w:orient="landscape"/>
          <w:pgMar w:top="1440" w:right="1440" w:bottom="1440" w:left="1440" w:header="708" w:footer="262" w:gutter="0"/>
          <w:pgNumType w:start="16"/>
          <w:cols w:space="708"/>
          <w:titlePg/>
          <w:docGrid w:linePitch="360"/>
        </w:sectPr>
      </w:pPr>
    </w:p>
    <w:p w14:paraId="05C26064" w14:textId="382FE9A5" w:rsidR="007E6250" w:rsidRDefault="007E6250" w:rsidP="004C69B1">
      <w:pPr>
        <w:pStyle w:val="Heading2"/>
      </w:pPr>
      <w:bookmarkStart w:id="21" w:name="_Toc109050510"/>
      <w:r>
        <w:lastRenderedPageBreak/>
        <w:t>3.2. Typical applications for sodium alginate</w:t>
      </w:r>
      <w:bookmarkEnd w:id="21"/>
    </w:p>
    <w:p w14:paraId="7CC7D746" w14:textId="77777777" w:rsidR="00AD3CEA" w:rsidRPr="00AD3CEA" w:rsidRDefault="00AB3BA3" w:rsidP="00FC1EC0">
      <w:pPr>
        <w:pStyle w:val="ListParagraph"/>
        <w:numPr>
          <w:ilvl w:val="0"/>
          <w:numId w:val="30"/>
        </w:numPr>
        <w:ind w:left="714" w:hanging="357"/>
        <w:contextualSpacing w:val="0"/>
        <w:rPr>
          <w:rFonts w:eastAsia="Corbel"/>
        </w:rPr>
      </w:pPr>
      <w:r w:rsidRPr="00AD3CEA">
        <w:rPr>
          <w:rFonts w:eastAsia="Corbel"/>
        </w:rPr>
        <w:t>Seaweed derived fibres have the potential for full or partial replacement of sodium alginate in different foods where viscosifying and/or gelling functionality is required.</w:t>
      </w:r>
      <w:r w:rsidR="0044578A" w:rsidRPr="00AD3CEA">
        <w:rPr>
          <w:rFonts w:eastAsia="Corbel"/>
        </w:rPr>
        <w:t xml:space="preserve"> </w:t>
      </w:r>
    </w:p>
    <w:p w14:paraId="7BF4DFC9" w14:textId="5018EA5B" w:rsidR="00AD3CEA" w:rsidRPr="00AD3CEA" w:rsidRDefault="00AD3CEA" w:rsidP="00FC1EC0">
      <w:pPr>
        <w:pStyle w:val="ListParagraph"/>
        <w:numPr>
          <w:ilvl w:val="0"/>
          <w:numId w:val="30"/>
        </w:numPr>
        <w:ind w:left="714" w:hanging="357"/>
        <w:contextualSpacing w:val="0"/>
        <w:rPr>
          <w:rFonts w:eastAsia="Corbel"/>
        </w:rPr>
      </w:pPr>
      <w:r w:rsidRPr="00AD3CEA">
        <w:rPr>
          <w:rFonts w:eastAsia="Corbel"/>
        </w:rPr>
        <w:t xml:space="preserve">Note: sodium alginate </w:t>
      </w:r>
      <w:r w:rsidR="00361E93">
        <w:rPr>
          <w:rFonts w:eastAsia="Corbel"/>
        </w:rPr>
        <w:t xml:space="preserve">also </w:t>
      </w:r>
      <w:r w:rsidRPr="00AD3CEA">
        <w:rPr>
          <w:rFonts w:eastAsia="Corbel"/>
        </w:rPr>
        <w:t>has other important properties - cold solubility, heat and freeze-thaw stability.</w:t>
      </w:r>
    </w:p>
    <w:p w14:paraId="344F19F6" w14:textId="288025B3" w:rsidR="0044578A" w:rsidRDefault="0044578A" w:rsidP="00FC1EC0">
      <w:pPr>
        <w:pStyle w:val="ListParagraph"/>
        <w:numPr>
          <w:ilvl w:val="0"/>
          <w:numId w:val="30"/>
        </w:numPr>
        <w:ind w:left="714" w:hanging="357"/>
        <w:contextualSpacing w:val="0"/>
        <w:rPr>
          <w:rFonts w:eastAsia="Corbel"/>
        </w:rPr>
      </w:pPr>
      <w:r w:rsidRPr="00AD3CEA">
        <w:rPr>
          <w:rFonts w:eastAsia="Corbel"/>
        </w:rPr>
        <w:t>Typical applications for sodium alginate would be: ice cream &amp; sorbet;</w:t>
      </w:r>
      <w:r w:rsidR="00AD3CEA" w:rsidRPr="00AD3CEA">
        <w:rPr>
          <w:rFonts w:eastAsia="Corbel"/>
        </w:rPr>
        <w:t xml:space="preserve"> </w:t>
      </w:r>
      <w:r w:rsidRPr="00AD3CEA">
        <w:rPr>
          <w:rFonts w:eastAsia="Corbel"/>
        </w:rPr>
        <w:t>bakery creams (</w:t>
      </w:r>
      <w:proofErr w:type="gramStart"/>
      <w:r w:rsidRPr="00AD3CEA">
        <w:rPr>
          <w:rFonts w:eastAsia="Corbel"/>
        </w:rPr>
        <w:t>e.g.</w:t>
      </w:r>
      <w:proofErr w:type="gramEnd"/>
      <w:r w:rsidRPr="00AD3CEA">
        <w:rPr>
          <w:rFonts w:eastAsia="Corbel"/>
        </w:rPr>
        <w:t xml:space="preserve"> cold whip products);</w:t>
      </w:r>
      <w:r w:rsidR="00AD3CEA" w:rsidRPr="00AD3CEA">
        <w:rPr>
          <w:rFonts w:eastAsia="Corbel"/>
        </w:rPr>
        <w:t xml:space="preserve"> </w:t>
      </w:r>
      <w:r w:rsidRPr="00AD3CEA">
        <w:rPr>
          <w:rFonts w:eastAsia="Corbel"/>
        </w:rPr>
        <w:t>dressings &amp; low fat spreads;</w:t>
      </w:r>
      <w:r w:rsidR="00AD3CEA" w:rsidRPr="00AD3CEA">
        <w:rPr>
          <w:rFonts w:eastAsia="Corbel"/>
        </w:rPr>
        <w:t xml:space="preserve"> </w:t>
      </w:r>
      <w:r w:rsidRPr="00AD3CEA">
        <w:rPr>
          <w:rFonts w:eastAsia="Corbel"/>
        </w:rPr>
        <w:t>fruit fillings, preparations &amp; juices;</w:t>
      </w:r>
      <w:r w:rsidR="00AD3CEA" w:rsidRPr="00AD3CEA">
        <w:rPr>
          <w:rFonts w:eastAsia="Corbel"/>
        </w:rPr>
        <w:t xml:space="preserve"> </w:t>
      </w:r>
      <w:r w:rsidRPr="00AD3CEA">
        <w:rPr>
          <w:rFonts w:eastAsia="Corbel"/>
        </w:rPr>
        <w:t>restructured foods (e.g. heat resistant jellies)</w:t>
      </w:r>
      <w:r w:rsidR="00AD3CEA">
        <w:rPr>
          <w:rFonts w:eastAsia="Corbel"/>
        </w:rPr>
        <w:t>.</w:t>
      </w:r>
    </w:p>
    <w:p w14:paraId="59C0DC5C" w14:textId="59C087F9" w:rsidR="00AD3CEA" w:rsidRPr="003609A1" w:rsidRDefault="00AD3CEA" w:rsidP="00FC1EC0">
      <w:pPr>
        <w:pStyle w:val="ListParagraph"/>
        <w:numPr>
          <w:ilvl w:val="0"/>
          <w:numId w:val="30"/>
        </w:numPr>
        <w:ind w:left="714" w:hanging="357"/>
        <w:contextualSpacing w:val="0"/>
      </w:pPr>
      <w:r>
        <w:rPr>
          <w:rFonts w:eastAsia="Corbel"/>
        </w:rPr>
        <w:t>A</w:t>
      </w:r>
      <w:r w:rsidRPr="00AD3CEA">
        <w:rPr>
          <w:rFonts w:eastAsiaTheme="majorEastAsia"/>
        </w:rPr>
        <w:t>lginate is used in ice cream as a stabiliser (prevents ice crystal formation, prevents shrinkage and contributes to even and slow meltdown) and for controlled viscosity during processing.</w:t>
      </w:r>
    </w:p>
    <w:p w14:paraId="56D2A9C9" w14:textId="40D61D01" w:rsidR="00AD3CEA" w:rsidRDefault="00AD3CEA" w:rsidP="00FC1EC0">
      <w:pPr>
        <w:pStyle w:val="ListParagraph"/>
        <w:numPr>
          <w:ilvl w:val="0"/>
          <w:numId w:val="30"/>
        </w:numPr>
        <w:ind w:left="714" w:hanging="357"/>
        <w:contextualSpacing w:val="0"/>
      </w:pPr>
      <w:r>
        <w:rPr>
          <w:rFonts w:eastAsia="Corbel"/>
        </w:rPr>
        <w:t xml:space="preserve">It is used in </w:t>
      </w:r>
      <w:r w:rsidRPr="00AD3CEA">
        <w:rPr>
          <w:rFonts w:eastAsiaTheme="majorEastAsia"/>
        </w:rPr>
        <w:t>desserts and puddings for its viscosifying &amp; gelling ability, cold solubility and cold setting and also freeze thaw stability.</w:t>
      </w:r>
    </w:p>
    <w:p w14:paraId="4A66F410" w14:textId="7B94D05C" w:rsidR="00AD3CEA" w:rsidRPr="003609A1" w:rsidRDefault="00AD3CEA" w:rsidP="00FC1EC0">
      <w:pPr>
        <w:pStyle w:val="ListParagraph"/>
        <w:numPr>
          <w:ilvl w:val="0"/>
          <w:numId w:val="30"/>
        </w:numPr>
        <w:ind w:left="714" w:hanging="357"/>
        <w:contextualSpacing w:val="0"/>
      </w:pPr>
      <w:r w:rsidRPr="00AD3CEA">
        <w:rPr>
          <w:rFonts w:eastAsia="Corbel"/>
        </w:rPr>
        <w:t xml:space="preserve">Note: a neutral sensory profile is essential for </w:t>
      </w:r>
      <w:r>
        <w:rPr>
          <w:rFonts w:eastAsia="Corbel"/>
        </w:rPr>
        <w:t>the above two applications, however</w:t>
      </w:r>
      <w:r w:rsidRPr="00AD3CEA">
        <w:rPr>
          <w:rFonts w:eastAsia="Corbel"/>
        </w:rPr>
        <w:t>.</w:t>
      </w:r>
    </w:p>
    <w:p w14:paraId="73E6DBC7" w14:textId="77777777" w:rsidR="0044578A" w:rsidRDefault="0044578A" w:rsidP="00FC1EC0">
      <w:pPr>
        <w:pStyle w:val="ListParagraph"/>
        <w:numPr>
          <w:ilvl w:val="0"/>
          <w:numId w:val="30"/>
        </w:numPr>
        <w:ind w:left="714" w:hanging="357"/>
        <w:contextualSpacing w:val="0"/>
      </w:pPr>
      <w:r w:rsidRPr="003609A1">
        <w:t>Sodium alginate is commonly used in the production of restructured food products including</w:t>
      </w:r>
      <w:r>
        <w:t xml:space="preserve"> </w:t>
      </w:r>
      <w:r w:rsidRPr="003609A1">
        <w:t>fruit, vegetable, meat and fish. Obvious examples are red pepper/pimento chunks as used in</w:t>
      </w:r>
      <w:r>
        <w:t xml:space="preserve"> </w:t>
      </w:r>
      <w:r w:rsidRPr="003609A1">
        <w:t>stuffed olives, onions rings using restructured onion puree and surimi style fish products using</w:t>
      </w:r>
      <w:r>
        <w:t xml:space="preserve"> </w:t>
      </w:r>
      <w:r w:rsidRPr="003609A1">
        <w:t xml:space="preserve">restructured fish/shellfish purees. </w:t>
      </w:r>
    </w:p>
    <w:p w14:paraId="3E13772A" w14:textId="77777777" w:rsidR="0044578A" w:rsidRDefault="0044578A" w:rsidP="00FC1EC0">
      <w:pPr>
        <w:pStyle w:val="ListParagraph"/>
        <w:numPr>
          <w:ilvl w:val="0"/>
          <w:numId w:val="29"/>
        </w:numPr>
        <w:ind w:left="714" w:hanging="357"/>
        <w:contextualSpacing w:val="0"/>
      </w:pPr>
      <w:r w:rsidRPr="003609A1">
        <w:t>The alginate is gelled using calcium ions, usually through an</w:t>
      </w:r>
      <w:r>
        <w:t xml:space="preserve"> </w:t>
      </w:r>
      <w:r w:rsidRPr="0044578A">
        <w:rPr>
          <w:b/>
          <w:bCs/>
        </w:rPr>
        <w:t>internal setting method</w:t>
      </w:r>
      <w:r w:rsidRPr="003609A1">
        <w:t xml:space="preserve"> where the necessary gelling agents incorporated into the formulation</w:t>
      </w:r>
      <w:r>
        <w:t xml:space="preserve"> </w:t>
      </w:r>
      <w:r w:rsidRPr="003609A1">
        <w:t xml:space="preserve">with the alginate, gelling is initiated on mixing. </w:t>
      </w:r>
    </w:p>
    <w:p w14:paraId="6D94128B" w14:textId="064C743A" w:rsidR="0044578A" w:rsidRPr="003609A1" w:rsidRDefault="0044578A" w:rsidP="00FC1EC0">
      <w:pPr>
        <w:pStyle w:val="ListParagraph"/>
        <w:numPr>
          <w:ilvl w:val="0"/>
          <w:numId w:val="29"/>
        </w:numPr>
        <w:ind w:left="714" w:hanging="357"/>
        <w:contextualSpacing w:val="0"/>
      </w:pPr>
      <w:r w:rsidRPr="003609A1">
        <w:t xml:space="preserve">Or through a </w:t>
      </w:r>
      <w:r w:rsidRPr="0044578A">
        <w:rPr>
          <w:b/>
          <w:bCs/>
        </w:rPr>
        <w:t>diffusion setting method</w:t>
      </w:r>
      <w:r w:rsidRPr="003609A1">
        <w:t xml:space="preserve"> where the</w:t>
      </w:r>
      <w:r>
        <w:t xml:space="preserve"> </w:t>
      </w:r>
      <w:r w:rsidRPr="003609A1">
        <w:t>alginate containing formulation is put into contact with a calcium brine, typically a bath or spray.</w:t>
      </w:r>
      <w:r>
        <w:t xml:space="preserve"> </w:t>
      </w:r>
      <w:r w:rsidRPr="003609A1">
        <w:t>Gelling is initiated as calcium diffuses through the product.</w:t>
      </w:r>
    </w:p>
    <w:p w14:paraId="067A04E6" w14:textId="71F4923C" w:rsidR="00AD3CEA" w:rsidRPr="00AD3CEA" w:rsidRDefault="00AD3CEA" w:rsidP="00FC1EC0">
      <w:pPr>
        <w:pStyle w:val="ListParagraph"/>
        <w:numPr>
          <w:ilvl w:val="0"/>
          <w:numId w:val="29"/>
        </w:numPr>
        <w:contextualSpacing w:val="0"/>
        <w:rPr>
          <w:rFonts w:eastAsia="Corbel"/>
        </w:rPr>
      </w:pPr>
      <w:r w:rsidRPr="00AD3CEA">
        <w:rPr>
          <w:rFonts w:eastAsia="Corbel"/>
        </w:rPr>
        <w:t>Seaweed fibres are likely to be coloured and to have a marine sensory profile – depending on level of processing applied and whether any clean up steps are implemented. Application may be restricted to formulations that can sufficiently mask any negative sensory attributes or that benefit from a marine savoury profile. A number of restructured foods could be suitable:</w:t>
      </w:r>
    </w:p>
    <w:p w14:paraId="44463E73" w14:textId="1879CCF5" w:rsidR="00D07C3A" w:rsidRPr="003609A1" w:rsidRDefault="00D07C3A" w:rsidP="00FC1EC0">
      <w:pPr>
        <w:pStyle w:val="ListParagraph"/>
        <w:numPr>
          <w:ilvl w:val="0"/>
          <w:numId w:val="28"/>
        </w:numPr>
        <w:ind w:left="714" w:hanging="357"/>
        <w:contextualSpacing w:val="0"/>
      </w:pPr>
      <w:r w:rsidRPr="0044578A">
        <w:rPr>
          <w:rFonts w:eastAsia="Corbel"/>
          <w:b/>
          <w:bCs/>
        </w:rPr>
        <w:t>Restructured vegetables:</w:t>
      </w:r>
      <w:r w:rsidRPr="0044578A">
        <w:rPr>
          <w:rFonts w:eastAsia="Corbel"/>
        </w:rPr>
        <w:t xml:space="preserve"> a</w:t>
      </w:r>
      <w:r w:rsidRPr="0044578A">
        <w:rPr>
          <w:rFonts w:eastAsiaTheme="majorEastAsia"/>
        </w:rPr>
        <w:t xml:space="preserve">lginate is used in restructured products </w:t>
      </w:r>
      <w:r w:rsidR="00AB3BA3" w:rsidRPr="0044578A">
        <w:rPr>
          <w:rFonts w:eastAsiaTheme="majorEastAsia"/>
        </w:rPr>
        <w:t xml:space="preserve">as a </w:t>
      </w:r>
      <w:r w:rsidRPr="0044578A">
        <w:rPr>
          <w:rFonts w:eastAsiaTheme="majorEastAsia"/>
        </w:rPr>
        <w:t>gelling a</w:t>
      </w:r>
      <w:r w:rsidR="00AB3BA3" w:rsidRPr="0044578A">
        <w:rPr>
          <w:rFonts w:eastAsiaTheme="majorEastAsia"/>
        </w:rPr>
        <w:t>gent. Being h</w:t>
      </w:r>
      <w:r w:rsidRPr="0044578A">
        <w:rPr>
          <w:rFonts w:eastAsiaTheme="majorEastAsia"/>
        </w:rPr>
        <w:t>eat stab</w:t>
      </w:r>
      <w:r w:rsidR="00AB3BA3" w:rsidRPr="0044578A">
        <w:rPr>
          <w:rFonts w:eastAsiaTheme="majorEastAsia"/>
        </w:rPr>
        <w:t xml:space="preserve">le and easy to form is also beneficial. </w:t>
      </w:r>
      <w:r w:rsidRPr="0044578A">
        <w:rPr>
          <w:rFonts w:eastAsiaTheme="majorEastAsia"/>
        </w:rPr>
        <w:t>Onion rings and pimentos (used in stuffed olives etc) are classic examples</w:t>
      </w:r>
      <w:r w:rsidR="00AB3BA3" w:rsidRPr="0044578A">
        <w:rPr>
          <w:rFonts w:eastAsiaTheme="majorEastAsia"/>
        </w:rPr>
        <w:t>, both are highly savoury and coloured</w:t>
      </w:r>
      <w:r w:rsidRPr="0044578A">
        <w:rPr>
          <w:rFonts w:eastAsiaTheme="majorEastAsia"/>
        </w:rPr>
        <w:t>.</w:t>
      </w:r>
    </w:p>
    <w:p w14:paraId="26F44454" w14:textId="6145EA5C" w:rsidR="00D07C3A" w:rsidRPr="0044578A" w:rsidRDefault="00D07C3A" w:rsidP="00FC1EC0">
      <w:pPr>
        <w:pStyle w:val="ListParagraph"/>
        <w:numPr>
          <w:ilvl w:val="0"/>
          <w:numId w:val="28"/>
        </w:numPr>
        <w:ind w:left="714" w:hanging="357"/>
        <w:contextualSpacing w:val="0"/>
        <w:rPr>
          <w:rFonts w:eastAsiaTheme="majorEastAsia"/>
        </w:rPr>
      </w:pPr>
      <w:r w:rsidRPr="0044578A">
        <w:rPr>
          <w:rFonts w:eastAsia="Corbel"/>
          <w:b/>
          <w:bCs/>
        </w:rPr>
        <w:t>Restructured meat &amp; fish products:</w:t>
      </w:r>
      <w:r w:rsidRPr="0044578A">
        <w:rPr>
          <w:rFonts w:eastAsia="Corbel"/>
        </w:rPr>
        <w:t xml:space="preserve"> a</w:t>
      </w:r>
      <w:r w:rsidRPr="0044578A">
        <w:rPr>
          <w:rFonts w:eastAsiaTheme="majorEastAsia"/>
        </w:rPr>
        <w:t xml:space="preserve">lginate is </w:t>
      </w:r>
      <w:r w:rsidR="00AB3BA3" w:rsidRPr="0044578A">
        <w:rPr>
          <w:rFonts w:eastAsiaTheme="majorEastAsia"/>
        </w:rPr>
        <w:t xml:space="preserve">also </w:t>
      </w:r>
      <w:r w:rsidRPr="0044578A">
        <w:rPr>
          <w:rFonts w:eastAsiaTheme="majorEastAsia"/>
        </w:rPr>
        <w:t xml:space="preserve">used </w:t>
      </w:r>
      <w:r w:rsidR="00AB3BA3" w:rsidRPr="0044578A">
        <w:rPr>
          <w:rFonts w:eastAsiaTheme="majorEastAsia"/>
        </w:rPr>
        <w:t xml:space="preserve">to gel </w:t>
      </w:r>
      <w:r w:rsidRPr="0044578A">
        <w:rPr>
          <w:rFonts w:eastAsiaTheme="majorEastAsia"/>
        </w:rPr>
        <w:t>restructured meat</w:t>
      </w:r>
      <w:r w:rsidR="00AB3BA3" w:rsidRPr="0044578A">
        <w:rPr>
          <w:rFonts w:eastAsiaTheme="majorEastAsia"/>
        </w:rPr>
        <w:t xml:space="preserve"> and fish product</w:t>
      </w:r>
      <w:r w:rsidRPr="0044578A">
        <w:rPr>
          <w:rFonts w:eastAsiaTheme="majorEastAsia"/>
        </w:rPr>
        <w:t>s</w:t>
      </w:r>
      <w:r w:rsidR="00AB3BA3" w:rsidRPr="0044578A">
        <w:rPr>
          <w:rFonts w:eastAsiaTheme="majorEastAsia"/>
        </w:rPr>
        <w:t xml:space="preserve"> like burgers, balls, nuggets (fresh &amp; frozen). Heat and freeze-thaw stability are important properties. </w:t>
      </w:r>
    </w:p>
    <w:p w14:paraId="71017DD9" w14:textId="27401AC5" w:rsidR="00AB3BA3" w:rsidRPr="0044578A" w:rsidRDefault="00AB3BA3" w:rsidP="00FC1EC0">
      <w:pPr>
        <w:pStyle w:val="ListParagraph"/>
        <w:numPr>
          <w:ilvl w:val="0"/>
          <w:numId w:val="28"/>
        </w:numPr>
        <w:ind w:left="714" w:hanging="357"/>
        <w:contextualSpacing w:val="0"/>
        <w:rPr>
          <w:rFonts w:eastAsia="Corbel"/>
          <w:b/>
          <w:bCs/>
        </w:rPr>
      </w:pPr>
      <w:r w:rsidRPr="0044578A">
        <w:rPr>
          <w:b/>
          <w:bCs/>
        </w:rPr>
        <w:t xml:space="preserve">Plant based, vegan &amp; vegetarian </w:t>
      </w:r>
      <w:r w:rsidR="008F66A6" w:rsidRPr="0044578A">
        <w:rPr>
          <w:b/>
          <w:bCs/>
        </w:rPr>
        <w:t xml:space="preserve">savoury </w:t>
      </w:r>
      <w:r w:rsidRPr="0044578A">
        <w:rPr>
          <w:b/>
          <w:bCs/>
        </w:rPr>
        <w:t>products</w:t>
      </w:r>
      <w:r w:rsidR="008F66A6" w:rsidRPr="0044578A">
        <w:rPr>
          <w:b/>
          <w:bCs/>
        </w:rPr>
        <w:t xml:space="preserve">: </w:t>
      </w:r>
      <w:r w:rsidR="008F66A6">
        <w:t>for reasons already given, alginate can be used to gel plant based savoury products (fresh &amp; frozen).</w:t>
      </w:r>
      <w:r w:rsidRPr="0044578A">
        <w:rPr>
          <w:rFonts w:eastAsia="Corbel"/>
          <w:b/>
          <w:bCs/>
        </w:rPr>
        <w:t xml:space="preserve"> </w:t>
      </w:r>
    </w:p>
    <w:p w14:paraId="4E01B5E0" w14:textId="1377DF59" w:rsidR="008F66A6" w:rsidRPr="00447D69" w:rsidRDefault="00AD3CEA" w:rsidP="00FC1EC0">
      <w:pPr>
        <w:pStyle w:val="ListParagraph"/>
        <w:numPr>
          <w:ilvl w:val="0"/>
          <w:numId w:val="28"/>
        </w:numPr>
        <w:contextualSpacing w:val="0"/>
      </w:pPr>
      <w:r>
        <w:t xml:space="preserve">The viscosifying </w:t>
      </w:r>
      <w:r w:rsidR="008F66A6">
        <w:t xml:space="preserve">properties of </w:t>
      </w:r>
      <w:r>
        <w:t xml:space="preserve">seaweed fibres may also </w:t>
      </w:r>
      <w:r w:rsidR="008F66A6">
        <w:t xml:space="preserve">be used to control texture in </w:t>
      </w:r>
      <w:r w:rsidR="008F66A6" w:rsidRPr="003C5358">
        <w:rPr>
          <w:b/>
          <w:bCs/>
        </w:rPr>
        <w:t>soups &amp; sauces</w:t>
      </w:r>
      <w:r w:rsidR="008F66A6">
        <w:t>. Such products are typically coloured and highly flavoured.</w:t>
      </w:r>
    </w:p>
    <w:p w14:paraId="614FD094" w14:textId="77777777" w:rsidR="008F66A6" w:rsidRPr="00AB3BA3" w:rsidRDefault="008F66A6" w:rsidP="00AD3CEA">
      <w:pPr>
        <w:rPr>
          <w:rFonts w:eastAsia="Corbel"/>
          <w:b/>
          <w:bCs/>
        </w:rPr>
      </w:pPr>
    </w:p>
    <w:p w14:paraId="675B1580" w14:textId="4ACF50AB" w:rsidR="008F66A6" w:rsidRDefault="008F66A6">
      <w:pPr>
        <w:spacing w:before="0" w:after="0"/>
        <w:jc w:val="left"/>
      </w:pPr>
      <w:r>
        <w:br w:type="page"/>
      </w:r>
    </w:p>
    <w:p w14:paraId="03CD18DE" w14:textId="5F867B6A" w:rsidR="002B29CE" w:rsidRPr="00460CC0" w:rsidRDefault="008F66A6" w:rsidP="004C69B1">
      <w:pPr>
        <w:pStyle w:val="Heading1"/>
      </w:pPr>
      <w:bookmarkStart w:id="22" w:name="_Toc109050511"/>
      <w:r>
        <w:lastRenderedPageBreak/>
        <w:t xml:space="preserve">4. </w:t>
      </w:r>
      <w:r w:rsidR="002B29CE" w:rsidRPr="00460CC0">
        <w:t>Building a specification – what information is needed</w:t>
      </w:r>
      <w:bookmarkEnd w:id="22"/>
    </w:p>
    <w:p w14:paraId="41AEEBD0" w14:textId="70496662" w:rsidR="008A3480" w:rsidRDefault="008A3480" w:rsidP="008A3480">
      <w:r>
        <w:t xml:space="preserve">In order to bring a new fibre ingredient to market, </w:t>
      </w:r>
      <w:r w:rsidR="00807885">
        <w:t>MINERVA</w:t>
      </w:r>
      <w:r>
        <w:t xml:space="preserve"> will require a product specification for each new ingredient that details important technical, quality and safety parameters.</w:t>
      </w:r>
    </w:p>
    <w:p w14:paraId="24B91E48" w14:textId="66252CA1" w:rsidR="008A3480" w:rsidRDefault="008A3480" w:rsidP="008A3480">
      <w:r>
        <w:t>It will also help to build a technical sales story that gives more specific detail on functionality in application that can be presented to potential buyers.</w:t>
      </w:r>
    </w:p>
    <w:p w14:paraId="68A1DF6C" w14:textId="20EF1501" w:rsidR="0083663A" w:rsidRDefault="001C14D9" w:rsidP="004C69B1">
      <w:pPr>
        <w:pStyle w:val="Heading2"/>
      </w:pPr>
      <w:bookmarkStart w:id="23" w:name="_Toc109050512"/>
      <w:r>
        <w:t>4.1. Product specification</w:t>
      </w:r>
      <w:bookmarkEnd w:id="23"/>
    </w:p>
    <w:p w14:paraId="02558813" w14:textId="27B670E8" w:rsidR="001C14D9" w:rsidRDefault="00E263E1" w:rsidP="007974C8">
      <w:r w:rsidRPr="00E263E1">
        <w:t xml:space="preserve">The production and sale of </w:t>
      </w:r>
      <w:r>
        <w:t xml:space="preserve">food </w:t>
      </w:r>
      <w:r w:rsidR="00B15930">
        <w:t xml:space="preserve">in Europe </w:t>
      </w:r>
      <w:r w:rsidRPr="00E263E1">
        <w:t>falls under</w:t>
      </w:r>
      <w:r>
        <w:t xml:space="preserve"> General </w:t>
      </w:r>
      <w:r w:rsidR="00B15930">
        <w:t>F</w:t>
      </w:r>
      <w:r>
        <w:t xml:space="preserve">ood Law in that all food </w:t>
      </w:r>
      <w:r w:rsidR="00B15930">
        <w:t xml:space="preserve">in the market must be </w:t>
      </w:r>
      <w:r>
        <w:t xml:space="preserve">safe </w:t>
      </w:r>
      <w:r w:rsidR="00B15930">
        <w:t>and of sufficient quality. H</w:t>
      </w:r>
      <w:r>
        <w:t xml:space="preserve">owever, there are regional variations that may come into play for certain aspects of food law and </w:t>
      </w:r>
      <w:r w:rsidR="001C14D9">
        <w:t xml:space="preserve">some countries require a different level of information/detail </w:t>
      </w:r>
      <w:r w:rsidR="00B15930">
        <w:t xml:space="preserve">to be provided re product specifications and labelling. </w:t>
      </w:r>
      <w:r w:rsidRPr="00E263E1">
        <w:t xml:space="preserve">Some </w:t>
      </w:r>
      <w:r>
        <w:t xml:space="preserve">general comments </w:t>
      </w:r>
      <w:r w:rsidRPr="00E263E1">
        <w:t xml:space="preserve">are given below and what </w:t>
      </w:r>
      <w:r w:rsidR="00807885">
        <w:t>CyberColloids</w:t>
      </w:r>
      <w:r w:rsidR="002E57E1">
        <w:t xml:space="preserve"> </w:t>
      </w:r>
      <w:r w:rsidRPr="00E263E1">
        <w:t xml:space="preserve">understands re. the regulatory situation is given in Appendix 1 </w:t>
      </w:r>
      <w:r w:rsidR="00B15930">
        <w:t xml:space="preserve">at the end of the report </w:t>
      </w:r>
      <w:r w:rsidRPr="00E263E1">
        <w:t xml:space="preserve">but </w:t>
      </w:r>
      <w:r w:rsidRPr="00E263E1">
        <w:rPr>
          <w:b/>
          <w:bCs/>
        </w:rPr>
        <w:t>please confirm with regulatory experts</w:t>
      </w:r>
      <w:r w:rsidRPr="00E263E1">
        <w:t>.</w:t>
      </w:r>
    </w:p>
    <w:p w14:paraId="06EB3CCB" w14:textId="77777777" w:rsidR="00B15930" w:rsidRDefault="00B15930" w:rsidP="00B15930">
      <w:r>
        <w:t>Table 4.1. details the basic information that will be required to build a product specification and some examples of product specifications for commercial products are given in Table 4.2.</w:t>
      </w:r>
    </w:p>
    <w:p w14:paraId="73C32B4D" w14:textId="77777777" w:rsidR="001C14D9" w:rsidRDefault="001C14D9" w:rsidP="001C14D9"/>
    <w:tbl>
      <w:tblPr>
        <w:tblStyle w:val="GridTable1Light-Accent3"/>
        <w:tblW w:w="0" w:type="auto"/>
        <w:tblLook w:val="04A0" w:firstRow="1" w:lastRow="0" w:firstColumn="1" w:lastColumn="0" w:noHBand="0" w:noVBand="1"/>
      </w:tblPr>
      <w:tblGrid>
        <w:gridCol w:w="4508"/>
        <w:gridCol w:w="4508"/>
      </w:tblGrid>
      <w:tr w:rsidR="004C69B1" w:rsidRPr="004C69B1" w14:paraId="1E600842" w14:textId="77777777" w:rsidTr="00197877">
        <w:trPr>
          <w:cnfStyle w:val="100000000000" w:firstRow="1" w:lastRow="0" w:firstColumn="0" w:lastColumn="0" w:oddVBand="0" w:evenVBand="0" w:oddHBand="0" w:evenHBand="0" w:firstRowFirstColumn="0" w:firstRowLastColumn="0" w:lastRowFirstColumn="0" w:lastRowLastColumn="0"/>
          <w:trHeight w:val="57"/>
        </w:trPr>
        <w:tc>
          <w:tcPr>
            <w:cnfStyle w:val="001000000000" w:firstRow="0" w:lastRow="0" w:firstColumn="1" w:lastColumn="0" w:oddVBand="0" w:evenVBand="0" w:oddHBand="0" w:evenHBand="0" w:firstRowFirstColumn="0" w:firstRowLastColumn="0" w:lastRowFirstColumn="0" w:lastRowLastColumn="0"/>
            <w:tcW w:w="9016" w:type="dxa"/>
            <w:gridSpan w:val="2"/>
          </w:tcPr>
          <w:p w14:paraId="4F26CBAA" w14:textId="296A934A" w:rsidR="0083663A" w:rsidRPr="004C69B1" w:rsidRDefault="0083663A" w:rsidP="0083663A">
            <w:pPr>
              <w:spacing w:before="0" w:after="0"/>
              <w:rPr>
                <w:b w:val="0"/>
                <w:bCs w:val="0"/>
                <w:color w:val="929000"/>
                <w:sz w:val="20"/>
                <w:szCs w:val="20"/>
              </w:rPr>
            </w:pPr>
            <w:r w:rsidRPr="004C69B1">
              <w:rPr>
                <w:b w:val="0"/>
                <w:bCs w:val="0"/>
                <w:color w:val="929000"/>
                <w:sz w:val="20"/>
                <w:szCs w:val="20"/>
              </w:rPr>
              <w:t xml:space="preserve">Table 4.1. </w:t>
            </w:r>
            <w:r w:rsidR="00467D4D" w:rsidRPr="004C69B1">
              <w:rPr>
                <w:b w:val="0"/>
                <w:bCs w:val="0"/>
                <w:color w:val="929000"/>
                <w:sz w:val="20"/>
                <w:szCs w:val="20"/>
              </w:rPr>
              <w:t>B</w:t>
            </w:r>
            <w:r w:rsidRPr="004C69B1">
              <w:rPr>
                <w:b w:val="0"/>
                <w:bCs w:val="0"/>
                <w:color w:val="929000"/>
                <w:sz w:val="20"/>
                <w:szCs w:val="20"/>
              </w:rPr>
              <w:t>asic information required to build a product specification</w:t>
            </w:r>
          </w:p>
        </w:tc>
      </w:tr>
      <w:tr w:rsidR="00966E8D" w:rsidRPr="001C14D9" w14:paraId="792AF3AF" w14:textId="77777777" w:rsidTr="00197877">
        <w:trPr>
          <w:trHeight w:val="57"/>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65299B19" w14:textId="0E15100C" w:rsidR="00966E8D" w:rsidRPr="001C14D9" w:rsidRDefault="00966E8D" w:rsidP="00197877">
            <w:pPr>
              <w:spacing w:before="0" w:after="0"/>
              <w:jc w:val="left"/>
              <w:rPr>
                <w:sz w:val="20"/>
                <w:szCs w:val="20"/>
              </w:rPr>
            </w:pPr>
            <w:r w:rsidRPr="001C14D9">
              <w:rPr>
                <w:sz w:val="20"/>
                <w:szCs w:val="20"/>
              </w:rPr>
              <w:t>Basic information</w:t>
            </w:r>
          </w:p>
        </w:tc>
        <w:tc>
          <w:tcPr>
            <w:tcW w:w="4508" w:type="dxa"/>
            <w:vAlign w:val="center"/>
          </w:tcPr>
          <w:p w14:paraId="358CE49C" w14:textId="7CC39CFE" w:rsidR="00966E8D" w:rsidRPr="001C14D9" w:rsidRDefault="00966E8D" w:rsidP="00197877">
            <w:pPr>
              <w:spacing w:before="0" w:after="0"/>
              <w:jc w:val="left"/>
              <w:cnfStyle w:val="000000000000" w:firstRow="0" w:lastRow="0" w:firstColumn="0" w:lastColumn="0" w:oddVBand="0" w:evenVBand="0" w:oddHBand="0" w:evenHBand="0" w:firstRowFirstColumn="0" w:firstRowLastColumn="0" w:lastRowFirstColumn="0" w:lastRowLastColumn="0"/>
              <w:rPr>
                <w:b/>
                <w:bCs/>
                <w:sz w:val="20"/>
                <w:szCs w:val="20"/>
              </w:rPr>
            </w:pPr>
            <w:r>
              <w:rPr>
                <w:b/>
                <w:bCs/>
                <w:sz w:val="20"/>
                <w:szCs w:val="20"/>
              </w:rPr>
              <w:t>Necessary s</w:t>
            </w:r>
            <w:r w:rsidRPr="001C14D9">
              <w:rPr>
                <w:b/>
                <w:bCs/>
                <w:sz w:val="20"/>
                <w:szCs w:val="20"/>
              </w:rPr>
              <w:t>afety information</w:t>
            </w:r>
          </w:p>
        </w:tc>
      </w:tr>
      <w:tr w:rsidR="00966E8D" w:rsidRPr="0083663A" w14:paraId="6279E011" w14:textId="77777777" w:rsidTr="00197877">
        <w:trPr>
          <w:trHeight w:val="57"/>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31D14CC8" w14:textId="72289561" w:rsidR="00966E8D" w:rsidRPr="0083663A" w:rsidRDefault="00966E8D" w:rsidP="00197877">
            <w:pPr>
              <w:spacing w:before="60" w:after="60"/>
              <w:jc w:val="left"/>
              <w:rPr>
                <w:b w:val="0"/>
                <w:bCs w:val="0"/>
                <w:sz w:val="20"/>
                <w:szCs w:val="20"/>
              </w:rPr>
            </w:pPr>
            <w:r w:rsidRPr="0083663A">
              <w:rPr>
                <w:b w:val="0"/>
                <w:bCs w:val="0"/>
                <w:sz w:val="20"/>
                <w:szCs w:val="20"/>
              </w:rPr>
              <w:t>Product description</w:t>
            </w:r>
            <w:r>
              <w:rPr>
                <w:b w:val="0"/>
                <w:bCs w:val="0"/>
                <w:sz w:val="20"/>
                <w:szCs w:val="20"/>
              </w:rPr>
              <w:t xml:space="preserve"> – including format, source material and comment on intended use</w:t>
            </w:r>
          </w:p>
          <w:p w14:paraId="457B6F18" w14:textId="5087ACAE" w:rsidR="00966E8D" w:rsidRPr="0083663A" w:rsidRDefault="00966E8D" w:rsidP="00197877">
            <w:pPr>
              <w:spacing w:before="60" w:after="60"/>
              <w:jc w:val="left"/>
              <w:rPr>
                <w:b w:val="0"/>
                <w:bCs w:val="0"/>
                <w:sz w:val="20"/>
                <w:szCs w:val="20"/>
              </w:rPr>
            </w:pPr>
            <w:r w:rsidRPr="0083663A">
              <w:rPr>
                <w:b w:val="0"/>
                <w:bCs w:val="0"/>
                <w:sz w:val="20"/>
                <w:szCs w:val="20"/>
              </w:rPr>
              <w:t>Sensory criteria</w:t>
            </w:r>
            <w:r>
              <w:rPr>
                <w:b w:val="0"/>
                <w:bCs w:val="0"/>
                <w:sz w:val="20"/>
                <w:szCs w:val="20"/>
              </w:rPr>
              <w:t xml:space="preserve"> – appearance, colour, odour </w:t>
            </w:r>
          </w:p>
          <w:p w14:paraId="1DC3E3D6" w14:textId="79A5F726" w:rsidR="00966E8D" w:rsidRDefault="00966E8D" w:rsidP="00197877">
            <w:pPr>
              <w:spacing w:before="60" w:after="60"/>
              <w:jc w:val="left"/>
              <w:rPr>
                <w:sz w:val="20"/>
                <w:szCs w:val="20"/>
              </w:rPr>
            </w:pPr>
            <w:r>
              <w:rPr>
                <w:b w:val="0"/>
                <w:bCs w:val="0"/>
                <w:sz w:val="20"/>
                <w:szCs w:val="20"/>
              </w:rPr>
              <w:t xml:space="preserve">Key properties – </w:t>
            </w:r>
            <w:r>
              <w:rPr>
                <w:b w:val="0"/>
                <w:bCs w:val="0"/>
                <w:i/>
                <w:iCs/>
                <w:sz w:val="20"/>
                <w:szCs w:val="20"/>
              </w:rPr>
              <w:t xml:space="preserve">e.g. </w:t>
            </w:r>
            <w:r>
              <w:rPr>
                <w:b w:val="0"/>
                <w:bCs w:val="0"/>
                <w:sz w:val="20"/>
                <w:szCs w:val="20"/>
              </w:rPr>
              <w:t>water binding, solubility</w:t>
            </w:r>
          </w:p>
          <w:p w14:paraId="2CC83287" w14:textId="02FA815D" w:rsidR="00966E8D" w:rsidRDefault="00966E8D" w:rsidP="00197877">
            <w:pPr>
              <w:spacing w:before="60" w:after="60"/>
              <w:jc w:val="left"/>
              <w:rPr>
                <w:sz w:val="20"/>
                <w:szCs w:val="20"/>
              </w:rPr>
            </w:pPr>
            <w:r w:rsidRPr="0083663A">
              <w:rPr>
                <w:b w:val="0"/>
                <w:bCs w:val="0"/>
                <w:sz w:val="20"/>
                <w:szCs w:val="20"/>
              </w:rPr>
              <w:t>Nutritional composition</w:t>
            </w:r>
            <w:r>
              <w:rPr>
                <w:b w:val="0"/>
                <w:bCs w:val="0"/>
                <w:sz w:val="20"/>
                <w:szCs w:val="20"/>
              </w:rPr>
              <w:t xml:space="preserve"> – see below</w:t>
            </w:r>
          </w:p>
          <w:p w14:paraId="3CA13052" w14:textId="15478ED4" w:rsidR="00966E8D" w:rsidRPr="001C14D9" w:rsidRDefault="00966E8D" w:rsidP="00197877">
            <w:pPr>
              <w:spacing w:before="60" w:after="60"/>
              <w:jc w:val="left"/>
              <w:rPr>
                <w:b w:val="0"/>
                <w:bCs w:val="0"/>
                <w:sz w:val="20"/>
                <w:szCs w:val="20"/>
              </w:rPr>
            </w:pPr>
            <w:r w:rsidRPr="001C14D9">
              <w:rPr>
                <w:b w:val="0"/>
                <w:bCs w:val="0"/>
                <w:sz w:val="20"/>
                <w:szCs w:val="20"/>
              </w:rPr>
              <w:t>Recommended application</w:t>
            </w:r>
            <w:r>
              <w:rPr>
                <w:b w:val="0"/>
                <w:bCs w:val="0"/>
                <w:sz w:val="20"/>
                <w:szCs w:val="20"/>
              </w:rPr>
              <w:t xml:space="preserve"> (optional)</w:t>
            </w:r>
          </w:p>
          <w:p w14:paraId="74478E7D" w14:textId="12E32142" w:rsidR="00966E8D" w:rsidRPr="0083663A" w:rsidRDefault="00966E8D" w:rsidP="00197877">
            <w:pPr>
              <w:spacing w:before="60" w:after="60"/>
              <w:jc w:val="left"/>
              <w:rPr>
                <w:sz w:val="20"/>
                <w:szCs w:val="20"/>
              </w:rPr>
            </w:pPr>
            <w:r w:rsidRPr="001C14D9">
              <w:rPr>
                <w:b w:val="0"/>
                <w:bCs w:val="0"/>
                <w:sz w:val="20"/>
                <w:szCs w:val="20"/>
              </w:rPr>
              <w:t>Recommended dose</w:t>
            </w:r>
            <w:r>
              <w:rPr>
                <w:b w:val="0"/>
                <w:bCs w:val="0"/>
                <w:sz w:val="20"/>
                <w:szCs w:val="20"/>
              </w:rPr>
              <w:t xml:space="preserve"> range (useful, not always given)</w:t>
            </w:r>
          </w:p>
        </w:tc>
        <w:tc>
          <w:tcPr>
            <w:tcW w:w="4508" w:type="dxa"/>
            <w:vAlign w:val="center"/>
          </w:tcPr>
          <w:p w14:paraId="4CB40F56" w14:textId="09731188" w:rsidR="00966E8D" w:rsidRDefault="00966E8D" w:rsidP="00197877">
            <w:pPr>
              <w:spacing w:before="60" w:after="60"/>
              <w:jc w:val="left"/>
              <w:cnfStyle w:val="000000000000" w:firstRow="0" w:lastRow="0" w:firstColumn="0" w:lastColumn="0" w:oddVBand="0" w:evenVBand="0" w:oddHBand="0" w:evenHBand="0" w:firstRowFirstColumn="0" w:firstRowLastColumn="0" w:lastRowFirstColumn="0" w:lastRowLastColumn="0"/>
              <w:rPr>
                <w:sz w:val="20"/>
                <w:szCs w:val="20"/>
              </w:rPr>
            </w:pPr>
            <w:r w:rsidRPr="0083663A">
              <w:rPr>
                <w:sz w:val="20"/>
                <w:szCs w:val="20"/>
              </w:rPr>
              <w:t>Microbiological parameters</w:t>
            </w:r>
            <w:r>
              <w:rPr>
                <w:sz w:val="20"/>
                <w:szCs w:val="20"/>
              </w:rPr>
              <w:t xml:space="preserve"> – see below</w:t>
            </w:r>
          </w:p>
          <w:p w14:paraId="1E743333" w14:textId="4BBF1C5B" w:rsidR="00C408DC" w:rsidRPr="0083663A" w:rsidRDefault="00C408DC" w:rsidP="00197877">
            <w:pPr>
              <w:spacing w:before="60" w:after="60"/>
              <w:jc w:val="lef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Heavy metals – see below</w:t>
            </w:r>
          </w:p>
          <w:p w14:paraId="32BD310E" w14:textId="4ABB4197" w:rsidR="00966E8D" w:rsidRPr="00966E8D" w:rsidRDefault="00966E8D" w:rsidP="00197877">
            <w:pPr>
              <w:spacing w:before="60" w:after="60"/>
              <w:jc w:val="left"/>
              <w:cnfStyle w:val="000000000000" w:firstRow="0" w:lastRow="0" w:firstColumn="0" w:lastColumn="0" w:oddVBand="0" w:evenVBand="0" w:oddHBand="0" w:evenHBand="0" w:firstRowFirstColumn="0" w:firstRowLastColumn="0" w:lastRowFirstColumn="0" w:lastRowLastColumn="0"/>
              <w:rPr>
                <w:b/>
                <w:bCs/>
                <w:sz w:val="20"/>
                <w:szCs w:val="20"/>
              </w:rPr>
            </w:pPr>
            <w:r w:rsidRPr="0083663A">
              <w:rPr>
                <w:sz w:val="20"/>
                <w:szCs w:val="20"/>
              </w:rPr>
              <w:t>Allergens</w:t>
            </w:r>
            <w:r>
              <w:rPr>
                <w:sz w:val="20"/>
                <w:szCs w:val="20"/>
              </w:rPr>
              <w:t xml:space="preserve"> – see below</w:t>
            </w:r>
          </w:p>
          <w:p w14:paraId="1F0FC59F" w14:textId="256F01BE" w:rsidR="00966E8D" w:rsidRDefault="00966E8D" w:rsidP="00197877">
            <w:pPr>
              <w:spacing w:before="60" w:after="60"/>
              <w:jc w:val="left"/>
              <w:cnfStyle w:val="000000000000" w:firstRow="0" w:lastRow="0" w:firstColumn="0" w:lastColumn="0" w:oddVBand="0" w:evenVBand="0" w:oddHBand="0" w:evenHBand="0" w:firstRowFirstColumn="0" w:firstRowLastColumn="0" w:lastRowFirstColumn="0" w:lastRowLastColumn="0"/>
              <w:rPr>
                <w:sz w:val="20"/>
                <w:szCs w:val="20"/>
              </w:rPr>
            </w:pPr>
            <w:r w:rsidRPr="0083663A">
              <w:rPr>
                <w:sz w:val="20"/>
                <w:szCs w:val="20"/>
              </w:rPr>
              <w:t>Contaminants</w:t>
            </w:r>
            <w:r>
              <w:rPr>
                <w:sz w:val="20"/>
                <w:szCs w:val="20"/>
              </w:rPr>
              <w:t xml:space="preserve"> – see below</w:t>
            </w:r>
          </w:p>
          <w:p w14:paraId="3B1D2EF1" w14:textId="77777777" w:rsidR="00966E8D" w:rsidRPr="0083663A" w:rsidRDefault="00966E8D" w:rsidP="00197877">
            <w:pPr>
              <w:spacing w:before="60" w:after="60"/>
              <w:jc w:val="left"/>
              <w:cnfStyle w:val="000000000000" w:firstRow="0" w:lastRow="0" w:firstColumn="0" w:lastColumn="0" w:oddVBand="0" w:evenVBand="0" w:oddHBand="0" w:evenHBand="0" w:firstRowFirstColumn="0" w:firstRowLastColumn="0" w:lastRowFirstColumn="0" w:lastRowLastColumn="0"/>
              <w:rPr>
                <w:sz w:val="20"/>
                <w:szCs w:val="20"/>
              </w:rPr>
            </w:pPr>
            <w:r w:rsidRPr="0083663A">
              <w:rPr>
                <w:sz w:val="20"/>
                <w:szCs w:val="20"/>
              </w:rPr>
              <w:t>Packaging, storage, shelf life</w:t>
            </w:r>
          </w:p>
          <w:p w14:paraId="3D6EE5FD" w14:textId="3B8A2B57" w:rsidR="00966E8D" w:rsidRPr="0083663A" w:rsidRDefault="00966E8D" w:rsidP="00197877">
            <w:pPr>
              <w:spacing w:before="60" w:after="60"/>
              <w:jc w:val="left"/>
              <w:cnfStyle w:val="000000000000" w:firstRow="0" w:lastRow="0" w:firstColumn="0" w:lastColumn="0" w:oddVBand="0" w:evenVBand="0" w:oddHBand="0" w:evenHBand="0" w:firstRowFirstColumn="0" w:firstRowLastColumn="0" w:lastRowFirstColumn="0" w:lastRowLastColumn="0"/>
              <w:rPr>
                <w:sz w:val="20"/>
                <w:szCs w:val="20"/>
              </w:rPr>
            </w:pPr>
            <w:r w:rsidRPr="0083663A">
              <w:rPr>
                <w:sz w:val="20"/>
                <w:szCs w:val="20"/>
              </w:rPr>
              <w:t>Declaration/labelling</w:t>
            </w:r>
            <w:r>
              <w:rPr>
                <w:sz w:val="20"/>
                <w:szCs w:val="20"/>
              </w:rPr>
              <w:t xml:space="preserve"> – see below </w:t>
            </w:r>
          </w:p>
        </w:tc>
      </w:tr>
    </w:tbl>
    <w:p w14:paraId="505927CB" w14:textId="7CD4219B" w:rsidR="0083663A" w:rsidRPr="00155598" w:rsidRDefault="0083663A" w:rsidP="008A3480">
      <w:pPr>
        <w:rPr>
          <w:sz w:val="16"/>
          <w:szCs w:val="16"/>
        </w:rPr>
      </w:pPr>
    </w:p>
    <w:p w14:paraId="48401F98" w14:textId="4756FEDF" w:rsidR="00467D4D" w:rsidRDefault="00467D4D" w:rsidP="004C69B1">
      <w:pPr>
        <w:pStyle w:val="Heading3"/>
      </w:pPr>
      <w:bookmarkStart w:id="24" w:name="_Toc109050513"/>
      <w:r>
        <w:t>Sensory criteria</w:t>
      </w:r>
      <w:r w:rsidR="0052778D">
        <w:t xml:space="preserve"> – appearance &amp; organoleptic quality</w:t>
      </w:r>
      <w:bookmarkEnd w:id="24"/>
    </w:p>
    <w:p w14:paraId="73640225" w14:textId="058714A0" w:rsidR="00467D4D" w:rsidRDefault="00467D4D" w:rsidP="00FC1EC0">
      <w:pPr>
        <w:pStyle w:val="ListParagraph"/>
        <w:numPr>
          <w:ilvl w:val="0"/>
          <w:numId w:val="34"/>
        </w:numPr>
        <w:ind w:left="714" w:hanging="357"/>
        <w:contextualSpacing w:val="0"/>
      </w:pPr>
      <w:r w:rsidRPr="00467D4D">
        <w:t>F</w:t>
      </w:r>
      <w:r w:rsidR="00B15930">
        <w:t>or guidance, F</w:t>
      </w:r>
      <w:r w:rsidRPr="00467D4D">
        <w:t xml:space="preserve">igure 4.1. </w:t>
      </w:r>
      <w:r w:rsidR="00B15930">
        <w:t xml:space="preserve">shows </w:t>
      </w:r>
      <w:r w:rsidR="00BE572B">
        <w:t xml:space="preserve">some </w:t>
      </w:r>
      <w:r w:rsidRPr="00467D4D">
        <w:t>examples of commercially available fibres that are considered to be neutral in colour plus the 2 commercial seaweed fibres</w:t>
      </w:r>
      <w:r>
        <w:t>.</w:t>
      </w:r>
    </w:p>
    <w:p w14:paraId="19064521" w14:textId="44A7306A" w:rsidR="00467D4D" w:rsidRDefault="00467D4D" w:rsidP="00FC1EC0">
      <w:pPr>
        <w:pStyle w:val="ListParagraph"/>
        <w:numPr>
          <w:ilvl w:val="0"/>
          <w:numId w:val="34"/>
        </w:numPr>
        <w:ind w:left="714" w:hanging="357"/>
        <w:contextualSpacing w:val="0"/>
      </w:pPr>
      <w:r>
        <w:t xml:space="preserve">Sensory evaluation </w:t>
      </w:r>
      <w:r w:rsidR="0052778D">
        <w:t xml:space="preserve">(including taste) </w:t>
      </w:r>
      <w:r>
        <w:t>will be carried out as part of planned technical evaluation</w:t>
      </w:r>
      <w:r w:rsidR="00BE572B">
        <w:t>.</w:t>
      </w:r>
    </w:p>
    <w:p w14:paraId="2C3FCA9C" w14:textId="2CA70F37" w:rsidR="00467D4D" w:rsidRPr="00155598" w:rsidRDefault="00467D4D" w:rsidP="00467D4D">
      <w:pPr>
        <w:rPr>
          <w:sz w:val="16"/>
          <w:szCs w:val="16"/>
        </w:rPr>
      </w:pPr>
    </w:p>
    <w:tbl>
      <w:tblPr>
        <w:tblStyle w:val="GridTable1Light-Accent3"/>
        <w:tblW w:w="0" w:type="auto"/>
        <w:tblLook w:val="04A0" w:firstRow="1" w:lastRow="0" w:firstColumn="1" w:lastColumn="0" w:noHBand="0" w:noVBand="1"/>
      </w:tblPr>
      <w:tblGrid>
        <w:gridCol w:w="2254"/>
        <w:gridCol w:w="2254"/>
        <w:gridCol w:w="2254"/>
        <w:gridCol w:w="2254"/>
      </w:tblGrid>
      <w:tr w:rsidR="004C69B1" w:rsidRPr="004C69B1" w14:paraId="22B073E5" w14:textId="77777777" w:rsidTr="00197877">
        <w:trPr>
          <w:cnfStyle w:val="100000000000" w:firstRow="1" w:lastRow="0" w:firstColumn="0" w:lastColumn="0" w:oddVBand="0" w:evenVBand="0" w:oddHBand="0" w:evenHBand="0" w:firstRowFirstColumn="0" w:firstRowLastColumn="0" w:lastRowFirstColumn="0" w:lastRowLastColumn="0"/>
          <w:trHeight w:val="57"/>
        </w:trPr>
        <w:tc>
          <w:tcPr>
            <w:cnfStyle w:val="001000000000" w:firstRow="0" w:lastRow="0" w:firstColumn="1" w:lastColumn="0" w:oddVBand="0" w:evenVBand="0" w:oddHBand="0" w:evenHBand="0" w:firstRowFirstColumn="0" w:firstRowLastColumn="0" w:lastRowFirstColumn="0" w:lastRowLastColumn="0"/>
            <w:tcW w:w="9016" w:type="dxa"/>
            <w:gridSpan w:val="4"/>
          </w:tcPr>
          <w:p w14:paraId="655C5832" w14:textId="00F3A807" w:rsidR="00467D4D" w:rsidRPr="004C69B1" w:rsidRDefault="00467D4D" w:rsidP="00BE572B">
            <w:pPr>
              <w:spacing w:before="0" w:after="0"/>
              <w:rPr>
                <w:b w:val="0"/>
                <w:bCs w:val="0"/>
                <w:color w:val="929000"/>
                <w:sz w:val="20"/>
                <w:szCs w:val="20"/>
              </w:rPr>
            </w:pPr>
            <w:r w:rsidRPr="004C69B1">
              <w:rPr>
                <w:b w:val="0"/>
                <w:bCs w:val="0"/>
                <w:color w:val="929000"/>
                <w:sz w:val="20"/>
                <w:szCs w:val="20"/>
              </w:rPr>
              <w:t>Figure 4.1. Examples of commercial products showing colour</w:t>
            </w:r>
          </w:p>
        </w:tc>
      </w:tr>
      <w:tr w:rsidR="00197877" w:rsidRPr="00197877" w14:paraId="6ABCA4BE" w14:textId="77777777" w:rsidTr="00197877">
        <w:trPr>
          <w:trHeight w:val="20"/>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2E4D06E3" w14:textId="6E3BCD74" w:rsidR="00467D4D" w:rsidRPr="00197877" w:rsidRDefault="00467D4D" w:rsidP="00197877">
            <w:pPr>
              <w:spacing w:before="0" w:after="0"/>
              <w:jc w:val="center"/>
              <w:rPr>
                <w:b w:val="0"/>
                <w:bCs w:val="0"/>
                <w:color w:val="000000" w:themeColor="text1"/>
                <w:sz w:val="20"/>
                <w:szCs w:val="20"/>
              </w:rPr>
            </w:pPr>
            <w:r w:rsidRPr="00197877">
              <w:rPr>
                <w:b w:val="0"/>
                <w:bCs w:val="0"/>
                <w:color w:val="000000" w:themeColor="text1"/>
                <w:sz w:val="20"/>
                <w:szCs w:val="20"/>
              </w:rPr>
              <w:t>Carrot fibre</w:t>
            </w:r>
          </w:p>
        </w:tc>
        <w:tc>
          <w:tcPr>
            <w:tcW w:w="2254" w:type="dxa"/>
            <w:vAlign w:val="center"/>
          </w:tcPr>
          <w:p w14:paraId="665AEA16" w14:textId="318B3938" w:rsidR="00467D4D" w:rsidRPr="00197877" w:rsidRDefault="00467D4D" w:rsidP="00197877">
            <w:pPr>
              <w:spacing w:before="0" w:after="0"/>
              <w:jc w:val="center"/>
              <w:cnfStyle w:val="000000000000" w:firstRow="0" w:lastRow="0" w:firstColumn="0" w:lastColumn="0" w:oddVBand="0" w:evenVBand="0" w:oddHBand="0" w:evenHBand="0" w:firstRowFirstColumn="0" w:firstRowLastColumn="0" w:lastRowFirstColumn="0" w:lastRowLastColumn="0"/>
              <w:rPr>
                <w:color w:val="000000" w:themeColor="text1"/>
                <w:sz w:val="20"/>
                <w:szCs w:val="20"/>
              </w:rPr>
            </w:pPr>
            <w:r w:rsidRPr="00197877">
              <w:rPr>
                <w:color w:val="000000" w:themeColor="text1"/>
                <w:sz w:val="20"/>
                <w:szCs w:val="20"/>
              </w:rPr>
              <w:t>Citrus fibre</w:t>
            </w:r>
          </w:p>
        </w:tc>
        <w:tc>
          <w:tcPr>
            <w:tcW w:w="2254" w:type="dxa"/>
            <w:vAlign w:val="center"/>
          </w:tcPr>
          <w:p w14:paraId="052527F8" w14:textId="26A9AD59" w:rsidR="00467D4D" w:rsidRPr="00197877" w:rsidRDefault="00467D4D" w:rsidP="00197877">
            <w:pPr>
              <w:spacing w:before="0" w:after="0"/>
              <w:jc w:val="center"/>
              <w:cnfStyle w:val="000000000000" w:firstRow="0" w:lastRow="0" w:firstColumn="0" w:lastColumn="0" w:oddVBand="0" w:evenVBand="0" w:oddHBand="0" w:evenHBand="0" w:firstRowFirstColumn="0" w:firstRowLastColumn="0" w:lastRowFirstColumn="0" w:lastRowLastColumn="0"/>
              <w:rPr>
                <w:color w:val="000000" w:themeColor="text1"/>
                <w:sz w:val="20"/>
                <w:szCs w:val="20"/>
              </w:rPr>
            </w:pPr>
            <w:r w:rsidRPr="00197877">
              <w:rPr>
                <w:color w:val="000000" w:themeColor="text1"/>
                <w:sz w:val="20"/>
                <w:szCs w:val="20"/>
              </w:rPr>
              <w:t>phytaFIBER®</w:t>
            </w:r>
          </w:p>
        </w:tc>
        <w:tc>
          <w:tcPr>
            <w:tcW w:w="2254" w:type="dxa"/>
            <w:vAlign w:val="center"/>
          </w:tcPr>
          <w:p w14:paraId="48D33C49" w14:textId="566C093F" w:rsidR="00467D4D" w:rsidRPr="00197877" w:rsidRDefault="00467D4D" w:rsidP="00197877">
            <w:pPr>
              <w:spacing w:before="0" w:after="0"/>
              <w:jc w:val="center"/>
              <w:cnfStyle w:val="000000000000" w:firstRow="0" w:lastRow="0" w:firstColumn="0" w:lastColumn="0" w:oddVBand="0" w:evenVBand="0" w:oddHBand="0" w:evenHBand="0" w:firstRowFirstColumn="0" w:firstRowLastColumn="0" w:lastRowFirstColumn="0" w:lastRowLastColumn="0"/>
              <w:rPr>
                <w:color w:val="000000" w:themeColor="text1"/>
                <w:sz w:val="20"/>
                <w:szCs w:val="20"/>
              </w:rPr>
            </w:pPr>
            <w:r w:rsidRPr="00197877">
              <w:rPr>
                <w:color w:val="000000" w:themeColor="text1"/>
                <w:sz w:val="20"/>
                <w:szCs w:val="20"/>
              </w:rPr>
              <w:t>Fibersea® R84</w:t>
            </w:r>
          </w:p>
        </w:tc>
      </w:tr>
      <w:tr w:rsidR="00467D4D" w:rsidRPr="0083663A" w14:paraId="33C3D2CF" w14:textId="77777777" w:rsidTr="00197877">
        <w:trPr>
          <w:trHeight w:val="20"/>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20237338" w14:textId="72755F7A" w:rsidR="00467D4D" w:rsidRPr="0083663A" w:rsidRDefault="00467D4D" w:rsidP="00197877">
            <w:pPr>
              <w:spacing w:before="60" w:after="60"/>
              <w:jc w:val="center"/>
              <w:rPr>
                <w:sz w:val="20"/>
                <w:szCs w:val="20"/>
              </w:rPr>
            </w:pPr>
            <w:r w:rsidRPr="00467D4D">
              <w:rPr>
                <w:noProof/>
                <w:sz w:val="20"/>
                <w:szCs w:val="20"/>
              </w:rPr>
              <w:drawing>
                <wp:inline distT="0" distB="0" distL="0" distR="0" wp14:anchorId="1BDCCBE6" wp14:editId="56CC5889">
                  <wp:extent cx="1260000" cy="12600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260000" cy="1260000"/>
                          </a:xfrm>
                          <a:prstGeom prst="rect">
                            <a:avLst/>
                          </a:prstGeom>
                        </pic:spPr>
                      </pic:pic>
                    </a:graphicData>
                  </a:graphic>
                </wp:inline>
              </w:drawing>
            </w:r>
          </w:p>
        </w:tc>
        <w:tc>
          <w:tcPr>
            <w:tcW w:w="2254" w:type="dxa"/>
            <w:vAlign w:val="center"/>
          </w:tcPr>
          <w:p w14:paraId="0FC774C2" w14:textId="56BD84FB" w:rsidR="00467D4D" w:rsidRPr="0083663A" w:rsidRDefault="00467D4D" w:rsidP="00197877">
            <w:pPr>
              <w:spacing w:before="60" w:after="60"/>
              <w:jc w:val="center"/>
              <w:cnfStyle w:val="000000000000" w:firstRow="0" w:lastRow="0" w:firstColumn="0" w:lastColumn="0" w:oddVBand="0" w:evenVBand="0" w:oddHBand="0" w:evenHBand="0" w:firstRowFirstColumn="0" w:firstRowLastColumn="0" w:lastRowFirstColumn="0" w:lastRowLastColumn="0"/>
              <w:rPr>
                <w:sz w:val="20"/>
                <w:szCs w:val="20"/>
              </w:rPr>
            </w:pPr>
            <w:r w:rsidRPr="00467D4D">
              <w:rPr>
                <w:noProof/>
                <w:sz w:val="20"/>
                <w:szCs w:val="20"/>
              </w:rPr>
              <w:drawing>
                <wp:inline distT="0" distB="0" distL="0" distR="0" wp14:anchorId="3FA37D4E" wp14:editId="05BDEFE9">
                  <wp:extent cx="1245600" cy="12600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245600" cy="1260000"/>
                          </a:xfrm>
                          <a:prstGeom prst="rect">
                            <a:avLst/>
                          </a:prstGeom>
                        </pic:spPr>
                      </pic:pic>
                    </a:graphicData>
                  </a:graphic>
                </wp:inline>
              </w:drawing>
            </w:r>
          </w:p>
        </w:tc>
        <w:tc>
          <w:tcPr>
            <w:tcW w:w="2254" w:type="dxa"/>
            <w:vAlign w:val="center"/>
          </w:tcPr>
          <w:p w14:paraId="755D8B30" w14:textId="6F6F8BA9" w:rsidR="00467D4D" w:rsidRPr="0083663A" w:rsidRDefault="00467D4D" w:rsidP="00197877">
            <w:pPr>
              <w:spacing w:before="60" w:after="60"/>
              <w:jc w:val="center"/>
              <w:cnfStyle w:val="000000000000" w:firstRow="0" w:lastRow="0" w:firstColumn="0" w:lastColumn="0" w:oddVBand="0" w:evenVBand="0" w:oddHBand="0" w:evenHBand="0" w:firstRowFirstColumn="0" w:firstRowLastColumn="0" w:lastRowFirstColumn="0" w:lastRowLastColumn="0"/>
              <w:rPr>
                <w:sz w:val="20"/>
                <w:szCs w:val="20"/>
              </w:rPr>
            </w:pPr>
            <w:r w:rsidRPr="00F1090E">
              <w:rPr>
                <w:noProof/>
                <w:sz w:val="20"/>
                <w:szCs w:val="20"/>
              </w:rPr>
              <w:drawing>
                <wp:inline distT="0" distB="0" distL="0" distR="0" wp14:anchorId="254DB826" wp14:editId="424DB56A">
                  <wp:extent cx="1260000" cy="12600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260000" cy="1260000"/>
                          </a:xfrm>
                          <a:prstGeom prst="rect">
                            <a:avLst/>
                          </a:prstGeom>
                        </pic:spPr>
                      </pic:pic>
                    </a:graphicData>
                  </a:graphic>
                </wp:inline>
              </w:drawing>
            </w:r>
          </w:p>
        </w:tc>
        <w:tc>
          <w:tcPr>
            <w:tcW w:w="2254" w:type="dxa"/>
            <w:vAlign w:val="center"/>
          </w:tcPr>
          <w:p w14:paraId="1D99E3C6" w14:textId="227E9858" w:rsidR="00467D4D" w:rsidRPr="0083663A" w:rsidRDefault="00467D4D" w:rsidP="00197877">
            <w:pPr>
              <w:spacing w:before="60" w:after="60"/>
              <w:jc w:val="center"/>
              <w:cnfStyle w:val="000000000000" w:firstRow="0" w:lastRow="0" w:firstColumn="0" w:lastColumn="0" w:oddVBand="0" w:evenVBand="0" w:oddHBand="0" w:evenHBand="0" w:firstRowFirstColumn="0" w:firstRowLastColumn="0" w:lastRowFirstColumn="0" w:lastRowLastColumn="0"/>
              <w:rPr>
                <w:sz w:val="20"/>
                <w:szCs w:val="20"/>
              </w:rPr>
            </w:pPr>
            <w:r w:rsidRPr="00F1090E">
              <w:rPr>
                <w:noProof/>
                <w:sz w:val="20"/>
                <w:szCs w:val="20"/>
              </w:rPr>
              <w:drawing>
                <wp:inline distT="0" distB="0" distL="0" distR="0" wp14:anchorId="6DA71CCA" wp14:editId="3F0873C2">
                  <wp:extent cx="1260000" cy="12600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260000" cy="1260000"/>
                          </a:xfrm>
                          <a:prstGeom prst="rect">
                            <a:avLst/>
                          </a:prstGeom>
                        </pic:spPr>
                      </pic:pic>
                    </a:graphicData>
                  </a:graphic>
                </wp:inline>
              </w:drawing>
            </w:r>
          </w:p>
        </w:tc>
      </w:tr>
    </w:tbl>
    <w:p w14:paraId="1FFF8AAC" w14:textId="2CD273C5" w:rsidR="00467D4D" w:rsidRPr="00155598" w:rsidRDefault="00BE572B" w:rsidP="004C69B1">
      <w:pPr>
        <w:pStyle w:val="Heading3"/>
      </w:pPr>
      <w:bookmarkStart w:id="25" w:name="_Toc109050514"/>
      <w:r w:rsidRPr="00155598">
        <w:lastRenderedPageBreak/>
        <w:t>Key properties</w:t>
      </w:r>
      <w:bookmarkEnd w:id="25"/>
    </w:p>
    <w:p w14:paraId="6F16C1F9" w14:textId="06996AB8" w:rsidR="00467D4D" w:rsidRPr="00467D4D" w:rsidRDefault="00155598" w:rsidP="004C69B1">
      <w:pPr>
        <w:pStyle w:val="ListParagraph"/>
        <w:numPr>
          <w:ilvl w:val="0"/>
          <w:numId w:val="34"/>
        </w:numPr>
        <w:contextualSpacing w:val="0"/>
      </w:pPr>
      <w:r>
        <w:t xml:space="preserve">Particle size and water binding capacity </w:t>
      </w:r>
      <w:r w:rsidR="008630C2">
        <w:t>advised;</w:t>
      </w:r>
      <w:r w:rsidR="00D82355">
        <w:t xml:space="preserve"> o</w:t>
      </w:r>
      <w:r>
        <w:t>ther key properties might be determined as part of planned technical evaluation.</w:t>
      </w:r>
    </w:p>
    <w:p w14:paraId="0049BC0E" w14:textId="5F08E5C8" w:rsidR="00AC16AF" w:rsidRDefault="00966E8D" w:rsidP="004C69B1">
      <w:pPr>
        <w:pStyle w:val="Heading3"/>
      </w:pPr>
      <w:bookmarkStart w:id="26" w:name="_Toc109050515"/>
      <w:r>
        <w:t>Nutritional composition</w:t>
      </w:r>
      <w:bookmarkEnd w:id="26"/>
    </w:p>
    <w:p w14:paraId="76C9DFA5" w14:textId="78A0B0E2" w:rsidR="00966E8D" w:rsidRDefault="00AC16AF" w:rsidP="004C69B1">
      <w:pPr>
        <w:pStyle w:val="ListParagraph"/>
        <w:numPr>
          <w:ilvl w:val="0"/>
          <w:numId w:val="33"/>
        </w:numPr>
        <w:ind w:left="709" w:hanging="299"/>
        <w:contextualSpacing w:val="0"/>
      </w:pPr>
      <w:r>
        <w:t xml:space="preserve">Relevant to product specification and labelling </w:t>
      </w:r>
      <w:proofErr w:type="gramStart"/>
      <w:r>
        <w:t xml:space="preserve">– </w:t>
      </w:r>
      <w:r w:rsidR="00D82355">
        <w:t xml:space="preserve"> </w:t>
      </w:r>
      <w:r w:rsidR="00966E8D">
        <w:t>Group</w:t>
      </w:r>
      <w:proofErr w:type="gramEnd"/>
      <w:r w:rsidR="00966E8D">
        <w:t xml:space="preserve"> 1 nutrition </w:t>
      </w:r>
      <w:r>
        <w:t xml:space="preserve">breakdown is mandatory for labelling </w:t>
      </w:r>
      <w:r w:rsidR="00966E8D">
        <w:t>- energy, protein, carbohydrate, fat</w:t>
      </w:r>
      <w:r>
        <w:t>.</w:t>
      </w:r>
    </w:p>
    <w:p w14:paraId="7ABC43EF" w14:textId="1453B7FB" w:rsidR="00966E8D" w:rsidRDefault="00C408DC" w:rsidP="00FC1EC0">
      <w:pPr>
        <w:pStyle w:val="ListParagraph"/>
        <w:numPr>
          <w:ilvl w:val="0"/>
          <w:numId w:val="31"/>
        </w:numPr>
        <w:ind w:left="714" w:hanging="357"/>
        <w:contextualSpacing w:val="0"/>
      </w:pPr>
      <w:r>
        <w:t xml:space="preserve">Carbohydrate </w:t>
      </w:r>
      <w:r w:rsidR="00966E8D">
        <w:t>breakdown expected for a fibre product</w:t>
      </w:r>
      <w:r>
        <w:t xml:space="preserve"> – at least total fibre + other carbohydrates</w:t>
      </w:r>
    </w:p>
    <w:p w14:paraId="0C77567D" w14:textId="77777777" w:rsidR="00AC16AF" w:rsidRDefault="0013358B" w:rsidP="00FC1EC0">
      <w:pPr>
        <w:pStyle w:val="ListParagraph"/>
        <w:numPr>
          <w:ilvl w:val="0"/>
          <w:numId w:val="31"/>
        </w:numPr>
        <w:ind w:left="714" w:hanging="357"/>
        <w:contextualSpacing w:val="0"/>
      </w:pPr>
      <w:r>
        <w:t>M</w:t>
      </w:r>
      <w:r w:rsidR="00966E8D">
        <w:t>oisture/water essential for a powdered product</w:t>
      </w:r>
    </w:p>
    <w:p w14:paraId="408BE3DA" w14:textId="68B9AE14" w:rsidR="00C408DC" w:rsidRDefault="00C408DC" w:rsidP="00FC1EC0">
      <w:pPr>
        <w:pStyle w:val="ListParagraph"/>
        <w:numPr>
          <w:ilvl w:val="0"/>
          <w:numId w:val="31"/>
        </w:numPr>
        <w:ind w:left="714" w:hanging="357"/>
        <w:contextualSpacing w:val="0"/>
      </w:pPr>
      <w:r>
        <w:t>Ash/total minerals of interest</w:t>
      </w:r>
      <w:r w:rsidR="00AC16AF">
        <w:t xml:space="preserve"> for seaweed products</w:t>
      </w:r>
      <w:r w:rsidR="002D3BEB">
        <w:t xml:space="preserve">, in particular Na – but </w:t>
      </w:r>
      <w:r w:rsidR="00AC16AF" w:rsidRPr="00AC16AF">
        <w:t xml:space="preserve">K, Ca, Mg, Zn, Fe </w:t>
      </w:r>
      <w:r w:rsidR="002D3BEB">
        <w:t>are important in relation to Na replacement</w:t>
      </w:r>
      <w:r w:rsidR="00AC16AF">
        <w:t>.</w:t>
      </w:r>
    </w:p>
    <w:p w14:paraId="2560B938" w14:textId="4A2ADC5D" w:rsidR="00155598" w:rsidRDefault="00155598" w:rsidP="004C69B1">
      <w:pPr>
        <w:pStyle w:val="Heading3"/>
      </w:pPr>
      <w:bookmarkStart w:id="27" w:name="_Toc109050516"/>
      <w:r>
        <w:t>Microbiological parameters</w:t>
      </w:r>
      <w:bookmarkEnd w:id="27"/>
    </w:p>
    <w:p w14:paraId="6BFE4EB0" w14:textId="29442AD5" w:rsidR="00B15930" w:rsidRDefault="006150F1" w:rsidP="004C69B1">
      <w:pPr>
        <w:pStyle w:val="ListParagraph"/>
        <w:numPr>
          <w:ilvl w:val="0"/>
          <w:numId w:val="35"/>
        </w:numPr>
        <w:contextualSpacing w:val="0"/>
        <w:jc w:val="left"/>
      </w:pPr>
      <w:r>
        <w:t xml:space="preserve">There is a requirement to show that food is </w:t>
      </w:r>
      <w:r w:rsidR="00D82355">
        <w:t>safe to eat - f</w:t>
      </w:r>
      <w:r w:rsidR="00B15930">
        <w:t xml:space="preserve">ood products must conform to </w:t>
      </w:r>
      <w:r>
        <w:t xml:space="preserve">food safety law across the manufacture and sales chain – see </w:t>
      </w:r>
      <w:hyperlink r:id="rId27" w:history="1">
        <w:r w:rsidR="00B15930" w:rsidRPr="00D82355">
          <w:rPr>
            <w:rStyle w:val="Hyperlink"/>
            <w:sz w:val="20"/>
            <w:szCs w:val="20"/>
          </w:rPr>
          <w:t>https://ec.europa.eu/food/safety/biosafety/food_hygiene/microbiological_criteria_en</w:t>
        </w:r>
      </w:hyperlink>
      <w:r w:rsidR="00B15930">
        <w:t xml:space="preserve"> </w:t>
      </w:r>
      <w:r>
        <w:t>for detail.</w:t>
      </w:r>
    </w:p>
    <w:p w14:paraId="56318EDE" w14:textId="678DFFD3" w:rsidR="006150F1" w:rsidRDefault="00D82355" w:rsidP="00FC1EC0">
      <w:pPr>
        <w:pStyle w:val="ListParagraph"/>
        <w:numPr>
          <w:ilvl w:val="0"/>
          <w:numId w:val="35"/>
        </w:numPr>
        <w:contextualSpacing w:val="0"/>
      </w:pPr>
      <w:proofErr w:type="gramStart"/>
      <w:r>
        <w:t>Also</w:t>
      </w:r>
      <w:proofErr w:type="gramEnd"/>
      <w:r>
        <w:t xml:space="preserve"> that food is microbially stable during storage. D</w:t>
      </w:r>
      <w:r w:rsidR="006150F1">
        <w:t xml:space="preserve">ried, powdered products </w:t>
      </w:r>
      <w:r w:rsidR="00177C9A">
        <w:t>are generally s</w:t>
      </w:r>
      <w:r w:rsidR="006150F1">
        <w:t xml:space="preserve">afe if </w:t>
      </w:r>
      <w:r w:rsidR="00177C9A">
        <w:t xml:space="preserve">the moisture content is sufficiently low </w:t>
      </w:r>
      <w:r w:rsidR="00177C9A" w:rsidRPr="008630C2">
        <w:rPr>
          <w:color w:val="000000" w:themeColor="text1"/>
        </w:rPr>
        <w:t xml:space="preserve">(rule of thumb &lt;10%) </w:t>
      </w:r>
      <w:r w:rsidRPr="008630C2">
        <w:rPr>
          <w:color w:val="000000" w:themeColor="text1"/>
        </w:rPr>
        <w:t>a</w:t>
      </w:r>
      <w:r w:rsidRPr="00D82355">
        <w:rPr>
          <w:color w:val="000000" w:themeColor="text1"/>
        </w:rPr>
        <w:t xml:space="preserve">nd they are </w:t>
      </w:r>
      <w:r w:rsidR="006150F1" w:rsidRPr="00D82355">
        <w:rPr>
          <w:color w:val="000000" w:themeColor="text1"/>
        </w:rPr>
        <w:t xml:space="preserve">stored </w:t>
      </w:r>
      <w:r w:rsidR="006150F1">
        <w:t>correctly</w:t>
      </w:r>
      <w:r>
        <w:t xml:space="preserve"> (</w:t>
      </w:r>
      <w:r>
        <w:rPr>
          <w:i/>
          <w:iCs/>
        </w:rPr>
        <w:t xml:space="preserve">i.e. </w:t>
      </w:r>
      <w:r w:rsidR="006150F1">
        <w:t>moisture</w:t>
      </w:r>
      <w:r>
        <w:t xml:space="preserve"> levels do not increase). </w:t>
      </w:r>
      <w:r w:rsidR="006150F1">
        <w:t>Accelerated shelf-life studies are typically carried out to establish storage conditions and shelf life.</w:t>
      </w:r>
    </w:p>
    <w:p w14:paraId="384E3AB5" w14:textId="0AAE6B52" w:rsidR="00C408DC" w:rsidRPr="00C408DC" w:rsidRDefault="00C408DC" w:rsidP="004C69B1">
      <w:pPr>
        <w:pStyle w:val="Heading3"/>
      </w:pPr>
      <w:bookmarkStart w:id="28" w:name="_Toc109050517"/>
      <w:r w:rsidRPr="00C408DC">
        <w:t>Heavy metals</w:t>
      </w:r>
      <w:r w:rsidR="0013358B">
        <w:t xml:space="preserve"> &amp; contaminants</w:t>
      </w:r>
      <w:bookmarkEnd w:id="28"/>
    </w:p>
    <w:p w14:paraId="43E8C632" w14:textId="5005A6D7" w:rsidR="0013358B" w:rsidRDefault="00C408DC" w:rsidP="00FC1EC0">
      <w:pPr>
        <w:pStyle w:val="ListParagraph"/>
        <w:numPr>
          <w:ilvl w:val="0"/>
          <w:numId w:val="31"/>
        </w:numPr>
        <w:ind w:left="714" w:hanging="357"/>
        <w:contextualSpacing w:val="0"/>
      </w:pPr>
      <w:r>
        <w:t xml:space="preserve">Product will have to conform to regulatory limits </w:t>
      </w:r>
      <w:r w:rsidR="00EF1162">
        <w:t>(</w:t>
      </w:r>
      <w:r w:rsidR="00A17421">
        <w:t xml:space="preserve">see </w:t>
      </w:r>
      <w:r w:rsidR="00EF1162">
        <w:t>Appendix 1)</w:t>
      </w:r>
      <w:r w:rsidR="00A17421">
        <w:t xml:space="preserve"> </w:t>
      </w:r>
      <w:r>
        <w:t xml:space="preserve">but </w:t>
      </w:r>
      <w:r w:rsidR="0013358B">
        <w:t>a few points to consider.</w:t>
      </w:r>
    </w:p>
    <w:p w14:paraId="13044F62" w14:textId="33A2421D" w:rsidR="008F7E5D" w:rsidRDefault="008F7E5D" w:rsidP="008F7E5D">
      <w:pPr>
        <w:pStyle w:val="ListParagraph"/>
        <w:numPr>
          <w:ilvl w:val="0"/>
          <w:numId w:val="31"/>
        </w:numPr>
        <w:ind w:left="714" w:hanging="357"/>
        <w:contextualSpacing w:val="0"/>
      </w:pPr>
      <w:r w:rsidRPr="00A17421">
        <w:rPr>
          <w:b/>
          <w:bCs/>
        </w:rPr>
        <w:t>Iodine &amp; Arsenic</w:t>
      </w:r>
      <w:r>
        <w:t xml:space="preserve"> of particular importance and irrespective of regulatory requirements, food companies typically seek as much information as possible regarding these two. In particular the ratio of organic (</w:t>
      </w:r>
      <w:proofErr w:type="spellStart"/>
      <w:r>
        <w:t>oAS</w:t>
      </w:r>
      <w:proofErr w:type="spellEnd"/>
      <w:r>
        <w:t>) to inorganic (</w:t>
      </w:r>
      <w:proofErr w:type="spellStart"/>
      <w:r>
        <w:t>iAS</w:t>
      </w:r>
      <w:proofErr w:type="spellEnd"/>
      <w:r>
        <w:t>) arsenic and whether supply of a seaweed derived product with standardised content is possible (</w:t>
      </w:r>
      <w:r>
        <w:rPr>
          <w:i/>
          <w:iCs/>
        </w:rPr>
        <w:t xml:space="preserve">i.e. </w:t>
      </w:r>
      <w:r>
        <w:t>without any seasonal or other variability).</w:t>
      </w:r>
    </w:p>
    <w:p w14:paraId="4A41202A" w14:textId="432819C9" w:rsidR="002D3BEB" w:rsidRDefault="002D3BEB" w:rsidP="004C69B1">
      <w:pPr>
        <w:pStyle w:val="ListParagraph"/>
        <w:numPr>
          <w:ilvl w:val="0"/>
          <w:numId w:val="31"/>
        </w:numPr>
        <w:ind w:left="714" w:hanging="357"/>
        <w:contextualSpacing w:val="0"/>
        <w:jc w:val="left"/>
      </w:pPr>
      <w:r w:rsidRPr="00D82355">
        <w:rPr>
          <w:b/>
          <w:bCs/>
        </w:rPr>
        <w:t>Marine allergens</w:t>
      </w:r>
      <w:r w:rsidR="00D82355" w:rsidRPr="00D82355">
        <w:rPr>
          <w:b/>
          <w:bCs/>
        </w:rPr>
        <w:t xml:space="preserve"> – </w:t>
      </w:r>
      <w:r w:rsidR="00D82355">
        <w:t xml:space="preserve">include </w:t>
      </w:r>
      <w:r w:rsidRPr="0013358B">
        <w:t>fish, crustaceans, molluscs</w:t>
      </w:r>
      <w:r w:rsidR="00D82355">
        <w:t>, r</w:t>
      </w:r>
      <w:r>
        <w:t xml:space="preserve">ecommended to check out - </w:t>
      </w:r>
      <w:hyperlink r:id="rId28" w:history="1">
        <w:r w:rsidRPr="00D76E2C">
          <w:rPr>
            <w:rStyle w:val="Hyperlink"/>
          </w:rPr>
          <w:t>https://www.food.gov.uk/business-guidance/allergen-labelling-for-food-manufacturers</w:t>
        </w:r>
      </w:hyperlink>
      <w:r>
        <w:t xml:space="preserve"> </w:t>
      </w:r>
      <w:r w:rsidRPr="002D3BEB">
        <w:t xml:space="preserve"> </w:t>
      </w:r>
    </w:p>
    <w:p w14:paraId="281EAB52" w14:textId="1AEFEDF5" w:rsidR="002D3BEB" w:rsidRPr="008F6E57" w:rsidRDefault="009A3F72" w:rsidP="00FC1EC0">
      <w:pPr>
        <w:pStyle w:val="ListParagraph"/>
        <w:numPr>
          <w:ilvl w:val="0"/>
          <w:numId w:val="31"/>
        </w:numPr>
        <w:ind w:left="714" w:hanging="357"/>
        <w:contextualSpacing w:val="0"/>
        <w:rPr>
          <w:rFonts w:eastAsiaTheme="minorHAnsi"/>
          <w:color w:val="000000"/>
          <w:lang w:eastAsia="en-US"/>
        </w:rPr>
      </w:pPr>
      <w:r>
        <w:t xml:space="preserve">Particularly </w:t>
      </w:r>
      <w:r w:rsidR="002D3BEB" w:rsidRPr="0013358B">
        <w:t>important if a vegetarian or vegan declaration is to be made as no traces of fish, crustaceans, and mollusc should be detected.</w:t>
      </w:r>
    </w:p>
    <w:p w14:paraId="4E91A6BD" w14:textId="3242EE20" w:rsidR="002D3BEB" w:rsidRPr="00D82355" w:rsidRDefault="002D3BEB" w:rsidP="006553F8">
      <w:pPr>
        <w:pStyle w:val="ListParagraph"/>
        <w:numPr>
          <w:ilvl w:val="0"/>
          <w:numId w:val="31"/>
        </w:numPr>
        <w:ind w:left="714" w:hanging="357"/>
        <w:contextualSpacing w:val="0"/>
      </w:pPr>
      <w:r w:rsidRPr="00197877">
        <w:rPr>
          <w:b/>
          <w:bCs/>
        </w:rPr>
        <w:t>Marine contaminants</w:t>
      </w:r>
      <w:r w:rsidR="00D82355" w:rsidRPr="00197877">
        <w:rPr>
          <w:b/>
          <w:bCs/>
        </w:rPr>
        <w:t xml:space="preserve"> – </w:t>
      </w:r>
      <w:r w:rsidR="00D82355">
        <w:t xml:space="preserve">include </w:t>
      </w:r>
      <w:r w:rsidRPr="00197877">
        <w:rPr>
          <w:rFonts w:eastAsiaTheme="minorHAnsi"/>
          <w:color w:val="000000"/>
          <w:lang w:eastAsia="en-US"/>
        </w:rPr>
        <w:t>dioxins, PCBs &amp; pesticides</w:t>
      </w:r>
      <w:r w:rsidR="00197877" w:rsidRPr="00197877">
        <w:rPr>
          <w:rFonts w:eastAsiaTheme="minorHAnsi"/>
          <w:color w:val="000000"/>
          <w:lang w:eastAsia="en-US"/>
        </w:rPr>
        <w:t xml:space="preserve"> but n</w:t>
      </w:r>
      <w:r w:rsidR="00155598" w:rsidRPr="00197877">
        <w:rPr>
          <w:color w:val="000000" w:themeColor="text1"/>
        </w:rPr>
        <w:t>ote: not all food approved laboratories can analysis for marine contaminants and standard analytical suites may not cover what is needed.</w:t>
      </w:r>
    </w:p>
    <w:p w14:paraId="1A72A4C3" w14:textId="1BC94310" w:rsidR="00D82355" w:rsidRDefault="00D82355" w:rsidP="004C69B1">
      <w:pPr>
        <w:pStyle w:val="ListParagraph"/>
        <w:numPr>
          <w:ilvl w:val="0"/>
          <w:numId w:val="31"/>
        </w:numPr>
        <w:ind w:left="714" w:hanging="357"/>
        <w:contextualSpacing w:val="0"/>
      </w:pPr>
      <w:r>
        <w:t>Raw material specifications should also consider heavy metals &amp; contaminants &amp; may reduce some analytical burden.</w:t>
      </w:r>
    </w:p>
    <w:p w14:paraId="13E8BFFC" w14:textId="4C3B29BA" w:rsidR="00D82355" w:rsidRDefault="00D82355" w:rsidP="004C69B1">
      <w:pPr>
        <w:pStyle w:val="Heading3"/>
        <w:rPr>
          <w:rFonts w:eastAsiaTheme="minorHAnsi"/>
          <w:lang w:eastAsia="en-US"/>
        </w:rPr>
      </w:pPr>
      <w:bookmarkStart w:id="29" w:name="_Toc109050518"/>
      <w:r>
        <w:rPr>
          <w:rFonts w:eastAsiaTheme="minorHAnsi"/>
          <w:lang w:eastAsia="en-US"/>
        </w:rPr>
        <w:t>Labelling, packaging &amp; declaration</w:t>
      </w:r>
      <w:bookmarkEnd w:id="29"/>
    </w:p>
    <w:p w14:paraId="131E7E87" w14:textId="69B7840E" w:rsidR="00D82355" w:rsidRDefault="00D82355" w:rsidP="004C69B1">
      <w:pPr>
        <w:pStyle w:val="ListParagraph"/>
        <w:numPr>
          <w:ilvl w:val="0"/>
          <w:numId w:val="31"/>
        </w:numPr>
        <w:ind w:left="714" w:hanging="357"/>
        <w:contextualSpacing w:val="0"/>
      </w:pPr>
      <w:r w:rsidRPr="00D82355">
        <w:rPr>
          <w:rFonts w:eastAsiaTheme="minorHAnsi"/>
          <w:color w:val="000000"/>
          <w:lang w:eastAsia="en-US"/>
        </w:rPr>
        <w:t>EU regulations apply re. providing the</w:t>
      </w:r>
      <w:r>
        <w:rPr>
          <w:rFonts w:eastAsiaTheme="minorHAnsi"/>
          <w:color w:val="000000"/>
          <w:lang w:eastAsia="en-US"/>
        </w:rPr>
        <w:t xml:space="preserve"> </w:t>
      </w:r>
      <w:hyperlink r:id="rId29" w:history="1">
        <w:r w:rsidRPr="00D82355">
          <w:rPr>
            <w:rStyle w:val="Hyperlink"/>
            <w:rFonts w:eastAsiaTheme="minorHAnsi"/>
            <w:lang w:eastAsia="en-US"/>
          </w:rPr>
          <w:t>correct information to consumers</w:t>
        </w:r>
      </w:hyperlink>
      <w:r w:rsidRPr="00D82355">
        <w:rPr>
          <w:rFonts w:eastAsiaTheme="minorHAnsi"/>
          <w:color w:val="000000"/>
          <w:lang w:eastAsia="en-US"/>
        </w:rPr>
        <w:t>, it is advised th</w:t>
      </w:r>
      <w:r w:rsidR="009161BC">
        <w:rPr>
          <w:rFonts w:eastAsiaTheme="minorHAnsi"/>
          <w:color w:val="000000"/>
          <w:lang w:eastAsia="en-US"/>
        </w:rPr>
        <w:t xml:space="preserve">at MINERVA </w:t>
      </w:r>
      <w:r w:rsidRPr="00D82355">
        <w:rPr>
          <w:rFonts w:eastAsiaTheme="minorHAnsi"/>
          <w:color w:val="000000"/>
          <w:lang w:eastAsia="en-US"/>
        </w:rPr>
        <w:t xml:space="preserve"> works with the regulatory expert to achieve this.</w:t>
      </w:r>
    </w:p>
    <w:p w14:paraId="2647F238" w14:textId="6A879CA8" w:rsidR="001C14D9" w:rsidRDefault="001C14D9" w:rsidP="008A3480">
      <w:pPr>
        <w:sectPr w:rsidR="001C14D9" w:rsidSect="007A0A38">
          <w:pgSz w:w="11906" w:h="16838"/>
          <w:pgMar w:top="1440" w:right="1440" w:bottom="1440" w:left="1440" w:header="708" w:footer="262" w:gutter="0"/>
          <w:pgNumType w:start="18"/>
          <w:cols w:space="708"/>
          <w:titlePg/>
          <w:docGrid w:linePitch="360"/>
        </w:sectPr>
      </w:pPr>
    </w:p>
    <w:tbl>
      <w:tblPr>
        <w:tblStyle w:val="GridTable1Light-Accent3"/>
        <w:tblW w:w="0" w:type="auto"/>
        <w:tblLook w:val="04A0" w:firstRow="1" w:lastRow="0" w:firstColumn="1" w:lastColumn="0" w:noHBand="0" w:noVBand="1"/>
      </w:tblPr>
      <w:tblGrid>
        <w:gridCol w:w="6974"/>
        <w:gridCol w:w="6974"/>
      </w:tblGrid>
      <w:tr w:rsidR="00197877" w:rsidRPr="00197877" w14:paraId="265840B3" w14:textId="77777777" w:rsidTr="001978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48" w:type="dxa"/>
            <w:gridSpan w:val="2"/>
          </w:tcPr>
          <w:p w14:paraId="3082D5FE" w14:textId="3FC5F5FE" w:rsidR="007E6AEE" w:rsidRPr="00197877" w:rsidRDefault="007E6AEE" w:rsidP="00D77B44">
            <w:pPr>
              <w:spacing w:before="0" w:after="0"/>
              <w:rPr>
                <w:b w:val="0"/>
                <w:bCs w:val="0"/>
                <w:color w:val="929000"/>
                <w:sz w:val="20"/>
                <w:szCs w:val="20"/>
              </w:rPr>
            </w:pPr>
            <w:r w:rsidRPr="00197877">
              <w:rPr>
                <w:b w:val="0"/>
                <w:bCs w:val="0"/>
                <w:color w:val="929000"/>
                <w:sz w:val="20"/>
                <w:szCs w:val="20"/>
              </w:rPr>
              <w:lastRenderedPageBreak/>
              <w:t>Table 4.2. Examples of a product specifications, left = seaweed fibre, right = carrot fibre.</w:t>
            </w:r>
          </w:p>
        </w:tc>
      </w:tr>
      <w:tr w:rsidR="007E6AEE" w:rsidRPr="007E6AEE" w14:paraId="0B0CCEFC" w14:textId="77777777" w:rsidTr="00197877">
        <w:tc>
          <w:tcPr>
            <w:cnfStyle w:val="001000000000" w:firstRow="0" w:lastRow="0" w:firstColumn="1" w:lastColumn="0" w:oddVBand="0" w:evenVBand="0" w:oddHBand="0" w:evenHBand="0" w:firstRowFirstColumn="0" w:firstRowLastColumn="0" w:lastRowFirstColumn="0" w:lastRowLastColumn="0"/>
            <w:tcW w:w="6974" w:type="dxa"/>
            <w:vAlign w:val="center"/>
          </w:tcPr>
          <w:p w14:paraId="22B6DB2F" w14:textId="49A2D336" w:rsidR="007E6AEE" w:rsidRPr="007E6AEE" w:rsidRDefault="007E6AEE" w:rsidP="00197877">
            <w:pPr>
              <w:jc w:val="center"/>
              <w:rPr>
                <w:sz w:val="20"/>
                <w:szCs w:val="20"/>
              </w:rPr>
            </w:pPr>
            <w:r>
              <w:rPr>
                <w:noProof/>
              </w:rPr>
              <w:drawing>
                <wp:inline distT="0" distB="0" distL="0" distR="0" wp14:anchorId="068D87E7" wp14:editId="71603E1E">
                  <wp:extent cx="3689788" cy="4616450"/>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SS.FIBERSEA R84.V070619.EN.pdf"/>
                          <pic:cNvPicPr/>
                        </pic:nvPicPr>
                        <pic:blipFill rotWithShape="1">
                          <a:blip r:embed="rId30">
                            <a:extLst>
                              <a:ext uri="{28A0092B-C50C-407E-A947-70E740481C1C}">
                                <a14:useLocalDpi xmlns:a14="http://schemas.microsoft.com/office/drawing/2010/main" val="0"/>
                              </a:ext>
                            </a:extLst>
                          </a:blip>
                          <a:srcRect b="11557"/>
                          <a:stretch/>
                        </pic:blipFill>
                        <pic:spPr bwMode="auto">
                          <a:xfrm>
                            <a:off x="0" y="0"/>
                            <a:ext cx="3690000" cy="4616715"/>
                          </a:xfrm>
                          <a:prstGeom prst="rect">
                            <a:avLst/>
                          </a:prstGeom>
                          <a:ln>
                            <a:noFill/>
                          </a:ln>
                          <a:extLst>
                            <a:ext uri="{53640926-AAD7-44D8-BBD7-CCE9431645EC}">
                              <a14:shadowObscured xmlns:a14="http://schemas.microsoft.com/office/drawing/2010/main"/>
                            </a:ext>
                          </a:extLst>
                        </pic:spPr>
                      </pic:pic>
                    </a:graphicData>
                  </a:graphic>
                </wp:inline>
              </w:drawing>
            </w:r>
          </w:p>
        </w:tc>
        <w:tc>
          <w:tcPr>
            <w:tcW w:w="6974" w:type="dxa"/>
            <w:vAlign w:val="center"/>
          </w:tcPr>
          <w:p w14:paraId="5C0370D7" w14:textId="37FE33A1" w:rsidR="007E6AEE" w:rsidRPr="007E6AEE" w:rsidRDefault="0098730F" w:rsidP="00197877">
            <w:pPr>
              <w:jc w:val="center"/>
              <w:cnfStyle w:val="000000000000" w:firstRow="0" w:lastRow="0" w:firstColumn="0" w:lastColumn="0" w:oddVBand="0" w:evenVBand="0" w:oddHBand="0" w:evenHBand="0" w:firstRowFirstColumn="0" w:firstRowLastColumn="0" w:lastRowFirstColumn="0" w:lastRowLastColumn="0"/>
              <w:rPr>
                <w:sz w:val="20"/>
                <w:szCs w:val="20"/>
              </w:rPr>
            </w:pPr>
            <w:r>
              <w:rPr>
                <w:noProof/>
                <w:sz w:val="20"/>
                <w:szCs w:val="20"/>
              </w:rPr>
              <w:drawing>
                <wp:inline distT="0" distB="0" distL="0" distR="0" wp14:anchorId="2E0F6947" wp14:editId="79189FDE">
                  <wp:extent cx="3721100" cy="490567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png"/>
                          <pic:cNvPicPr/>
                        </pic:nvPicPr>
                        <pic:blipFill>
                          <a:blip r:embed="rId31">
                            <a:extLst>
                              <a:ext uri="{28A0092B-C50C-407E-A947-70E740481C1C}">
                                <a14:useLocalDpi xmlns:a14="http://schemas.microsoft.com/office/drawing/2010/main" val="0"/>
                              </a:ext>
                            </a:extLst>
                          </a:blip>
                          <a:stretch>
                            <a:fillRect/>
                          </a:stretch>
                        </pic:blipFill>
                        <pic:spPr>
                          <a:xfrm>
                            <a:off x="0" y="0"/>
                            <a:ext cx="3723783" cy="4909209"/>
                          </a:xfrm>
                          <a:prstGeom prst="rect">
                            <a:avLst/>
                          </a:prstGeom>
                        </pic:spPr>
                      </pic:pic>
                    </a:graphicData>
                  </a:graphic>
                </wp:inline>
              </w:drawing>
            </w:r>
          </w:p>
        </w:tc>
      </w:tr>
    </w:tbl>
    <w:p w14:paraId="6B5B0AC8" w14:textId="77777777" w:rsidR="007E6AEE" w:rsidRDefault="007E6AEE" w:rsidP="007E6AEE"/>
    <w:p w14:paraId="2E1E6D61" w14:textId="77777777" w:rsidR="001C14D9" w:rsidRDefault="001C14D9" w:rsidP="007E6AEE">
      <w:pPr>
        <w:sectPr w:rsidR="001C14D9" w:rsidSect="007A0A38">
          <w:pgSz w:w="16838" w:h="11906" w:orient="landscape"/>
          <w:pgMar w:top="1440" w:right="1440" w:bottom="1440" w:left="1440" w:header="708" w:footer="262" w:gutter="0"/>
          <w:pgNumType w:start="21"/>
          <w:cols w:space="708"/>
          <w:titlePg/>
          <w:docGrid w:linePitch="360"/>
        </w:sectPr>
      </w:pPr>
    </w:p>
    <w:p w14:paraId="3821C3AE" w14:textId="6671A573" w:rsidR="00753804" w:rsidRDefault="00753804" w:rsidP="004C69B1">
      <w:pPr>
        <w:pStyle w:val="Heading2"/>
      </w:pPr>
      <w:bookmarkStart w:id="30" w:name="_Toc109050519"/>
      <w:r>
        <w:lastRenderedPageBreak/>
        <w:t>4.2. Technical sales story</w:t>
      </w:r>
      <w:bookmarkEnd w:id="30"/>
    </w:p>
    <w:p w14:paraId="2F8FD8A4" w14:textId="245932DB" w:rsidR="00166C3D" w:rsidRPr="00166C3D" w:rsidRDefault="00166C3D" w:rsidP="00166C3D">
      <w:pPr>
        <w:pStyle w:val="ListParagraph"/>
        <w:numPr>
          <w:ilvl w:val="0"/>
          <w:numId w:val="31"/>
        </w:numPr>
        <w:ind w:left="714" w:hanging="357"/>
        <w:contextualSpacing w:val="0"/>
        <w:rPr>
          <w:rFonts w:eastAsiaTheme="minorHAnsi"/>
          <w:color w:val="000000"/>
          <w:lang w:eastAsia="en-US"/>
        </w:rPr>
      </w:pPr>
      <w:r w:rsidRPr="00166C3D">
        <w:rPr>
          <w:rFonts w:eastAsiaTheme="minorHAnsi"/>
          <w:color w:val="000000"/>
          <w:lang w:eastAsia="en-US"/>
        </w:rPr>
        <w:t xml:space="preserve">Companies looking to utilise new ingredients will likely ask for a technical sales </w:t>
      </w:r>
      <w:r>
        <w:rPr>
          <w:rFonts w:eastAsiaTheme="minorHAnsi"/>
          <w:color w:val="000000"/>
          <w:lang w:eastAsia="en-US"/>
        </w:rPr>
        <w:t>pitch</w:t>
      </w:r>
      <w:r w:rsidRPr="00166C3D">
        <w:rPr>
          <w:rFonts w:eastAsiaTheme="minorHAnsi"/>
          <w:color w:val="000000"/>
          <w:lang w:eastAsia="en-US"/>
        </w:rPr>
        <w:t xml:space="preserve"> that demonstrates the potential utility of the ingredient.</w:t>
      </w:r>
    </w:p>
    <w:p w14:paraId="33F4E0A6" w14:textId="2F9AF14F" w:rsidR="00676C3A" w:rsidRDefault="00166C3D" w:rsidP="004C69B1">
      <w:pPr>
        <w:pStyle w:val="ListParagraph"/>
        <w:numPr>
          <w:ilvl w:val="0"/>
          <w:numId w:val="31"/>
        </w:numPr>
        <w:ind w:left="714" w:hanging="357"/>
        <w:contextualSpacing w:val="0"/>
        <w:rPr>
          <w:rFonts w:eastAsiaTheme="minorHAnsi"/>
          <w:color w:val="000000"/>
          <w:lang w:eastAsia="en-US"/>
        </w:rPr>
      </w:pPr>
      <w:r w:rsidRPr="00676C3A">
        <w:rPr>
          <w:rFonts w:eastAsiaTheme="minorHAnsi"/>
          <w:color w:val="000000"/>
          <w:lang w:eastAsia="en-US"/>
        </w:rPr>
        <w:t xml:space="preserve">Note: not all </w:t>
      </w:r>
      <w:r w:rsidR="00B02089">
        <w:rPr>
          <w:rFonts w:eastAsiaTheme="minorHAnsi"/>
          <w:color w:val="000000"/>
          <w:lang w:eastAsia="en-US"/>
        </w:rPr>
        <w:t xml:space="preserve">food </w:t>
      </w:r>
      <w:r w:rsidRPr="00676C3A">
        <w:rPr>
          <w:rFonts w:eastAsiaTheme="minorHAnsi"/>
          <w:color w:val="000000"/>
          <w:lang w:eastAsia="en-US"/>
        </w:rPr>
        <w:t>companies have their own R&amp;D</w:t>
      </w:r>
      <w:r w:rsidR="00B02089">
        <w:rPr>
          <w:rFonts w:eastAsiaTheme="minorHAnsi"/>
          <w:color w:val="000000"/>
          <w:lang w:eastAsia="en-US"/>
        </w:rPr>
        <w:t xml:space="preserve"> or </w:t>
      </w:r>
      <w:r w:rsidRPr="00676C3A">
        <w:rPr>
          <w:rFonts w:eastAsiaTheme="minorHAnsi"/>
          <w:color w:val="000000"/>
          <w:lang w:eastAsia="en-US"/>
        </w:rPr>
        <w:t xml:space="preserve">food applications capability and will be looking </w:t>
      </w:r>
      <w:r w:rsidR="00B02089">
        <w:rPr>
          <w:rFonts w:eastAsiaTheme="minorHAnsi"/>
          <w:color w:val="000000"/>
          <w:lang w:eastAsia="en-US"/>
        </w:rPr>
        <w:t xml:space="preserve">for </w:t>
      </w:r>
      <w:r w:rsidRPr="00676C3A">
        <w:rPr>
          <w:rFonts w:eastAsiaTheme="minorHAnsi"/>
          <w:color w:val="000000"/>
          <w:lang w:eastAsia="en-US"/>
        </w:rPr>
        <w:t>as much information as possible re. re-formulation with new ingredient</w:t>
      </w:r>
      <w:r w:rsidR="00B02089">
        <w:rPr>
          <w:rFonts w:eastAsiaTheme="minorHAnsi"/>
          <w:color w:val="000000"/>
          <w:lang w:eastAsia="en-US"/>
        </w:rPr>
        <w:t>s</w:t>
      </w:r>
      <w:r w:rsidRPr="00676C3A">
        <w:rPr>
          <w:rFonts w:eastAsiaTheme="minorHAnsi"/>
          <w:color w:val="000000"/>
          <w:lang w:eastAsia="en-US"/>
        </w:rPr>
        <w:t xml:space="preserve"> and</w:t>
      </w:r>
      <w:r w:rsidR="00B02089">
        <w:rPr>
          <w:rFonts w:eastAsiaTheme="minorHAnsi"/>
          <w:color w:val="000000"/>
          <w:lang w:eastAsia="en-US"/>
        </w:rPr>
        <w:t>/or</w:t>
      </w:r>
      <w:r w:rsidRPr="00676C3A">
        <w:rPr>
          <w:rFonts w:eastAsiaTheme="minorHAnsi"/>
          <w:color w:val="000000"/>
          <w:lang w:eastAsia="en-US"/>
        </w:rPr>
        <w:t xml:space="preserve"> developing new product</w:t>
      </w:r>
      <w:r w:rsidR="00B02089">
        <w:rPr>
          <w:rFonts w:eastAsiaTheme="minorHAnsi"/>
          <w:color w:val="000000"/>
          <w:lang w:eastAsia="en-US"/>
        </w:rPr>
        <w:t>s</w:t>
      </w:r>
      <w:r w:rsidR="00676C3A" w:rsidRPr="00676C3A">
        <w:rPr>
          <w:rFonts w:eastAsiaTheme="minorHAnsi"/>
          <w:color w:val="000000"/>
          <w:lang w:eastAsia="en-US"/>
        </w:rPr>
        <w:t>.</w:t>
      </w:r>
    </w:p>
    <w:p w14:paraId="66282F60" w14:textId="4513FFFB" w:rsidR="006D232D" w:rsidRPr="006D232D" w:rsidRDefault="006D232D" w:rsidP="004C69B1">
      <w:pPr>
        <w:pStyle w:val="ListParagraph"/>
        <w:numPr>
          <w:ilvl w:val="0"/>
          <w:numId w:val="31"/>
        </w:numPr>
        <w:ind w:left="714" w:hanging="357"/>
        <w:contextualSpacing w:val="0"/>
        <w:rPr>
          <w:rFonts w:eastAsiaTheme="minorHAnsi"/>
          <w:color w:val="000000"/>
          <w:lang w:eastAsia="en-US"/>
        </w:rPr>
      </w:pPr>
      <w:r w:rsidRPr="006D232D">
        <w:rPr>
          <w:rFonts w:eastAsiaTheme="minorHAnsi"/>
          <w:color w:val="000000"/>
          <w:lang w:eastAsia="en-US"/>
        </w:rPr>
        <w:t>Technical literature generally takes the form of a dossier of key properties and functionalities (with much more detail than provided in the product specification) or example recipes/formulations.</w:t>
      </w:r>
    </w:p>
    <w:p w14:paraId="2D7D39DE" w14:textId="21468ED3" w:rsidR="00753804" w:rsidRDefault="00676C3A" w:rsidP="004C69B1">
      <w:pPr>
        <w:pStyle w:val="ListParagraph"/>
        <w:numPr>
          <w:ilvl w:val="0"/>
          <w:numId w:val="31"/>
        </w:numPr>
        <w:ind w:left="714" w:hanging="357"/>
        <w:contextualSpacing w:val="0"/>
        <w:rPr>
          <w:rFonts w:eastAsiaTheme="minorHAnsi"/>
          <w:color w:val="000000"/>
          <w:lang w:eastAsia="en-US"/>
        </w:rPr>
      </w:pPr>
      <w:r>
        <w:rPr>
          <w:rFonts w:eastAsiaTheme="minorHAnsi"/>
          <w:color w:val="000000"/>
          <w:lang w:eastAsia="en-US"/>
        </w:rPr>
        <w:t xml:space="preserve">Below are a series of links to </w:t>
      </w:r>
      <w:r w:rsidR="00166C3D" w:rsidRPr="00676C3A">
        <w:rPr>
          <w:rFonts w:eastAsiaTheme="minorHAnsi"/>
          <w:color w:val="000000"/>
          <w:lang w:eastAsia="en-US"/>
        </w:rPr>
        <w:t xml:space="preserve">examples of manufacturers literature that illustrate the kind of information </w:t>
      </w:r>
      <w:r w:rsidR="00807885">
        <w:rPr>
          <w:rFonts w:eastAsiaTheme="minorHAnsi"/>
          <w:color w:val="000000"/>
          <w:lang w:eastAsia="en-US"/>
        </w:rPr>
        <w:t>that MINERVA</w:t>
      </w:r>
      <w:r w:rsidR="00166C3D" w:rsidRPr="00676C3A">
        <w:rPr>
          <w:rFonts w:eastAsiaTheme="minorHAnsi"/>
          <w:color w:val="000000"/>
          <w:lang w:eastAsia="en-US"/>
        </w:rPr>
        <w:t xml:space="preserve"> could present</w:t>
      </w:r>
      <w:r>
        <w:rPr>
          <w:rFonts w:eastAsiaTheme="minorHAnsi"/>
          <w:color w:val="000000"/>
          <w:lang w:eastAsia="en-US"/>
        </w:rPr>
        <w:t xml:space="preserve"> – pending evaluation of the fibres</w:t>
      </w:r>
      <w:r w:rsidR="00166C3D" w:rsidRPr="00676C3A">
        <w:rPr>
          <w:rFonts w:eastAsiaTheme="minorHAnsi"/>
          <w:color w:val="000000"/>
          <w:lang w:eastAsia="en-US"/>
        </w:rPr>
        <w:t>.</w:t>
      </w:r>
    </w:p>
    <w:p w14:paraId="5A074D6A" w14:textId="260972ED" w:rsidR="00676C3A" w:rsidRDefault="00676C3A" w:rsidP="004C69B1">
      <w:pPr>
        <w:pStyle w:val="ListParagraph"/>
        <w:numPr>
          <w:ilvl w:val="0"/>
          <w:numId w:val="31"/>
        </w:numPr>
        <w:ind w:left="714" w:hanging="357"/>
        <w:contextualSpacing w:val="0"/>
        <w:rPr>
          <w:rFonts w:eastAsiaTheme="minorHAnsi"/>
          <w:color w:val="000000"/>
          <w:lang w:eastAsia="en-US"/>
        </w:rPr>
      </w:pPr>
      <w:r>
        <w:rPr>
          <w:rFonts w:eastAsiaTheme="minorHAnsi"/>
          <w:color w:val="000000"/>
          <w:lang w:eastAsia="en-US"/>
        </w:rPr>
        <w:t xml:space="preserve">Overview of texture potential for </w:t>
      </w:r>
      <w:hyperlink r:id="rId32" w:history="1">
        <w:proofErr w:type="spellStart"/>
        <w:r w:rsidRPr="00676C3A">
          <w:rPr>
            <w:rStyle w:val="Hyperlink"/>
            <w:rFonts w:eastAsiaTheme="minorHAnsi"/>
            <w:lang w:eastAsia="en-US"/>
          </w:rPr>
          <w:t>Sensefi</w:t>
        </w:r>
        <w:proofErr w:type="spellEnd"/>
        <w:r w:rsidRPr="00676C3A">
          <w:rPr>
            <w:rStyle w:val="Hyperlink"/>
            <w:rFonts w:eastAsiaTheme="minorHAnsi"/>
            <w:lang w:eastAsia="en-US"/>
          </w:rPr>
          <w:t>®</w:t>
        </w:r>
      </w:hyperlink>
      <w:r>
        <w:rPr>
          <w:rFonts w:eastAsiaTheme="minorHAnsi"/>
          <w:color w:val="000000"/>
          <w:lang w:eastAsia="en-US"/>
        </w:rPr>
        <w:t xml:space="preserve"> cellulose fibre</w:t>
      </w:r>
      <w:r w:rsidR="00B02089">
        <w:rPr>
          <w:rFonts w:eastAsiaTheme="minorHAnsi"/>
          <w:color w:val="000000"/>
          <w:lang w:eastAsia="en-US"/>
        </w:rPr>
        <w:t xml:space="preserve"> and example of an </w:t>
      </w:r>
      <w:hyperlink r:id="rId33" w:history="1">
        <w:r w:rsidR="00B02089" w:rsidRPr="00B02089">
          <w:rPr>
            <w:rStyle w:val="Hyperlink"/>
            <w:rFonts w:eastAsiaTheme="minorHAnsi"/>
            <w:lang w:eastAsia="en-US"/>
          </w:rPr>
          <w:t>application in meat</w:t>
        </w:r>
      </w:hyperlink>
      <w:r w:rsidR="00B02089">
        <w:rPr>
          <w:rFonts w:eastAsiaTheme="minorHAnsi"/>
          <w:color w:val="000000"/>
          <w:lang w:eastAsia="en-US"/>
        </w:rPr>
        <w:t>.</w:t>
      </w:r>
    </w:p>
    <w:p w14:paraId="64570360" w14:textId="2F3EF0FD" w:rsidR="00166C3D" w:rsidRDefault="00676C3A" w:rsidP="004C69B1">
      <w:pPr>
        <w:pStyle w:val="ListParagraph"/>
        <w:numPr>
          <w:ilvl w:val="0"/>
          <w:numId w:val="31"/>
        </w:numPr>
        <w:ind w:left="714" w:hanging="357"/>
        <w:contextualSpacing w:val="0"/>
        <w:rPr>
          <w:rFonts w:eastAsiaTheme="minorHAnsi"/>
          <w:color w:val="000000"/>
          <w:lang w:eastAsia="en-US"/>
        </w:rPr>
      </w:pPr>
      <w:r w:rsidRPr="00455835">
        <w:rPr>
          <w:rFonts w:eastAsiaTheme="minorHAnsi"/>
          <w:color w:val="000000"/>
          <w:lang w:eastAsia="en-US"/>
        </w:rPr>
        <w:t xml:space="preserve">Application focussed </w:t>
      </w:r>
      <w:hyperlink r:id="rId34" w:history="1">
        <w:r w:rsidR="00B02089">
          <w:rPr>
            <w:rStyle w:val="Hyperlink"/>
            <w:rFonts w:eastAsiaTheme="minorHAnsi"/>
            <w:lang w:eastAsia="en-US"/>
          </w:rPr>
          <w:t xml:space="preserve">brochures from </w:t>
        </w:r>
        <w:proofErr w:type="spellStart"/>
        <w:r w:rsidR="00B02089">
          <w:rPr>
            <w:rStyle w:val="Hyperlink"/>
            <w:rFonts w:eastAsiaTheme="minorHAnsi"/>
            <w:lang w:eastAsia="en-US"/>
          </w:rPr>
          <w:t>Herbafoods</w:t>
        </w:r>
        <w:proofErr w:type="spellEnd"/>
      </w:hyperlink>
      <w:r w:rsidRPr="00455835">
        <w:rPr>
          <w:rFonts w:eastAsiaTheme="minorHAnsi"/>
          <w:color w:val="000000"/>
          <w:lang w:eastAsia="en-US"/>
        </w:rPr>
        <w:t xml:space="preserve"> </w:t>
      </w:r>
      <w:r w:rsidR="00B02089">
        <w:rPr>
          <w:rFonts w:eastAsiaTheme="minorHAnsi"/>
          <w:color w:val="000000"/>
          <w:lang w:eastAsia="en-US"/>
        </w:rPr>
        <w:t xml:space="preserve">for </w:t>
      </w:r>
      <w:r w:rsidRPr="00455835">
        <w:rPr>
          <w:rFonts w:eastAsiaTheme="minorHAnsi"/>
          <w:color w:val="000000"/>
          <w:lang w:eastAsia="en-US"/>
        </w:rPr>
        <w:t>citrus and apple fibre.</w:t>
      </w:r>
    </w:p>
    <w:p w14:paraId="4CE9E8A1" w14:textId="7EF8A1C1" w:rsidR="00455835" w:rsidRDefault="00455835" w:rsidP="004C69B1">
      <w:pPr>
        <w:pStyle w:val="ListParagraph"/>
        <w:numPr>
          <w:ilvl w:val="0"/>
          <w:numId w:val="31"/>
        </w:numPr>
        <w:ind w:left="714" w:hanging="357"/>
        <w:contextualSpacing w:val="0"/>
        <w:rPr>
          <w:rFonts w:eastAsiaTheme="minorHAnsi"/>
          <w:color w:val="000000"/>
          <w:lang w:eastAsia="en-US"/>
        </w:rPr>
      </w:pPr>
      <w:r>
        <w:rPr>
          <w:rFonts w:eastAsiaTheme="minorHAnsi"/>
          <w:color w:val="000000"/>
          <w:lang w:eastAsia="en-US"/>
        </w:rPr>
        <w:t xml:space="preserve">Both above are well established products with many years of R&amp;D behind them, the level of information provided with some of the newer ingredients is not so comprehensive </w:t>
      </w:r>
    </w:p>
    <w:p w14:paraId="23625BD5" w14:textId="76C83620" w:rsidR="00B02089" w:rsidRDefault="00B02089" w:rsidP="004C69B1">
      <w:pPr>
        <w:pStyle w:val="ListParagraph"/>
        <w:numPr>
          <w:ilvl w:val="0"/>
          <w:numId w:val="31"/>
        </w:numPr>
        <w:ind w:left="714" w:hanging="357"/>
        <w:contextualSpacing w:val="0"/>
        <w:rPr>
          <w:rFonts w:eastAsiaTheme="minorHAnsi"/>
          <w:color w:val="000000"/>
          <w:lang w:eastAsia="en-US"/>
        </w:rPr>
      </w:pPr>
      <w:r>
        <w:rPr>
          <w:rFonts w:eastAsiaTheme="minorHAnsi"/>
          <w:color w:val="000000"/>
          <w:lang w:eastAsia="en-US"/>
        </w:rPr>
        <w:t xml:space="preserve">Food Solutions Team, Switzerland have a range of </w:t>
      </w:r>
      <w:hyperlink r:id="rId35" w:history="1">
        <w:r w:rsidRPr="00B02089">
          <w:rPr>
            <w:rStyle w:val="Hyperlink"/>
            <w:rFonts w:eastAsiaTheme="minorHAnsi"/>
            <w:lang w:eastAsia="en-US"/>
          </w:rPr>
          <w:t>test formulations</w:t>
        </w:r>
      </w:hyperlink>
      <w:r>
        <w:rPr>
          <w:rFonts w:eastAsiaTheme="minorHAnsi"/>
          <w:color w:val="000000"/>
          <w:lang w:eastAsia="en-US"/>
        </w:rPr>
        <w:t xml:space="preserve"> available for use with their vegetable fibres.</w:t>
      </w:r>
    </w:p>
    <w:p w14:paraId="79D15D29" w14:textId="242EB828" w:rsidR="00B02089" w:rsidRPr="00455835" w:rsidRDefault="00B02089" w:rsidP="004C69B1">
      <w:pPr>
        <w:pStyle w:val="ListParagraph"/>
        <w:numPr>
          <w:ilvl w:val="0"/>
          <w:numId w:val="31"/>
        </w:numPr>
        <w:ind w:left="714" w:hanging="357"/>
        <w:contextualSpacing w:val="0"/>
        <w:rPr>
          <w:rFonts w:eastAsiaTheme="minorHAnsi"/>
          <w:color w:val="000000"/>
          <w:lang w:eastAsia="en-US"/>
        </w:rPr>
      </w:pPr>
      <w:r>
        <w:rPr>
          <w:rFonts w:eastAsiaTheme="minorHAnsi"/>
          <w:color w:val="000000"/>
          <w:lang w:eastAsia="en-US"/>
        </w:rPr>
        <w:t xml:space="preserve">Unipektin, provide very basic </w:t>
      </w:r>
      <w:hyperlink r:id="rId36" w:history="1">
        <w:r w:rsidRPr="00B02089">
          <w:rPr>
            <w:rStyle w:val="Hyperlink"/>
            <w:rFonts w:eastAsiaTheme="minorHAnsi"/>
            <w:lang w:eastAsia="en-US"/>
          </w:rPr>
          <w:t>formulation guides</w:t>
        </w:r>
      </w:hyperlink>
      <w:r>
        <w:rPr>
          <w:rFonts w:eastAsiaTheme="minorHAnsi"/>
          <w:color w:val="000000"/>
          <w:lang w:eastAsia="en-US"/>
        </w:rPr>
        <w:t xml:space="preserve"> for their various products</w:t>
      </w:r>
      <w:r w:rsidR="006D232D">
        <w:rPr>
          <w:rFonts w:eastAsiaTheme="minorHAnsi"/>
          <w:color w:val="000000"/>
          <w:lang w:eastAsia="en-US"/>
        </w:rPr>
        <w:t>.</w:t>
      </w:r>
    </w:p>
    <w:p w14:paraId="60889479" w14:textId="72B4BDEC" w:rsidR="00166C3D" w:rsidRDefault="00166C3D" w:rsidP="00166C3D">
      <w:pPr>
        <w:rPr>
          <w:rFonts w:eastAsiaTheme="minorHAnsi"/>
          <w:color w:val="000000"/>
          <w:lang w:eastAsia="en-US"/>
        </w:rPr>
      </w:pPr>
    </w:p>
    <w:bookmarkEnd w:id="3"/>
    <w:p w14:paraId="78FA0030" w14:textId="29E62C3F" w:rsidR="006D6FB3" w:rsidRPr="00460CC0" w:rsidRDefault="006D6FB3" w:rsidP="00460CC0">
      <w:r w:rsidRPr="00460CC0">
        <w:br w:type="page"/>
      </w:r>
    </w:p>
    <w:p w14:paraId="7E3C3BA2" w14:textId="5F25A349" w:rsidR="006D6FB3" w:rsidRPr="00170A5B" w:rsidRDefault="006D6FB3" w:rsidP="004C69B1">
      <w:pPr>
        <w:pStyle w:val="Heading1"/>
      </w:pPr>
      <w:bookmarkStart w:id="31" w:name="_Toc109050520"/>
      <w:r w:rsidRPr="00170A5B">
        <w:lastRenderedPageBreak/>
        <w:t xml:space="preserve">Appendix 1: what we </w:t>
      </w:r>
      <w:r w:rsidR="00D50258" w:rsidRPr="00170A5B">
        <w:t>understand</w:t>
      </w:r>
      <w:r w:rsidRPr="00170A5B">
        <w:t xml:space="preserve"> re. regulatory</w:t>
      </w:r>
      <w:bookmarkEnd w:id="31"/>
    </w:p>
    <w:p w14:paraId="0B91B036" w14:textId="77777777" w:rsidR="00D50258" w:rsidRPr="008172DF" w:rsidRDefault="00D50258" w:rsidP="004C69B1">
      <w:pPr>
        <w:pStyle w:val="Heading2"/>
      </w:pPr>
      <w:bookmarkStart w:id="32" w:name="_Toc109050521"/>
      <w:r w:rsidRPr="008172DF">
        <w:t>Dietary fibre</w:t>
      </w:r>
      <w:bookmarkEnd w:id="32"/>
    </w:p>
    <w:p w14:paraId="6F21CF19" w14:textId="77777777" w:rsidR="00D50258" w:rsidRPr="008172DF" w:rsidRDefault="00D50258" w:rsidP="00D50258">
      <w:pPr>
        <w:autoSpaceDE w:val="0"/>
        <w:autoSpaceDN w:val="0"/>
        <w:adjustRightInd w:val="0"/>
        <w:rPr>
          <w:color w:val="000000"/>
        </w:rPr>
      </w:pPr>
      <w:r w:rsidRPr="008172DF">
        <w:rPr>
          <w:color w:val="000000"/>
        </w:rPr>
        <w:t xml:space="preserve">The EU, </w:t>
      </w:r>
      <w:hyperlink r:id="rId37" w:history="1">
        <w:r w:rsidRPr="008172DF">
          <w:rPr>
            <w:rStyle w:val="Hyperlink"/>
          </w:rPr>
          <w:t>regulation 1169/20111</w:t>
        </w:r>
      </w:hyperlink>
      <w:r w:rsidRPr="008172DF">
        <w:rPr>
          <w:color w:val="000000"/>
        </w:rPr>
        <w:t xml:space="preserve"> defines fibre as “ carbohydrate polymers with three or more</w:t>
      </w:r>
      <w:r>
        <w:rPr>
          <w:color w:val="000000"/>
        </w:rPr>
        <w:t xml:space="preserve"> </w:t>
      </w:r>
      <w:r w:rsidRPr="008172DF">
        <w:rPr>
          <w:color w:val="000000"/>
        </w:rPr>
        <w:t>monomeric units, which are neither digested nor absorbed in the human small intestine and belong to</w:t>
      </w:r>
      <w:r>
        <w:rPr>
          <w:color w:val="000000"/>
        </w:rPr>
        <w:t xml:space="preserve"> </w:t>
      </w:r>
      <w:r w:rsidRPr="008172DF">
        <w:rPr>
          <w:color w:val="000000"/>
        </w:rPr>
        <w:t>the following categories: (</w:t>
      </w:r>
      <w:proofErr w:type="spellStart"/>
      <w:r w:rsidRPr="008172DF">
        <w:rPr>
          <w:color w:val="000000"/>
        </w:rPr>
        <w:t>i</w:t>
      </w:r>
      <w:proofErr w:type="spellEnd"/>
      <w:r w:rsidRPr="008172DF">
        <w:rPr>
          <w:color w:val="000000"/>
        </w:rPr>
        <w:t>) edible carbohydrate polymers naturally occurring in the food as consumed;</w:t>
      </w:r>
      <w:r>
        <w:rPr>
          <w:color w:val="000000"/>
        </w:rPr>
        <w:t xml:space="preserve"> </w:t>
      </w:r>
      <w:r w:rsidRPr="008172DF">
        <w:rPr>
          <w:color w:val="000000"/>
        </w:rPr>
        <w:t>(ii) edible carbohydrate polymers which have been obtained from food raw material by physical,</w:t>
      </w:r>
      <w:r>
        <w:rPr>
          <w:color w:val="000000"/>
        </w:rPr>
        <w:t xml:space="preserve"> </w:t>
      </w:r>
      <w:r w:rsidRPr="008172DF">
        <w:rPr>
          <w:color w:val="000000"/>
        </w:rPr>
        <w:t>enzymatic or chemical means and which have a beneficial physiological effect demonstrated by</w:t>
      </w:r>
      <w:r>
        <w:rPr>
          <w:color w:val="000000"/>
        </w:rPr>
        <w:t xml:space="preserve"> </w:t>
      </w:r>
      <w:r w:rsidRPr="008172DF">
        <w:rPr>
          <w:color w:val="000000"/>
        </w:rPr>
        <w:t>generally accepted scientific evidence; (iii) edible synthetic carbohydrate polymers which have a</w:t>
      </w:r>
      <w:r>
        <w:rPr>
          <w:color w:val="000000"/>
        </w:rPr>
        <w:t xml:space="preserve"> </w:t>
      </w:r>
      <w:r w:rsidRPr="008172DF">
        <w:rPr>
          <w:color w:val="000000"/>
        </w:rPr>
        <w:t>beneficial physiological effect demonstrated by generally accepted scientific evidence”'.</w:t>
      </w:r>
    </w:p>
    <w:p w14:paraId="7F12D6DB" w14:textId="77777777" w:rsidR="00D50258" w:rsidRPr="008172DF" w:rsidRDefault="00D50258" w:rsidP="00D50258">
      <w:pPr>
        <w:autoSpaceDE w:val="0"/>
        <w:autoSpaceDN w:val="0"/>
        <w:adjustRightInd w:val="0"/>
        <w:rPr>
          <w:color w:val="000000"/>
        </w:rPr>
      </w:pPr>
      <w:r w:rsidRPr="008172DF">
        <w:rPr>
          <w:color w:val="000000"/>
        </w:rPr>
        <w:t xml:space="preserve">The </w:t>
      </w:r>
      <w:hyperlink r:id="rId38" w:history="1">
        <w:r w:rsidRPr="008172DF">
          <w:rPr>
            <w:rStyle w:val="Hyperlink"/>
          </w:rPr>
          <w:t>United States Food and Drug Administration</w:t>
        </w:r>
      </w:hyperlink>
      <w:r w:rsidRPr="008172DF">
        <w:rPr>
          <w:color w:val="000000"/>
        </w:rPr>
        <w:t xml:space="preserve"> (FDA) definition refers to “non-digestible soluble</w:t>
      </w:r>
      <w:r>
        <w:rPr>
          <w:color w:val="000000"/>
        </w:rPr>
        <w:t xml:space="preserve"> </w:t>
      </w:r>
      <w:r w:rsidRPr="008172DF">
        <w:rPr>
          <w:color w:val="000000"/>
        </w:rPr>
        <w:t>and insoluble carbohydrates (with 3 or more monomeric units), and lignin that are intrinsic and intact</w:t>
      </w:r>
      <w:r>
        <w:rPr>
          <w:color w:val="000000"/>
        </w:rPr>
        <w:t xml:space="preserve"> </w:t>
      </w:r>
      <w:r w:rsidRPr="008172DF">
        <w:rPr>
          <w:color w:val="000000"/>
        </w:rPr>
        <w:t>in plants; isolated or synthetic non-digestible carbohydrates (with 3 or more monomeric units)</w:t>
      </w:r>
      <w:r>
        <w:rPr>
          <w:color w:val="000000"/>
        </w:rPr>
        <w:t xml:space="preserve"> </w:t>
      </w:r>
      <w:r w:rsidRPr="008172DF">
        <w:rPr>
          <w:color w:val="000000"/>
        </w:rPr>
        <w:t>determined by FDA to have physiological effects that are beneficial to human health”.</w:t>
      </w:r>
    </w:p>
    <w:p w14:paraId="10C99B9A" w14:textId="77777777" w:rsidR="00D50258" w:rsidRPr="008172DF" w:rsidRDefault="00D50258" w:rsidP="00D50258">
      <w:pPr>
        <w:autoSpaceDE w:val="0"/>
        <w:autoSpaceDN w:val="0"/>
        <w:adjustRightInd w:val="0"/>
        <w:rPr>
          <w:color w:val="000000"/>
        </w:rPr>
      </w:pPr>
      <w:r w:rsidRPr="008172DF">
        <w:rPr>
          <w:color w:val="000000"/>
        </w:rPr>
        <w:t xml:space="preserve">Both differ slightly from the </w:t>
      </w:r>
      <w:hyperlink r:id="rId39" w:history="1">
        <w:r>
          <w:rPr>
            <w:rStyle w:val="Hyperlink"/>
          </w:rPr>
          <w:t>Codex Alimentarius</w:t>
        </w:r>
      </w:hyperlink>
      <w:r w:rsidRPr="008172DF">
        <w:rPr>
          <w:color w:val="000000"/>
        </w:rPr>
        <w:t xml:space="preserve"> which specifies 10 or more monomeric</w:t>
      </w:r>
      <w:r>
        <w:rPr>
          <w:color w:val="000000"/>
        </w:rPr>
        <w:t xml:space="preserve"> </w:t>
      </w:r>
      <w:r w:rsidRPr="008172DF">
        <w:rPr>
          <w:color w:val="000000"/>
        </w:rPr>
        <w:t>units and leaves the decision on whether to include 3-9 monomers to national authorities.</w:t>
      </w:r>
      <w:r>
        <w:rPr>
          <w:color w:val="000000"/>
        </w:rPr>
        <w:t xml:space="preserve"> </w:t>
      </w:r>
      <w:r w:rsidRPr="008172DF">
        <w:rPr>
          <w:color w:val="000000"/>
        </w:rPr>
        <w:t xml:space="preserve">Dietary fibre is also referred to as Non-starch polysaccharides (NSP), commonly by </w:t>
      </w:r>
      <w:hyperlink r:id="rId40" w:anchor="_FAO2009" w:history="1">
        <w:r w:rsidRPr="008172DF">
          <w:rPr>
            <w:rStyle w:val="Hyperlink"/>
          </w:rPr>
          <w:t>the Food and Agriculture Organization</w:t>
        </w:r>
      </w:hyperlink>
      <w:r w:rsidRPr="008172DF">
        <w:rPr>
          <w:color w:val="000000"/>
        </w:rPr>
        <w:t xml:space="preserve"> (FAO) of the United Nations and the World Health Organization (WHO). This</w:t>
      </w:r>
      <w:r>
        <w:rPr>
          <w:color w:val="000000"/>
        </w:rPr>
        <w:t xml:space="preserve"> </w:t>
      </w:r>
      <w:r w:rsidRPr="008172DF">
        <w:rPr>
          <w:color w:val="000000"/>
        </w:rPr>
        <w:t>definition only includes the polysaccharide components of plant cell walls. The European Food Safety</w:t>
      </w:r>
      <w:r>
        <w:rPr>
          <w:color w:val="000000"/>
        </w:rPr>
        <w:t xml:space="preserve"> </w:t>
      </w:r>
      <w:r w:rsidRPr="008172DF">
        <w:rPr>
          <w:color w:val="000000"/>
        </w:rPr>
        <w:t>Authority (EFSA) uses the term AOAC fibre for intake recommendations. AOAC refers to methods</w:t>
      </w:r>
      <w:r>
        <w:rPr>
          <w:color w:val="000000"/>
        </w:rPr>
        <w:t xml:space="preserve"> </w:t>
      </w:r>
      <w:r w:rsidRPr="008172DF">
        <w:rPr>
          <w:color w:val="000000"/>
        </w:rPr>
        <w:t>developed by the Association of Analytical Chemists to quantify total non-digestible polysaccharides</w:t>
      </w:r>
      <w:r>
        <w:rPr>
          <w:color w:val="000000"/>
        </w:rPr>
        <w:t xml:space="preserve"> </w:t>
      </w:r>
      <w:r w:rsidRPr="008172DF">
        <w:rPr>
          <w:color w:val="000000"/>
        </w:rPr>
        <w:t>including lignin and resistant starches. NOTE: AOAC essentially includes NSP but also any nondigestible</w:t>
      </w:r>
      <w:r>
        <w:rPr>
          <w:color w:val="000000"/>
        </w:rPr>
        <w:t xml:space="preserve"> </w:t>
      </w:r>
      <w:r w:rsidRPr="008172DF">
        <w:rPr>
          <w:color w:val="000000"/>
        </w:rPr>
        <w:t>carbohydrates that occur naturally in or are added to food (as ingredients) thus AOAC values</w:t>
      </w:r>
      <w:r>
        <w:rPr>
          <w:color w:val="000000"/>
        </w:rPr>
        <w:t xml:space="preserve"> </w:t>
      </w:r>
      <w:r w:rsidRPr="008172DF">
        <w:rPr>
          <w:color w:val="000000"/>
        </w:rPr>
        <w:t>are often higher than NSP equivalents which often results in variable reports of fibre content in the</w:t>
      </w:r>
      <w:r>
        <w:rPr>
          <w:color w:val="000000"/>
        </w:rPr>
        <w:t xml:space="preserve"> </w:t>
      </w:r>
      <w:r w:rsidRPr="008172DF">
        <w:rPr>
          <w:color w:val="000000"/>
        </w:rPr>
        <w:t>literature.</w:t>
      </w:r>
    </w:p>
    <w:p w14:paraId="21632928" w14:textId="77777777" w:rsidR="00D50258" w:rsidRDefault="00D50258" w:rsidP="004C69B1">
      <w:pPr>
        <w:pStyle w:val="Heading2"/>
      </w:pPr>
      <w:bookmarkStart w:id="33" w:name="_Toc109050522"/>
      <w:r>
        <w:t>Functionalised fibres</w:t>
      </w:r>
      <w:bookmarkEnd w:id="33"/>
    </w:p>
    <w:p w14:paraId="742E9E92" w14:textId="77777777" w:rsidR="00D50258" w:rsidRPr="008172DF" w:rsidRDefault="00D50258" w:rsidP="00D50258">
      <w:pPr>
        <w:autoSpaceDE w:val="0"/>
        <w:autoSpaceDN w:val="0"/>
        <w:adjustRightInd w:val="0"/>
      </w:pPr>
      <w:r w:rsidRPr="008172DF">
        <w:t>From a regulatory perspective, the key issue is whether functionalised fibres are approved as food</w:t>
      </w:r>
      <w:r>
        <w:t xml:space="preserve"> </w:t>
      </w:r>
      <w:r w:rsidRPr="008172DF">
        <w:t>ingredients or food additives, as different regulations/restrictions apply to the use of each. The</w:t>
      </w:r>
      <w:r>
        <w:t xml:space="preserve"> </w:t>
      </w:r>
      <w:r w:rsidRPr="008172DF">
        <w:t>regulatory environment also varies on a regional basis. It is the manufacturers responsibility to ensure</w:t>
      </w:r>
      <w:r>
        <w:t xml:space="preserve"> </w:t>
      </w:r>
      <w:r w:rsidRPr="008172DF">
        <w:t>that a fibre product has approval and the correct declaration for the intended end market.</w:t>
      </w:r>
      <w:r>
        <w:t xml:space="preserve"> </w:t>
      </w:r>
      <w:r w:rsidRPr="008172DF">
        <w:t xml:space="preserve">In June 2018, The </w:t>
      </w:r>
      <w:hyperlink r:id="rId41" w:history="1">
        <w:r w:rsidRPr="000E69E9">
          <w:rPr>
            <w:rStyle w:val="Hyperlink"/>
          </w:rPr>
          <w:t>FDA</w:t>
        </w:r>
      </w:hyperlink>
      <w:r w:rsidRPr="008172DF">
        <w:t xml:space="preserve"> published new guidance relating to dietary fibre. The guidance proposed that</w:t>
      </w:r>
      <w:r>
        <w:t xml:space="preserve"> </w:t>
      </w:r>
      <w:r w:rsidRPr="008172DF">
        <w:t xml:space="preserve">“mixed plant cell wall </w:t>
      </w:r>
      <w:proofErr w:type="spellStart"/>
      <w:r w:rsidRPr="008172DF">
        <w:t>fibers</w:t>
      </w:r>
      <w:proofErr w:type="spellEnd"/>
      <w:r w:rsidRPr="008172DF">
        <w:t xml:space="preserve">” be added to the list of approved “dietary fibres”. Defined as </w:t>
      </w:r>
      <w:r>
        <w:t>i</w:t>
      </w:r>
      <w:r w:rsidRPr="008172DF">
        <w:t>ngredients</w:t>
      </w:r>
      <w:r>
        <w:t xml:space="preserve"> </w:t>
      </w:r>
      <w:r w:rsidRPr="008172DF">
        <w:t xml:space="preserve">that contain two or more of the following plant cell wall </w:t>
      </w:r>
      <w:proofErr w:type="spellStart"/>
      <w:r w:rsidRPr="008172DF">
        <w:t>fibers</w:t>
      </w:r>
      <w:proofErr w:type="spellEnd"/>
      <w:r w:rsidRPr="008172DF">
        <w:t xml:space="preserve"> in varying proportions: cellulose; pectin;</w:t>
      </w:r>
      <w:r>
        <w:t xml:space="preserve"> </w:t>
      </w:r>
      <w:r w:rsidRPr="008172DF">
        <w:t xml:space="preserve">lignin; beta-glucan; and arabinoxylan". The FDA recognises that mixed plant cell wall </w:t>
      </w:r>
      <w:proofErr w:type="spellStart"/>
      <w:r w:rsidRPr="008172DF">
        <w:t>fibers</w:t>
      </w:r>
      <w:proofErr w:type="spellEnd"/>
      <w:r w:rsidRPr="008172DF">
        <w:t xml:space="preserve"> can be</w:t>
      </w:r>
      <w:r>
        <w:t xml:space="preserve"> </w:t>
      </w:r>
      <w:r w:rsidRPr="008172DF">
        <w:t>obtained from food sources that have undergone other processing. Examples given included (not</w:t>
      </w:r>
      <w:r>
        <w:t xml:space="preserve"> </w:t>
      </w:r>
      <w:r w:rsidRPr="008172DF">
        <w:t>exclusive) - apple fibre, sugar beet fibre, potato fibre, oat hull fibre, pea fibre (hull and cotyledon),</w:t>
      </w:r>
      <w:r>
        <w:t xml:space="preserve"> </w:t>
      </w:r>
      <w:r w:rsidRPr="008172DF">
        <w:t xml:space="preserve">bamboo fibre and citrus fibre. The guidance also states the agency will exercise enforcement discretion which effectively allows immediate use of mixed plant cell wall </w:t>
      </w:r>
      <w:proofErr w:type="spellStart"/>
      <w:r w:rsidRPr="008172DF">
        <w:t>fibers</w:t>
      </w:r>
      <w:proofErr w:type="spellEnd"/>
      <w:r w:rsidRPr="008172DF">
        <w:t xml:space="preserve"> as dietary fibres in</w:t>
      </w:r>
      <w:r>
        <w:t xml:space="preserve"> </w:t>
      </w:r>
      <w:r w:rsidRPr="008172DF">
        <w:t>food and supplement products.</w:t>
      </w:r>
    </w:p>
    <w:p w14:paraId="3B864C56" w14:textId="1AA00F73" w:rsidR="00D50258" w:rsidRPr="008172DF" w:rsidRDefault="00D50258" w:rsidP="00D50258">
      <w:pPr>
        <w:autoSpaceDE w:val="0"/>
        <w:autoSpaceDN w:val="0"/>
        <w:adjustRightInd w:val="0"/>
      </w:pPr>
      <w:r w:rsidRPr="008172DF">
        <w:t>In Europe there are a number of things to consider: whether the fibre source material is considered</w:t>
      </w:r>
      <w:r>
        <w:t xml:space="preserve"> </w:t>
      </w:r>
      <w:r w:rsidRPr="008172DF">
        <w:t xml:space="preserve">a food or whether it falls </w:t>
      </w:r>
      <w:r>
        <w:t xml:space="preserve">under </w:t>
      </w:r>
      <w:hyperlink r:id="rId42" w:history="1">
        <w:r w:rsidRPr="003772A4">
          <w:rPr>
            <w:rStyle w:val="Hyperlink"/>
          </w:rPr>
          <w:t>Novel Foods Regulation (EU) 2015/228363</w:t>
        </w:r>
      </w:hyperlink>
      <w:r w:rsidRPr="00C0500E">
        <w:t>.</w:t>
      </w:r>
      <w:r w:rsidRPr="008172DF">
        <w:t>; whether the processes used to manufacture the</w:t>
      </w:r>
      <w:r>
        <w:t xml:space="preserve"> </w:t>
      </w:r>
      <w:r w:rsidRPr="008172DF">
        <w:t>fibre are (a) approved, new or novel and (b) give rise to significant changes in the composition or</w:t>
      </w:r>
      <w:r>
        <w:t xml:space="preserve"> </w:t>
      </w:r>
      <w:r w:rsidRPr="008172DF">
        <w:t>structure of the food ingredient so as to affect nutritional value, metabolism or level of undesirable</w:t>
      </w:r>
      <w:r>
        <w:t xml:space="preserve"> </w:t>
      </w:r>
      <w:r w:rsidRPr="008172DF">
        <w:t>substances. Traditional fibres derived from fruit, vegetables and cereal sources are classed as food</w:t>
      </w:r>
      <w:r>
        <w:t xml:space="preserve"> </w:t>
      </w:r>
      <w:r w:rsidRPr="008172DF">
        <w:t>ingredients in Europe. Fruit and vegetable derived functionalised fibres that are currently in the</w:t>
      </w:r>
      <w:r>
        <w:t xml:space="preserve"> </w:t>
      </w:r>
      <w:r w:rsidRPr="008172DF">
        <w:t xml:space="preserve">market tend to have manufacturers recommended label declarations like “citrus </w:t>
      </w:r>
      <w:r w:rsidRPr="008172DF">
        <w:lastRenderedPageBreak/>
        <w:t>fibre”, “dietary</w:t>
      </w:r>
      <w:r>
        <w:t xml:space="preserve"> </w:t>
      </w:r>
      <w:r w:rsidRPr="008172DF">
        <w:t>fibre”, “vegetable/fruit/cereal fibre” (depending on the source) or occasionally the term “flour” is</w:t>
      </w:r>
      <w:r>
        <w:t xml:space="preserve"> </w:t>
      </w:r>
      <w:r w:rsidRPr="008172DF">
        <w:t>used.</w:t>
      </w:r>
    </w:p>
    <w:p w14:paraId="2A2B5E7A" w14:textId="77777777" w:rsidR="00D50258" w:rsidRPr="008172DF" w:rsidRDefault="00D50258" w:rsidP="00D50258">
      <w:pPr>
        <w:autoSpaceDE w:val="0"/>
        <w:autoSpaceDN w:val="0"/>
        <w:adjustRightInd w:val="0"/>
      </w:pPr>
      <w:r w:rsidRPr="008172DF">
        <w:t>For fibres derived from non-food sources, like wood pulp, the labelling is generally powdered cellulose</w:t>
      </w:r>
      <w:r>
        <w:t xml:space="preserve"> </w:t>
      </w:r>
      <w:r w:rsidRPr="008172DF">
        <w:t>but functionalised products often contain Carboxymethyl cellulose (E-466) as a processing aid required</w:t>
      </w:r>
      <w:r>
        <w:t xml:space="preserve"> </w:t>
      </w:r>
      <w:r w:rsidRPr="008172DF">
        <w:t>for drying (</w:t>
      </w:r>
      <w:proofErr w:type="gramStart"/>
      <w:r w:rsidRPr="008172DF">
        <w:t>e.g.</w:t>
      </w:r>
      <w:proofErr w:type="gramEnd"/>
      <w:r w:rsidRPr="008172DF">
        <w:t xml:space="preserve"> SenseFi®).</w:t>
      </w:r>
    </w:p>
    <w:p w14:paraId="72DEB708" w14:textId="24749CE4" w:rsidR="00764244" w:rsidRDefault="007B6F91" w:rsidP="004C69B1">
      <w:pPr>
        <w:pStyle w:val="Heading2"/>
      </w:pPr>
      <w:bookmarkStart w:id="34" w:name="_Toc109050523"/>
      <w:r>
        <w:t>Seaweed</w:t>
      </w:r>
      <w:bookmarkEnd w:id="34"/>
    </w:p>
    <w:p w14:paraId="65A42A63" w14:textId="65FAFD0B" w:rsidR="00D50258" w:rsidRDefault="00D50258" w:rsidP="00D50258">
      <w:pPr>
        <w:autoSpaceDE w:val="0"/>
        <w:autoSpaceDN w:val="0"/>
        <w:adjustRightInd w:val="0"/>
      </w:pPr>
      <w:r>
        <w:t xml:space="preserve">At present there is no harmonised regulation for the use of seaweed in human food and health &amp; wellness products in Europe. </w:t>
      </w:r>
      <w:hyperlink r:id="rId43" w:history="1">
        <w:proofErr w:type="spellStart"/>
        <w:r w:rsidRPr="00C0500E">
          <w:rPr>
            <w:rStyle w:val="Hyperlink"/>
          </w:rPr>
          <w:t>Barbier</w:t>
        </w:r>
        <w:proofErr w:type="spellEnd"/>
        <w:r w:rsidRPr="00C0500E">
          <w:rPr>
            <w:rStyle w:val="Hyperlink"/>
          </w:rPr>
          <w:t xml:space="preserve"> et al (2019)</w:t>
        </w:r>
      </w:hyperlink>
      <w:r>
        <w:t xml:space="preserve"> provide a recent summary and more detail </w:t>
      </w:r>
      <w:r w:rsidRPr="00C0500E">
        <w:t>can be found in</w:t>
      </w:r>
      <w:r>
        <w:t xml:space="preserve"> </w:t>
      </w:r>
      <w:r w:rsidRPr="00C0500E">
        <w:t>Holdt &amp; Kraan (2011)</w:t>
      </w:r>
      <w:r>
        <w:rPr>
          <w:rStyle w:val="FootnoteReference"/>
          <w:rFonts w:eastAsiaTheme="majorEastAsia"/>
        </w:rPr>
        <w:footnoteReference w:id="3"/>
      </w:r>
      <w:r>
        <w:t xml:space="preserve">. The French industry has issued its own guidelines and many other countries follow these although they are “guidelines” and not regulated by law. CEVA, France publish regular updates on the French &amp; European </w:t>
      </w:r>
      <w:hyperlink r:id="rId44" w:history="1">
        <w:r w:rsidRPr="003772A4">
          <w:rPr>
            <w:rStyle w:val="Hyperlink"/>
          </w:rPr>
          <w:t>regulatory status</w:t>
        </w:r>
      </w:hyperlink>
      <w:r>
        <w:t xml:space="preserve"> on their website.</w:t>
      </w:r>
    </w:p>
    <w:p w14:paraId="1A02B4BD" w14:textId="6F5594F0" w:rsidR="007B6F91" w:rsidRPr="00C0500E" w:rsidRDefault="007B6F91" w:rsidP="007B6F91">
      <w:pPr>
        <w:autoSpaceDE w:val="0"/>
        <w:autoSpaceDN w:val="0"/>
        <w:adjustRightInd w:val="0"/>
      </w:pPr>
      <w:r>
        <w:t>T</w:t>
      </w:r>
      <w:r w:rsidRPr="00C0500E">
        <w:t>he sale and use of seaweeds and seaweed derived ingredients in Europe is regulated under</w:t>
      </w:r>
      <w:r>
        <w:t xml:space="preserve"> </w:t>
      </w:r>
      <w:hyperlink r:id="rId45" w:history="1">
        <w:r w:rsidRPr="003772A4">
          <w:rPr>
            <w:rStyle w:val="Hyperlink"/>
          </w:rPr>
          <w:t>General Food Law (Regulation (EC) No 178/2002)62</w:t>
        </w:r>
      </w:hyperlink>
      <w:r w:rsidRPr="00C0500E">
        <w:t>. “Seaweed” is recognised as a food in Europe under</w:t>
      </w:r>
      <w:r>
        <w:t xml:space="preserve"> </w:t>
      </w:r>
      <w:r w:rsidRPr="00C0500E">
        <w:t>the CODEX classification system as a vegetable or processed vegetable: “Vegetables” = mushrooms</w:t>
      </w:r>
      <w:r>
        <w:t xml:space="preserve"> </w:t>
      </w:r>
      <w:r w:rsidRPr="00C0500E">
        <w:t>and fungi, roots and tubers, pulses and legumes, and aloe vera, seaweed, and nut and seed purees and</w:t>
      </w:r>
      <w:r>
        <w:t xml:space="preserve"> </w:t>
      </w:r>
      <w:r w:rsidRPr="00C0500E">
        <w:t>spreads and nuts and seeds. But note that the term “algae” does not come under this definition. At</w:t>
      </w:r>
      <w:r>
        <w:t xml:space="preserve"> </w:t>
      </w:r>
      <w:r w:rsidRPr="00C0500E">
        <w:t>present, EU regulation is not consistent with use of terms algae, microalgae, macroalgae &amp; seaweed.</w:t>
      </w:r>
    </w:p>
    <w:p w14:paraId="08D978FA" w14:textId="68CA6A1B" w:rsidR="007B6F91" w:rsidRPr="00D50258" w:rsidRDefault="007B6F91" w:rsidP="00D50258">
      <w:pPr>
        <w:autoSpaceDE w:val="0"/>
        <w:autoSpaceDN w:val="0"/>
        <w:adjustRightInd w:val="0"/>
      </w:pPr>
      <w:r w:rsidRPr="00C0500E">
        <w:t xml:space="preserve">Consumption of seaweed and seaweed derived ingredients is also covered by the </w:t>
      </w:r>
      <w:hyperlink r:id="rId46" w:history="1">
        <w:r w:rsidRPr="003772A4">
          <w:rPr>
            <w:rStyle w:val="Hyperlink"/>
          </w:rPr>
          <w:t>Novel Foods Regulation (EU) 2015/228363</w:t>
        </w:r>
      </w:hyperlink>
      <w:r w:rsidRPr="00C0500E">
        <w:t xml:space="preserve">. </w:t>
      </w:r>
      <w:r>
        <w:rPr>
          <w:i/>
          <w:iCs/>
        </w:rPr>
        <w:t xml:space="preserve">Laminaria digitata, Saccharina latissima </w:t>
      </w:r>
      <w:r>
        <w:t xml:space="preserve">and </w:t>
      </w:r>
      <w:r>
        <w:rPr>
          <w:i/>
          <w:iCs/>
        </w:rPr>
        <w:t xml:space="preserve">Alaria esculenta </w:t>
      </w:r>
      <w:r w:rsidRPr="00C0500E">
        <w:t xml:space="preserve">are </w:t>
      </w:r>
      <w:r>
        <w:t xml:space="preserve">listed as </w:t>
      </w:r>
      <w:r w:rsidRPr="00C0500E">
        <w:t>not</w:t>
      </w:r>
      <w:r>
        <w:t xml:space="preserve"> </w:t>
      </w:r>
      <w:r w:rsidRPr="00C0500E">
        <w:t xml:space="preserve">novel </w:t>
      </w:r>
      <w:r>
        <w:t xml:space="preserve">in </w:t>
      </w:r>
      <w:hyperlink r:id="rId47" w:history="1">
        <w:r w:rsidRPr="003772A4">
          <w:rPr>
            <w:rStyle w:val="Hyperlink"/>
          </w:rPr>
          <w:t>The Novel Foods Catalogue</w:t>
        </w:r>
      </w:hyperlink>
      <w:r>
        <w:t xml:space="preserve"> </w:t>
      </w:r>
      <w:r w:rsidRPr="00C0500E">
        <w:t>as all have a history of consumption in Europe prior to 15</w:t>
      </w:r>
      <w:r>
        <w:t xml:space="preserve"> </w:t>
      </w:r>
      <w:r w:rsidRPr="00C0500E">
        <w:t>May 1997 when</w:t>
      </w:r>
      <w:r>
        <w:t xml:space="preserve"> </w:t>
      </w:r>
      <w:r w:rsidRPr="00C0500E">
        <w:t xml:space="preserve">the legislation was introduced. Note however, that under this legislation, </w:t>
      </w:r>
      <w:r w:rsidRPr="00C0500E">
        <w:rPr>
          <w:i/>
          <w:iCs/>
        </w:rPr>
        <w:t>Saccharina latissima</w:t>
      </w:r>
      <w:r w:rsidRPr="00C0500E">
        <w:t xml:space="preserve"> is listed</w:t>
      </w:r>
      <w:r>
        <w:t xml:space="preserve"> </w:t>
      </w:r>
      <w:r w:rsidRPr="00C0500E">
        <w:t xml:space="preserve">as </w:t>
      </w:r>
      <w:r w:rsidRPr="00C0500E">
        <w:rPr>
          <w:i/>
          <w:iCs/>
        </w:rPr>
        <w:t>Laminaria saccharina</w:t>
      </w:r>
      <w:r w:rsidRPr="00C0500E">
        <w:t>.</w:t>
      </w:r>
    </w:p>
    <w:sectPr w:rsidR="007B6F91" w:rsidRPr="00D50258" w:rsidSect="007A0A38">
      <w:pgSz w:w="11906" w:h="16838"/>
      <w:pgMar w:top="1440" w:right="1440" w:bottom="1440" w:left="1440" w:header="708" w:footer="262" w:gutter="0"/>
      <w:pgNumType w:start="22"/>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1F4C0F7" w14:textId="77777777" w:rsidR="00B55BFA" w:rsidRDefault="00B55BFA" w:rsidP="00460CC0">
      <w:r>
        <w:separator/>
      </w:r>
    </w:p>
  </w:endnote>
  <w:endnote w:type="continuationSeparator" w:id="0">
    <w:p w14:paraId="58D716D0" w14:textId="77777777" w:rsidR="00B55BFA" w:rsidRDefault="00B55BFA" w:rsidP="00460CC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auto"/>
    <w:pitch w:val="variable"/>
    <w:sig w:usb0="E00002FF" w:usb1="5000785B" w:usb2="00000000" w:usb3="00000000" w:csb0="0000019F" w:csb1="00000000"/>
  </w:font>
  <w:font w:name="HG Mincho Light J">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Albany">
    <w:altName w:val="Arial"/>
    <w:panose1 w:val="00000000000000000000"/>
    <w:charset w:val="00"/>
    <w:family w:val="swiss"/>
    <w:notTrueType/>
    <w:pitch w:val="variable"/>
    <w:sig w:usb0="00000003" w:usb1="00000000" w:usb2="00000000" w:usb3="00000000" w:csb0="00000001" w:csb1="00000000"/>
  </w:font>
  <w:font w:name="Arial Unicode MS">
    <w:panose1 w:val="020B0604020202020204"/>
    <w:charset w:val="80"/>
    <w:family w:val="swiss"/>
    <w:pitch w:val="variable"/>
    <w:sig w:usb0="F7FFAFFF" w:usb1="E9DFFFFF" w:usb2="0000003F" w:usb3="00000000" w:csb0="003F01FF" w:csb1="00000000"/>
  </w:font>
  <w:font w:name="TrebuchetMS">
    <w:altName w:val="Trebuchet MS"/>
    <w:charset w:val="00"/>
    <w:family w:val="swiss"/>
    <w:pitch w:val="variable"/>
    <w:sig w:usb0="00000287" w:usb1="00000000" w:usb2="00000000" w:usb3="00000000" w:csb0="0000009F" w:csb1="00000000"/>
  </w:font>
  <w:font w:name="Frutiger-Black">
    <w:panose1 w:val="00000000000000000000"/>
    <w:charset w:val="4D"/>
    <w:family w:val="auto"/>
    <w:notTrueType/>
    <w:pitch w:val="default"/>
    <w:sig w:usb0="00000003" w:usb1="00000000" w:usb2="00000000" w:usb3="00000000" w:csb0="00000001" w:csb1="00000000"/>
  </w:font>
  <w:font w:name="Liberation Serif">
    <w:altName w:val="Times New Roman"/>
    <w:charset w:val="00"/>
    <w:family w:val="roman"/>
    <w:pitch w:val="variable"/>
  </w:font>
  <w:font w:name="DejaVu Sans">
    <w:altName w:val="Verdana"/>
    <w:panose1 w:val="00000000000000000000"/>
    <w:charset w:val="00"/>
    <w:family w:val="roman"/>
    <w:notTrueType/>
    <w:pitch w:val="default"/>
  </w:font>
  <w:font w:name="Corbel">
    <w:panose1 w:val="020B0503020204020204"/>
    <w:charset w:val="00"/>
    <w:family w:val="swiss"/>
    <w:pitch w:val="variable"/>
    <w:sig w:usb0="A00002EF" w:usb1="4000A44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6AB1EB" w14:textId="77777777" w:rsidR="00807885" w:rsidRDefault="00807885" w:rsidP="00460CC0">
    <w:pPr>
      <w:pStyle w:val="Footer"/>
      <w:rPr>
        <w:rStyle w:val="PageNumber"/>
      </w:rPr>
    </w:pPr>
    <w:r>
      <w:rPr>
        <w:rStyle w:val="PageNumber"/>
      </w:rPr>
      <w:fldChar w:fldCharType="begin"/>
    </w:r>
    <w:r>
      <w:rPr>
        <w:rStyle w:val="PageNumber"/>
      </w:rPr>
      <w:instrText xml:space="preserve">PAGE  </w:instrText>
    </w:r>
    <w:r>
      <w:rPr>
        <w:rStyle w:val="PageNumber"/>
      </w:rPr>
      <w:fldChar w:fldCharType="end"/>
    </w:r>
  </w:p>
  <w:p w14:paraId="2D2AC23F" w14:textId="77777777" w:rsidR="00807885" w:rsidRDefault="00807885" w:rsidP="00460CC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31538251"/>
      <w:docPartObj>
        <w:docPartGallery w:val="Page Numbers (Bottom of Page)"/>
        <w:docPartUnique/>
      </w:docPartObj>
    </w:sdtPr>
    <w:sdtContent>
      <w:p w14:paraId="56CE6ED1" w14:textId="3ECC3E03" w:rsidR="00807885" w:rsidRDefault="00807885" w:rsidP="00460CC0">
        <w:pPr>
          <w:pStyle w:val="Footer"/>
          <w:jc w:val="right"/>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13</w:t>
        </w:r>
        <w:r>
          <w:rPr>
            <w:rStyle w:val="PageNumber"/>
          </w:rPr>
          <w:fldChar w:fldCharType="end"/>
        </w:r>
      </w:p>
    </w:sdtContent>
  </w:sdt>
  <w:p w14:paraId="02A2825C" w14:textId="2B0C88EC" w:rsidR="00807885" w:rsidRPr="00BC5A92" w:rsidRDefault="00807885" w:rsidP="004C69B1">
    <w:pPr>
      <w:pStyle w:val="p1"/>
      <w:jc w:val="center"/>
      <w:rPr>
        <w:color w:val="365F91" w:themeColor="accent1" w:themeShade="BF"/>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B2820D" w14:textId="77777777" w:rsidR="00807885" w:rsidRPr="004C69B1" w:rsidRDefault="00807885" w:rsidP="004C69B1">
    <w:pPr>
      <w:pStyle w:val="Default"/>
      <w:jc w:val="center"/>
      <w:rPr>
        <w:color w:val="000000" w:themeColor="text1"/>
        <w:sz w:val="16"/>
        <w:szCs w:val="16"/>
      </w:rPr>
    </w:pPr>
    <w:r w:rsidRPr="004C69B1">
      <w:rPr>
        <w:color w:val="000000" w:themeColor="text1"/>
        <w:sz w:val="16"/>
        <w:szCs w:val="16"/>
      </w:rPr>
      <w:t xml:space="preserve">Registered office: Elms Meadow, Vicarage Lane, </w:t>
    </w:r>
    <w:proofErr w:type="spellStart"/>
    <w:r w:rsidRPr="004C69B1">
      <w:rPr>
        <w:color w:val="000000" w:themeColor="text1"/>
        <w:sz w:val="16"/>
        <w:szCs w:val="16"/>
      </w:rPr>
      <w:t>Gresford</w:t>
    </w:r>
    <w:proofErr w:type="spellEnd"/>
    <w:r w:rsidRPr="004C69B1">
      <w:rPr>
        <w:color w:val="000000" w:themeColor="text1"/>
        <w:sz w:val="16"/>
        <w:szCs w:val="16"/>
      </w:rPr>
      <w:t>, Wrexham LL12 8UT. Directors: A Trius-</w:t>
    </w:r>
    <w:proofErr w:type="spellStart"/>
    <w:r w:rsidRPr="004C69B1">
      <w:rPr>
        <w:color w:val="000000" w:themeColor="text1"/>
        <w:sz w:val="16"/>
        <w:szCs w:val="16"/>
      </w:rPr>
      <w:t>Traserra</w:t>
    </w:r>
    <w:proofErr w:type="spellEnd"/>
    <w:r w:rsidRPr="004C69B1">
      <w:rPr>
        <w:color w:val="000000" w:themeColor="text1"/>
        <w:sz w:val="16"/>
        <w:szCs w:val="16"/>
      </w:rPr>
      <w:t xml:space="preserve">, </w:t>
    </w:r>
    <w:proofErr w:type="spellStart"/>
    <w:r w:rsidRPr="004C69B1">
      <w:rPr>
        <w:color w:val="000000" w:themeColor="text1"/>
        <w:sz w:val="16"/>
        <w:szCs w:val="16"/>
      </w:rPr>
      <w:t>M.Doran</w:t>
    </w:r>
    <w:proofErr w:type="spellEnd"/>
    <w:r w:rsidRPr="004C69B1">
      <w:rPr>
        <w:color w:val="000000" w:themeColor="text1"/>
        <w:sz w:val="16"/>
        <w:szCs w:val="16"/>
      </w:rPr>
      <w:t>. Company registration number: 7679119</w:t>
    </w:r>
  </w:p>
  <w:p w14:paraId="7BB672B0" w14:textId="77777777" w:rsidR="00807885" w:rsidRPr="004C69B1" w:rsidRDefault="00807885" w:rsidP="00460CC0">
    <w:pPr>
      <w:pStyle w:val="Footer"/>
      <w:rPr>
        <w:color w:val="000000" w:themeColor="text1"/>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435828016"/>
      <w:docPartObj>
        <w:docPartGallery w:val="Page Numbers (Bottom of Page)"/>
        <w:docPartUnique/>
      </w:docPartObj>
    </w:sdtPr>
    <w:sdtContent>
      <w:p w14:paraId="21B5E746" w14:textId="793AD48E" w:rsidR="00807885" w:rsidRDefault="00807885" w:rsidP="006553F8">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12</w:t>
        </w:r>
        <w:r>
          <w:rPr>
            <w:rStyle w:val="PageNumber"/>
          </w:rPr>
          <w:fldChar w:fldCharType="end"/>
        </w:r>
      </w:p>
    </w:sdtContent>
  </w:sdt>
  <w:p w14:paraId="5A697F78" w14:textId="7E2A5E1F" w:rsidR="00807885" w:rsidRPr="004C69B1" w:rsidRDefault="00807885" w:rsidP="007A0A38">
    <w:pPr>
      <w:pStyle w:val="Default"/>
      <w:tabs>
        <w:tab w:val="left" w:pos="1240"/>
        <w:tab w:val="center" w:pos="6979"/>
      </w:tabs>
      <w:ind w:right="360"/>
      <w:rPr>
        <w:color w:val="000000" w:themeColor="text1"/>
        <w:sz w:val="16"/>
        <w:szCs w:val="16"/>
      </w:rPr>
    </w:pPr>
    <w:r>
      <w:rPr>
        <w:color w:val="000000" w:themeColor="text1"/>
        <w:sz w:val="16"/>
        <w:szCs w:val="16"/>
      </w:rPr>
      <w:tab/>
    </w:r>
    <w:r>
      <w:rPr>
        <w:color w:val="000000" w:themeColor="text1"/>
        <w:sz w:val="16"/>
        <w:szCs w:val="16"/>
      </w:rPr>
      <w:tab/>
    </w:r>
    <w:r w:rsidRPr="004C69B1">
      <w:rPr>
        <w:color w:val="000000" w:themeColor="text1"/>
        <w:sz w:val="16"/>
        <w:szCs w:val="16"/>
      </w:rPr>
      <w:t xml:space="preserve">Registered office: Elms Meadow, Vicarage Lane, </w:t>
    </w:r>
    <w:proofErr w:type="spellStart"/>
    <w:r w:rsidRPr="004C69B1">
      <w:rPr>
        <w:color w:val="000000" w:themeColor="text1"/>
        <w:sz w:val="16"/>
        <w:szCs w:val="16"/>
      </w:rPr>
      <w:t>Gresford</w:t>
    </w:r>
    <w:proofErr w:type="spellEnd"/>
    <w:r w:rsidRPr="004C69B1">
      <w:rPr>
        <w:color w:val="000000" w:themeColor="text1"/>
        <w:sz w:val="16"/>
        <w:szCs w:val="16"/>
      </w:rPr>
      <w:t>, Wrexham LL12 8UT. Directors: A Trius-</w:t>
    </w:r>
    <w:proofErr w:type="spellStart"/>
    <w:r w:rsidRPr="004C69B1">
      <w:rPr>
        <w:color w:val="000000" w:themeColor="text1"/>
        <w:sz w:val="16"/>
        <w:szCs w:val="16"/>
      </w:rPr>
      <w:t>Traserra</w:t>
    </w:r>
    <w:proofErr w:type="spellEnd"/>
    <w:r w:rsidRPr="004C69B1">
      <w:rPr>
        <w:color w:val="000000" w:themeColor="text1"/>
        <w:sz w:val="16"/>
        <w:szCs w:val="16"/>
      </w:rPr>
      <w:t xml:space="preserve">, </w:t>
    </w:r>
    <w:proofErr w:type="spellStart"/>
    <w:r w:rsidRPr="004C69B1">
      <w:rPr>
        <w:color w:val="000000" w:themeColor="text1"/>
        <w:sz w:val="16"/>
        <w:szCs w:val="16"/>
      </w:rPr>
      <w:t>M.Doran</w:t>
    </w:r>
    <w:proofErr w:type="spellEnd"/>
    <w:r w:rsidRPr="004C69B1">
      <w:rPr>
        <w:color w:val="000000" w:themeColor="text1"/>
        <w:sz w:val="16"/>
        <w:szCs w:val="16"/>
      </w:rPr>
      <w:t>. Company registration number: 7679119</w:t>
    </w:r>
  </w:p>
  <w:p w14:paraId="1C4C0147" w14:textId="77777777" w:rsidR="00807885" w:rsidRPr="004C69B1" w:rsidRDefault="00807885" w:rsidP="00460CC0">
    <w:pPr>
      <w:pStyle w:val="Footer"/>
      <w:rPr>
        <w:color w:val="000000" w:themeColor="text1"/>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61F9FE2" w14:textId="77777777" w:rsidR="00B55BFA" w:rsidRDefault="00B55BFA" w:rsidP="00460CC0">
      <w:r>
        <w:separator/>
      </w:r>
    </w:p>
  </w:footnote>
  <w:footnote w:type="continuationSeparator" w:id="0">
    <w:p w14:paraId="7122F163" w14:textId="77777777" w:rsidR="00B55BFA" w:rsidRDefault="00B55BFA" w:rsidP="00460CC0">
      <w:r>
        <w:continuationSeparator/>
      </w:r>
    </w:p>
  </w:footnote>
  <w:footnote w:id="1">
    <w:p w14:paraId="320F994A" w14:textId="3C90DD88" w:rsidR="00807885" w:rsidRPr="0024782B" w:rsidRDefault="00807885" w:rsidP="0024782B">
      <w:pPr>
        <w:pStyle w:val="NormalWeb"/>
        <w:spacing w:before="0" w:beforeAutospacing="0" w:after="0" w:afterAutospacing="0"/>
        <w:jc w:val="left"/>
        <w:rPr>
          <w:sz w:val="16"/>
          <w:szCs w:val="16"/>
        </w:rPr>
      </w:pPr>
      <w:r w:rsidRPr="0024782B">
        <w:rPr>
          <w:rStyle w:val="FootnoteReference"/>
          <w:rFonts w:asciiTheme="minorHAnsi" w:hAnsiTheme="minorHAnsi" w:cstheme="minorHAnsi"/>
          <w:sz w:val="16"/>
          <w:szCs w:val="16"/>
        </w:rPr>
        <w:footnoteRef/>
      </w:r>
      <w:r w:rsidRPr="0024782B">
        <w:rPr>
          <w:rFonts w:asciiTheme="minorHAnsi" w:hAnsiTheme="minorHAnsi" w:cstheme="minorHAnsi"/>
          <w:sz w:val="16"/>
          <w:szCs w:val="16"/>
        </w:rPr>
        <w:t xml:space="preserve"> Gel strength - standard test method based on 1% (w/w) dispersion and reported at 1s</w:t>
      </w:r>
      <w:r w:rsidRPr="0024782B">
        <w:rPr>
          <w:rFonts w:asciiTheme="minorHAnsi" w:hAnsiTheme="minorHAnsi" w:cstheme="minorHAnsi"/>
          <w:sz w:val="16"/>
          <w:szCs w:val="16"/>
          <w:vertAlign w:val="superscript"/>
        </w:rPr>
        <w:t>-1</w:t>
      </w:r>
    </w:p>
  </w:footnote>
  <w:footnote w:id="2">
    <w:p w14:paraId="612BB214" w14:textId="71CC6234" w:rsidR="00807885" w:rsidRPr="0024782B" w:rsidRDefault="00807885" w:rsidP="0024782B">
      <w:pPr>
        <w:pStyle w:val="FootnoteText"/>
        <w:spacing w:before="0" w:after="0"/>
        <w:jc w:val="left"/>
        <w:rPr>
          <w:sz w:val="16"/>
          <w:szCs w:val="16"/>
        </w:rPr>
      </w:pPr>
      <w:r w:rsidRPr="0024782B">
        <w:rPr>
          <w:rStyle w:val="FootnoteReference"/>
          <w:sz w:val="16"/>
          <w:szCs w:val="16"/>
        </w:rPr>
        <w:footnoteRef/>
      </w:r>
      <w:r w:rsidRPr="0024782B">
        <w:rPr>
          <w:sz w:val="16"/>
          <w:szCs w:val="16"/>
        </w:rPr>
        <w:t xml:space="preserve"> Viscosity - standard test method using an internal set mechanism, adjusted for % dry matter.</w:t>
      </w:r>
    </w:p>
  </w:footnote>
  <w:footnote w:id="3">
    <w:p w14:paraId="04343A20" w14:textId="77777777" w:rsidR="00807885" w:rsidRPr="00C0500E" w:rsidRDefault="00807885" w:rsidP="00D50258">
      <w:pPr>
        <w:autoSpaceDE w:val="0"/>
        <w:autoSpaceDN w:val="0"/>
        <w:adjustRightInd w:val="0"/>
        <w:rPr>
          <w:sz w:val="16"/>
          <w:szCs w:val="16"/>
        </w:rPr>
      </w:pPr>
      <w:r w:rsidRPr="00C0500E">
        <w:rPr>
          <w:rStyle w:val="FootnoteReference"/>
          <w:rFonts w:eastAsiaTheme="majorEastAsia"/>
          <w:sz w:val="16"/>
          <w:szCs w:val="16"/>
        </w:rPr>
        <w:footnoteRef/>
      </w:r>
      <w:r w:rsidRPr="00C0500E">
        <w:rPr>
          <w:sz w:val="16"/>
          <w:szCs w:val="16"/>
        </w:rPr>
        <w:t xml:space="preserve"> </w:t>
      </w:r>
      <w:r w:rsidRPr="00C0500E">
        <w:rPr>
          <w:rFonts w:cs="Times New Roman"/>
          <w:sz w:val="16"/>
          <w:szCs w:val="16"/>
        </w:rPr>
        <w:t>Bioactive compounds in seaweed; functional food applications and legislation. Appl. Phycol. 23: 543-597</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7035E0" w14:textId="477C379A" w:rsidR="00807885" w:rsidRPr="004C69B1" w:rsidRDefault="00807885" w:rsidP="00460CC0">
    <w:pPr>
      <w:pStyle w:val="Header"/>
      <w:jc w:val="right"/>
      <w:rPr>
        <w:i/>
        <w:iCs/>
        <w:color w:val="000000" w:themeColor="text1"/>
      </w:rPr>
    </w:pPr>
    <w:r w:rsidRPr="004C69B1">
      <w:rPr>
        <w:i/>
        <w:iCs/>
        <w:color w:val="000000" w:themeColor="text1"/>
      </w:rPr>
      <w:t>Seaweed fibre report May 2020</w:t>
    </w:r>
  </w:p>
  <w:p w14:paraId="7D43F409" w14:textId="6C97038D" w:rsidR="00807885" w:rsidRPr="003A65BC" w:rsidRDefault="00807885" w:rsidP="00460CC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E87968"/>
    <w:multiLevelType w:val="hybridMultilevel"/>
    <w:tmpl w:val="B4BE8F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CAA1A44"/>
    <w:multiLevelType w:val="hybridMultilevel"/>
    <w:tmpl w:val="A232EE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0764204"/>
    <w:multiLevelType w:val="multilevel"/>
    <w:tmpl w:val="8BFE27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29920F0"/>
    <w:multiLevelType w:val="hybridMultilevel"/>
    <w:tmpl w:val="805244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4F076F8"/>
    <w:multiLevelType w:val="hybridMultilevel"/>
    <w:tmpl w:val="BE1E1EE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71823D8"/>
    <w:multiLevelType w:val="hybridMultilevel"/>
    <w:tmpl w:val="A6E4F5A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7472E5F"/>
    <w:multiLevelType w:val="multilevel"/>
    <w:tmpl w:val="8BFE27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B0D7060"/>
    <w:multiLevelType w:val="multilevel"/>
    <w:tmpl w:val="8BFE27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1F1A4E22"/>
    <w:multiLevelType w:val="multilevel"/>
    <w:tmpl w:val="97A6583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2880" w:hanging="2520"/>
      </w:pPr>
      <w:rPr>
        <w:rFonts w:hint="default"/>
      </w:rPr>
    </w:lvl>
  </w:abstractNum>
  <w:abstractNum w:abstractNumId="9" w15:restartNumberingAfterBreak="0">
    <w:nsid w:val="20C43457"/>
    <w:multiLevelType w:val="hybridMultilevel"/>
    <w:tmpl w:val="6CD48C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35366A9"/>
    <w:multiLevelType w:val="hybridMultilevel"/>
    <w:tmpl w:val="0494E1A4"/>
    <w:lvl w:ilvl="0" w:tplc="D080531E">
      <w:start w:val="1"/>
      <w:numFmt w:val="bullet"/>
      <w:pStyle w:val="ListParagraph"/>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5002E1D"/>
    <w:multiLevelType w:val="multilevel"/>
    <w:tmpl w:val="8BFE27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279C4944"/>
    <w:multiLevelType w:val="hybridMultilevel"/>
    <w:tmpl w:val="3F0076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7BF0D0E"/>
    <w:multiLevelType w:val="hybridMultilevel"/>
    <w:tmpl w:val="EB9ED122"/>
    <w:lvl w:ilvl="0" w:tplc="08090001">
      <w:start w:val="1"/>
      <w:numFmt w:val="bullet"/>
      <w:lvlText w:val=""/>
      <w:lvlJc w:val="left"/>
      <w:pPr>
        <w:ind w:left="770" w:hanging="360"/>
      </w:pPr>
      <w:rPr>
        <w:rFonts w:ascii="Symbol" w:hAnsi="Symbol" w:hint="default"/>
      </w:rPr>
    </w:lvl>
    <w:lvl w:ilvl="1" w:tplc="08090003" w:tentative="1">
      <w:start w:val="1"/>
      <w:numFmt w:val="bullet"/>
      <w:lvlText w:val="o"/>
      <w:lvlJc w:val="left"/>
      <w:pPr>
        <w:ind w:left="1490" w:hanging="360"/>
      </w:pPr>
      <w:rPr>
        <w:rFonts w:ascii="Courier New" w:hAnsi="Courier New" w:cs="Courier New" w:hint="default"/>
      </w:rPr>
    </w:lvl>
    <w:lvl w:ilvl="2" w:tplc="08090005" w:tentative="1">
      <w:start w:val="1"/>
      <w:numFmt w:val="bullet"/>
      <w:lvlText w:val=""/>
      <w:lvlJc w:val="left"/>
      <w:pPr>
        <w:ind w:left="2210" w:hanging="360"/>
      </w:pPr>
      <w:rPr>
        <w:rFonts w:ascii="Wingdings" w:hAnsi="Wingdings" w:hint="default"/>
      </w:rPr>
    </w:lvl>
    <w:lvl w:ilvl="3" w:tplc="08090001" w:tentative="1">
      <w:start w:val="1"/>
      <w:numFmt w:val="bullet"/>
      <w:lvlText w:val=""/>
      <w:lvlJc w:val="left"/>
      <w:pPr>
        <w:ind w:left="2930" w:hanging="360"/>
      </w:pPr>
      <w:rPr>
        <w:rFonts w:ascii="Symbol" w:hAnsi="Symbol" w:hint="default"/>
      </w:rPr>
    </w:lvl>
    <w:lvl w:ilvl="4" w:tplc="08090003" w:tentative="1">
      <w:start w:val="1"/>
      <w:numFmt w:val="bullet"/>
      <w:lvlText w:val="o"/>
      <w:lvlJc w:val="left"/>
      <w:pPr>
        <w:ind w:left="3650" w:hanging="360"/>
      </w:pPr>
      <w:rPr>
        <w:rFonts w:ascii="Courier New" w:hAnsi="Courier New" w:cs="Courier New" w:hint="default"/>
      </w:rPr>
    </w:lvl>
    <w:lvl w:ilvl="5" w:tplc="08090005" w:tentative="1">
      <w:start w:val="1"/>
      <w:numFmt w:val="bullet"/>
      <w:lvlText w:val=""/>
      <w:lvlJc w:val="left"/>
      <w:pPr>
        <w:ind w:left="4370" w:hanging="360"/>
      </w:pPr>
      <w:rPr>
        <w:rFonts w:ascii="Wingdings" w:hAnsi="Wingdings" w:hint="default"/>
      </w:rPr>
    </w:lvl>
    <w:lvl w:ilvl="6" w:tplc="08090001" w:tentative="1">
      <w:start w:val="1"/>
      <w:numFmt w:val="bullet"/>
      <w:lvlText w:val=""/>
      <w:lvlJc w:val="left"/>
      <w:pPr>
        <w:ind w:left="5090" w:hanging="360"/>
      </w:pPr>
      <w:rPr>
        <w:rFonts w:ascii="Symbol" w:hAnsi="Symbol" w:hint="default"/>
      </w:rPr>
    </w:lvl>
    <w:lvl w:ilvl="7" w:tplc="08090003" w:tentative="1">
      <w:start w:val="1"/>
      <w:numFmt w:val="bullet"/>
      <w:lvlText w:val="o"/>
      <w:lvlJc w:val="left"/>
      <w:pPr>
        <w:ind w:left="5810" w:hanging="360"/>
      </w:pPr>
      <w:rPr>
        <w:rFonts w:ascii="Courier New" w:hAnsi="Courier New" w:cs="Courier New" w:hint="default"/>
      </w:rPr>
    </w:lvl>
    <w:lvl w:ilvl="8" w:tplc="08090005" w:tentative="1">
      <w:start w:val="1"/>
      <w:numFmt w:val="bullet"/>
      <w:lvlText w:val=""/>
      <w:lvlJc w:val="left"/>
      <w:pPr>
        <w:ind w:left="6530" w:hanging="360"/>
      </w:pPr>
      <w:rPr>
        <w:rFonts w:ascii="Wingdings" w:hAnsi="Wingdings" w:hint="default"/>
      </w:rPr>
    </w:lvl>
  </w:abstractNum>
  <w:abstractNum w:abstractNumId="14" w15:restartNumberingAfterBreak="0">
    <w:nsid w:val="2E287E36"/>
    <w:multiLevelType w:val="hybridMultilevel"/>
    <w:tmpl w:val="FECEB9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0C669C2"/>
    <w:multiLevelType w:val="multilevel"/>
    <w:tmpl w:val="8BFE27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324B1A5B"/>
    <w:multiLevelType w:val="multilevel"/>
    <w:tmpl w:val="8BFE27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40664547"/>
    <w:multiLevelType w:val="hybridMultilevel"/>
    <w:tmpl w:val="FB848E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4B2A3EAE"/>
    <w:multiLevelType w:val="hybridMultilevel"/>
    <w:tmpl w:val="B462A5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513B0542"/>
    <w:multiLevelType w:val="multilevel"/>
    <w:tmpl w:val="6950B2B6"/>
    <w:lvl w:ilvl="0">
      <w:start w:val="1"/>
      <w:numFmt w:val="decimal"/>
      <w:lvlText w:val="%1."/>
      <w:lvlJc w:val="left"/>
      <w:pPr>
        <w:ind w:left="420" w:hanging="42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0" w15:restartNumberingAfterBreak="0">
    <w:nsid w:val="53467921"/>
    <w:multiLevelType w:val="hybridMultilevel"/>
    <w:tmpl w:val="306028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56442AC8"/>
    <w:multiLevelType w:val="hybridMultilevel"/>
    <w:tmpl w:val="0AF0D4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5D6113A5"/>
    <w:multiLevelType w:val="hybridMultilevel"/>
    <w:tmpl w:val="B2E6B6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5EB21BBD"/>
    <w:multiLevelType w:val="hybridMultilevel"/>
    <w:tmpl w:val="D3AAD9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5F2C64A4"/>
    <w:multiLevelType w:val="hybridMultilevel"/>
    <w:tmpl w:val="42284C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60310EA9"/>
    <w:multiLevelType w:val="multilevel"/>
    <w:tmpl w:val="8BFE27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665B7BF1"/>
    <w:multiLevelType w:val="hybridMultilevel"/>
    <w:tmpl w:val="92646A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669E7BEE"/>
    <w:multiLevelType w:val="multilevel"/>
    <w:tmpl w:val="8BFE27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690C3DDA"/>
    <w:multiLevelType w:val="multilevel"/>
    <w:tmpl w:val="8BFE27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6B2E1A26"/>
    <w:multiLevelType w:val="hybridMultilevel"/>
    <w:tmpl w:val="BAAA93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7072230F"/>
    <w:multiLevelType w:val="hybridMultilevel"/>
    <w:tmpl w:val="5790B4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751F04FB"/>
    <w:multiLevelType w:val="hybridMultilevel"/>
    <w:tmpl w:val="8662D9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785F2015"/>
    <w:multiLevelType w:val="hybridMultilevel"/>
    <w:tmpl w:val="06B247A8"/>
    <w:lvl w:ilvl="0" w:tplc="08090001">
      <w:start w:val="1"/>
      <w:numFmt w:val="bullet"/>
      <w:lvlText w:val=""/>
      <w:lvlJc w:val="left"/>
      <w:pPr>
        <w:ind w:left="773" w:hanging="360"/>
      </w:pPr>
      <w:rPr>
        <w:rFonts w:ascii="Symbol" w:hAnsi="Symbol" w:hint="default"/>
      </w:rPr>
    </w:lvl>
    <w:lvl w:ilvl="1" w:tplc="08090003" w:tentative="1">
      <w:start w:val="1"/>
      <w:numFmt w:val="bullet"/>
      <w:lvlText w:val="o"/>
      <w:lvlJc w:val="left"/>
      <w:pPr>
        <w:ind w:left="1493" w:hanging="360"/>
      </w:pPr>
      <w:rPr>
        <w:rFonts w:ascii="Courier New" w:hAnsi="Courier New" w:cs="Courier New" w:hint="default"/>
      </w:rPr>
    </w:lvl>
    <w:lvl w:ilvl="2" w:tplc="08090005" w:tentative="1">
      <w:start w:val="1"/>
      <w:numFmt w:val="bullet"/>
      <w:lvlText w:val=""/>
      <w:lvlJc w:val="left"/>
      <w:pPr>
        <w:ind w:left="2213" w:hanging="360"/>
      </w:pPr>
      <w:rPr>
        <w:rFonts w:ascii="Wingdings" w:hAnsi="Wingdings" w:hint="default"/>
      </w:rPr>
    </w:lvl>
    <w:lvl w:ilvl="3" w:tplc="08090001" w:tentative="1">
      <w:start w:val="1"/>
      <w:numFmt w:val="bullet"/>
      <w:lvlText w:val=""/>
      <w:lvlJc w:val="left"/>
      <w:pPr>
        <w:ind w:left="2933" w:hanging="360"/>
      </w:pPr>
      <w:rPr>
        <w:rFonts w:ascii="Symbol" w:hAnsi="Symbol" w:hint="default"/>
      </w:rPr>
    </w:lvl>
    <w:lvl w:ilvl="4" w:tplc="08090003" w:tentative="1">
      <w:start w:val="1"/>
      <w:numFmt w:val="bullet"/>
      <w:lvlText w:val="o"/>
      <w:lvlJc w:val="left"/>
      <w:pPr>
        <w:ind w:left="3653" w:hanging="360"/>
      </w:pPr>
      <w:rPr>
        <w:rFonts w:ascii="Courier New" w:hAnsi="Courier New" w:cs="Courier New" w:hint="default"/>
      </w:rPr>
    </w:lvl>
    <w:lvl w:ilvl="5" w:tplc="08090005" w:tentative="1">
      <w:start w:val="1"/>
      <w:numFmt w:val="bullet"/>
      <w:lvlText w:val=""/>
      <w:lvlJc w:val="left"/>
      <w:pPr>
        <w:ind w:left="4373" w:hanging="360"/>
      </w:pPr>
      <w:rPr>
        <w:rFonts w:ascii="Wingdings" w:hAnsi="Wingdings" w:hint="default"/>
      </w:rPr>
    </w:lvl>
    <w:lvl w:ilvl="6" w:tplc="08090001" w:tentative="1">
      <w:start w:val="1"/>
      <w:numFmt w:val="bullet"/>
      <w:lvlText w:val=""/>
      <w:lvlJc w:val="left"/>
      <w:pPr>
        <w:ind w:left="5093" w:hanging="360"/>
      </w:pPr>
      <w:rPr>
        <w:rFonts w:ascii="Symbol" w:hAnsi="Symbol" w:hint="default"/>
      </w:rPr>
    </w:lvl>
    <w:lvl w:ilvl="7" w:tplc="08090003" w:tentative="1">
      <w:start w:val="1"/>
      <w:numFmt w:val="bullet"/>
      <w:lvlText w:val="o"/>
      <w:lvlJc w:val="left"/>
      <w:pPr>
        <w:ind w:left="5813" w:hanging="360"/>
      </w:pPr>
      <w:rPr>
        <w:rFonts w:ascii="Courier New" w:hAnsi="Courier New" w:cs="Courier New" w:hint="default"/>
      </w:rPr>
    </w:lvl>
    <w:lvl w:ilvl="8" w:tplc="08090005" w:tentative="1">
      <w:start w:val="1"/>
      <w:numFmt w:val="bullet"/>
      <w:lvlText w:val=""/>
      <w:lvlJc w:val="left"/>
      <w:pPr>
        <w:ind w:left="6533" w:hanging="360"/>
      </w:pPr>
      <w:rPr>
        <w:rFonts w:ascii="Wingdings" w:hAnsi="Wingdings" w:hint="default"/>
      </w:rPr>
    </w:lvl>
  </w:abstractNum>
  <w:abstractNum w:abstractNumId="33" w15:restartNumberingAfterBreak="0">
    <w:nsid w:val="7A89269D"/>
    <w:multiLevelType w:val="hybridMultilevel"/>
    <w:tmpl w:val="E6386F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7E6C458B"/>
    <w:multiLevelType w:val="hybridMultilevel"/>
    <w:tmpl w:val="39D4D5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7E7D500F"/>
    <w:multiLevelType w:val="hybridMultilevel"/>
    <w:tmpl w:val="E3F002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442528208">
    <w:abstractNumId w:val="8"/>
  </w:num>
  <w:num w:numId="2" w16cid:durableId="1662345330">
    <w:abstractNumId w:val="10"/>
  </w:num>
  <w:num w:numId="3" w16cid:durableId="1318724892">
    <w:abstractNumId w:val="11"/>
  </w:num>
  <w:num w:numId="4" w16cid:durableId="1278412962">
    <w:abstractNumId w:val="16"/>
  </w:num>
  <w:num w:numId="5" w16cid:durableId="263459074">
    <w:abstractNumId w:val="27"/>
  </w:num>
  <w:num w:numId="6" w16cid:durableId="552812170">
    <w:abstractNumId w:val="6"/>
  </w:num>
  <w:num w:numId="7" w16cid:durableId="2052413765">
    <w:abstractNumId w:val="25"/>
  </w:num>
  <w:num w:numId="8" w16cid:durableId="301890416">
    <w:abstractNumId w:val="15"/>
  </w:num>
  <w:num w:numId="9" w16cid:durableId="1916666852">
    <w:abstractNumId w:val="7"/>
  </w:num>
  <w:num w:numId="10" w16cid:durableId="1749384002">
    <w:abstractNumId w:val="18"/>
  </w:num>
  <w:num w:numId="11" w16cid:durableId="1288195478">
    <w:abstractNumId w:val="22"/>
  </w:num>
  <w:num w:numId="12" w16cid:durableId="658659580">
    <w:abstractNumId w:val="4"/>
  </w:num>
  <w:num w:numId="13" w16cid:durableId="1631353767">
    <w:abstractNumId w:val="29"/>
  </w:num>
  <w:num w:numId="14" w16cid:durableId="211693836">
    <w:abstractNumId w:val="34"/>
  </w:num>
  <w:num w:numId="15" w16cid:durableId="1897743033">
    <w:abstractNumId w:val="19"/>
  </w:num>
  <w:num w:numId="16" w16cid:durableId="42025711">
    <w:abstractNumId w:val="21"/>
  </w:num>
  <w:num w:numId="17" w16cid:durableId="605309176">
    <w:abstractNumId w:val="3"/>
  </w:num>
  <w:num w:numId="18" w16cid:durableId="732433339">
    <w:abstractNumId w:val="2"/>
  </w:num>
  <w:num w:numId="19" w16cid:durableId="1971665350">
    <w:abstractNumId w:val="28"/>
  </w:num>
  <w:num w:numId="20" w16cid:durableId="875239555">
    <w:abstractNumId w:val="12"/>
  </w:num>
  <w:num w:numId="21" w16cid:durableId="1477646164">
    <w:abstractNumId w:val="17"/>
  </w:num>
  <w:num w:numId="22" w16cid:durableId="223372592">
    <w:abstractNumId w:val="24"/>
  </w:num>
  <w:num w:numId="23" w16cid:durableId="146287302">
    <w:abstractNumId w:val="9"/>
  </w:num>
  <w:num w:numId="24" w16cid:durableId="773282466">
    <w:abstractNumId w:val="30"/>
  </w:num>
  <w:num w:numId="25" w16cid:durableId="1865511406">
    <w:abstractNumId w:val="35"/>
  </w:num>
  <w:num w:numId="26" w16cid:durableId="175537994">
    <w:abstractNumId w:val="32"/>
  </w:num>
  <w:num w:numId="27" w16cid:durableId="928663741">
    <w:abstractNumId w:val="0"/>
  </w:num>
  <w:num w:numId="28" w16cid:durableId="904335221">
    <w:abstractNumId w:val="14"/>
  </w:num>
  <w:num w:numId="29" w16cid:durableId="873151868">
    <w:abstractNumId w:val="33"/>
  </w:num>
  <w:num w:numId="30" w16cid:durableId="1445422243">
    <w:abstractNumId w:val="1"/>
  </w:num>
  <w:num w:numId="31" w16cid:durableId="780808056">
    <w:abstractNumId w:val="26"/>
  </w:num>
  <w:num w:numId="32" w16cid:durableId="187110009">
    <w:abstractNumId w:val="5"/>
  </w:num>
  <w:num w:numId="33" w16cid:durableId="1479611120">
    <w:abstractNumId w:val="13"/>
  </w:num>
  <w:num w:numId="34" w16cid:durableId="109738567">
    <w:abstractNumId w:val="23"/>
  </w:num>
  <w:num w:numId="35" w16cid:durableId="592009407">
    <w:abstractNumId w:val="20"/>
  </w:num>
  <w:num w:numId="36" w16cid:durableId="1765300094">
    <w:abstractNumId w:val="31"/>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45B2D"/>
    <w:rsid w:val="000001A4"/>
    <w:rsid w:val="000025C9"/>
    <w:rsid w:val="000058A1"/>
    <w:rsid w:val="000069AA"/>
    <w:rsid w:val="000105D3"/>
    <w:rsid w:val="0001230F"/>
    <w:rsid w:val="00012449"/>
    <w:rsid w:val="000201C3"/>
    <w:rsid w:val="000232E3"/>
    <w:rsid w:val="000232E9"/>
    <w:rsid w:val="000243D5"/>
    <w:rsid w:val="000247DC"/>
    <w:rsid w:val="00025ACB"/>
    <w:rsid w:val="00025C31"/>
    <w:rsid w:val="00026EE8"/>
    <w:rsid w:val="00027EF2"/>
    <w:rsid w:val="00030A2A"/>
    <w:rsid w:val="00030C34"/>
    <w:rsid w:val="00032653"/>
    <w:rsid w:val="00037008"/>
    <w:rsid w:val="00041843"/>
    <w:rsid w:val="00042314"/>
    <w:rsid w:val="000428E4"/>
    <w:rsid w:val="00042CFB"/>
    <w:rsid w:val="00043652"/>
    <w:rsid w:val="00045F35"/>
    <w:rsid w:val="00045FF3"/>
    <w:rsid w:val="00051DD6"/>
    <w:rsid w:val="00051DE7"/>
    <w:rsid w:val="00051FDF"/>
    <w:rsid w:val="000537F9"/>
    <w:rsid w:val="00055253"/>
    <w:rsid w:val="00055558"/>
    <w:rsid w:val="00056F0F"/>
    <w:rsid w:val="00056FAE"/>
    <w:rsid w:val="000578A7"/>
    <w:rsid w:val="00057CDF"/>
    <w:rsid w:val="00062FAB"/>
    <w:rsid w:val="00065434"/>
    <w:rsid w:val="000659E3"/>
    <w:rsid w:val="00067856"/>
    <w:rsid w:val="00070880"/>
    <w:rsid w:val="00071156"/>
    <w:rsid w:val="0007247D"/>
    <w:rsid w:val="000724D7"/>
    <w:rsid w:val="00073487"/>
    <w:rsid w:val="00073AA0"/>
    <w:rsid w:val="00073DF0"/>
    <w:rsid w:val="000743E2"/>
    <w:rsid w:val="000814AE"/>
    <w:rsid w:val="00081E88"/>
    <w:rsid w:val="00083DD9"/>
    <w:rsid w:val="00084BE8"/>
    <w:rsid w:val="00086649"/>
    <w:rsid w:val="00087FA7"/>
    <w:rsid w:val="000923EE"/>
    <w:rsid w:val="000A277E"/>
    <w:rsid w:val="000A3E81"/>
    <w:rsid w:val="000A5E71"/>
    <w:rsid w:val="000A7776"/>
    <w:rsid w:val="000B397D"/>
    <w:rsid w:val="000B3DEC"/>
    <w:rsid w:val="000B5047"/>
    <w:rsid w:val="000B5807"/>
    <w:rsid w:val="000B593E"/>
    <w:rsid w:val="000C1B4D"/>
    <w:rsid w:val="000C3A55"/>
    <w:rsid w:val="000C4D16"/>
    <w:rsid w:val="000C6E9C"/>
    <w:rsid w:val="000D0EBA"/>
    <w:rsid w:val="000D10FA"/>
    <w:rsid w:val="000D5796"/>
    <w:rsid w:val="000D5F8A"/>
    <w:rsid w:val="000E2D78"/>
    <w:rsid w:val="000E3D1E"/>
    <w:rsid w:val="000E45A2"/>
    <w:rsid w:val="000E7D4A"/>
    <w:rsid w:val="000F24AD"/>
    <w:rsid w:val="000F7DA3"/>
    <w:rsid w:val="00101BAA"/>
    <w:rsid w:val="00103461"/>
    <w:rsid w:val="00103E1D"/>
    <w:rsid w:val="0010521F"/>
    <w:rsid w:val="00106D06"/>
    <w:rsid w:val="00110DD8"/>
    <w:rsid w:val="00112A01"/>
    <w:rsid w:val="00113184"/>
    <w:rsid w:val="00115FCE"/>
    <w:rsid w:val="00116E0A"/>
    <w:rsid w:val="00121F1C"/>
    <w:rsid w:val="00124DA4"/>
    <w:rsid w:val="00126985"/>
    <w:rsid w:val="00127D64"/>
    <w:rsid w:val="001307A8"/>
    <w:rsid w:val="001329F4"/>
    <w:rsid w:val="0013358B"/>
    <w:rsid w:val="0013516A"/>
    <w:rsid w:val="00141213"/>
    <w:rsid w:val="001458AC"/>
    <w:rsid w:val="00145D7E"/>
    <w:rsid w:val="00151143"/>
    <w:rsid w:val="00154952"/>
    <w:rsid w:val="00155598"/>
    <w:rsid w:val="00156E1B"/>
    <w:rsid w:val="00157A69"/>
    <w:rsid w:val="00161223"/>
    <w:rsid w:val="00165AD6"/>
    <w:rsid w:val="00166C3D"/>
    <w:rsid w:val="00167F2E"/>
    <w:rsid w:val="0017078D"/>
    <w:rsid w:val="00170A5B"/>
    <w:rsid w:val="00172586"/>
    <w:rsid w:val="00177C9A"/>
    <w:rsid w:val="00180665"/>
    <w:rsid w:val="00180DE1"/>
    <w:rsid w:val="0018188E"/>
    <w:rsid w:val="00182183"/>
    <w:rsid w:val="00184FDD"/>
    <w:rsid w:val="00191383"/>
    <w:rsid w:val="00193675"/>
    <w:rsid w:val="00194BDB"/>
    <w:rsid w:val="00196904"/>
    <w:rsid w:val="00196973"/>
    <w:rsid w:val="00197877"/>
    <w:rsid w:val="00197BE2"/>
    <w:rsid w:val="001A1178"/>
    <w:rsid w:val="001A160D"/>
    <w:rsid w:val="001A23E8"/>
    <w:rsid w:val="001A636A"/>
    <w:rsid w:val="001A6C94"/>
    <w:rsid w:val="001A72D3"/>
    <w:rsid w:val="001B2346"/>
    <w:rsid w:val="001B55CF"/>
    <w:rsid w:val="001C14D9"/>
    <w:rsid w:val="001C2022"/>
    <w:rsid w:val="001C33CB"/>
    <w:rsid w:val="001C4484"/>
    <w:rsid w:val="001C5C39"/>
    <w:rsid w:val="001C6AFF"/>
    <w:rsid w:val="001C7D6E"/>
    <w:rsid w:val="001D181A"/>
    <w:rsid w:val="001D26DB"/>
    <w:rsid w:val="001D3350"/>
    <w:rsid w:val="001D4A29"/>
    <w:rsid w:val="001D730B"/>
    <w:rsid w:val="001E1AA2"/>
    <w:rsid w:val="001E28CF"/>
    <w:rsid w:val="001E5F05"/>
    <w:rsid w:val="001F159D"/>
    <w:rsid w:val="001F1679"/>
    <w:rsid w:val="001F4527"/>
    <w:rsid w:val="001F45F1"/>
    <w:rsid w:val="001F55CE"/>
    <w:rsid w:val="001F5884"/>
    <w:rsid w:val="001F7975"/>
    <w:rsid w:val="002038E8"/>
    <w:rsid w:val="00205E2D"/>
    <w:rsid w:val="00211164"/>
    <w:rsid w:val="00211EE5"/>
    <w:rsid w:val="00214403"/>
    <w:rsid w:val="00216EA9"/>
    <w:rsid w:val="00221D5C"/>
    <w:rsid w:val="0022356B"/>
    <w:rsid w:val="002241CE"/>
    <w:rsid w:val="00227FF6"/>
    <w:rsid w:val="0023064C"/>
    <w:rsid w:val="00231756"/>
    <w:rsid w:val="00240363"/>
    <w:rsid w:val="0024481F"/>
    <w:rsid w:val="00245059"/>
    <w:rsid w:val="002450BE"/>
    <w:rsid w:val="002455A2"/>
    <w:rsid w:val="0024731D"/>
    <w:rsid w:val="0024777F"/>
    <w:rsid w:val="0024782B"/>
    <w:rsid w:val="00247D78"/>
    <w:rsid w:val="0025030C"/>
    <w:rsid w:val="00250340"/>
    <w:rsid w:val="00253D90"/>
    <w:rsid w:val="00253F9C"/>
    <w:rsid w:val="002541F5"/>
    <w:rsid w:val="00255B6D"/>
    <w:rsid w:val="00257325"/>
    <w:rsid w:val="002611BD"/>
    <w:rsid w:val="00261537"/>
    <w:rsid w:val="00262390"/>
    <w:rsid w:val="0026297F"/>
    <w:rsid w:val="00265B30"/>
    <w:rsid w:val="002672FA"/>
    <w:rsid w:val="00270003"/>
    <w:rsid w:val="0027151B"/>
    <w:rsid w:val="00275734"/>
    <w:rsid w:val="002759C7"/>
    <w:rsid w:val="00275D4E"/>
    <w:rsid w:val="00280C8C"/>
    <w:rsid w:val="00282724"/>
    <w:rsid w:val="00283E99"/>
    <w:rsid w:val="00285220"/>
    <w:rsid w:val="00286FDC"/>
    <w:rsid w:val="002902F2"/>
    <w:rsid w:val="00291397"/>
    <w:rsid w:val="00294290"/>
    <w:rsid w:val="0029600C"/>
    <w:rsid w:val="002A2564"/>
    <w:rsid w:val="002A3174"/>
    <w:rsid w:val="002A5109"/>
    <w:rsid w:val="002B17B0"/>
    <w:rsid w:val="002B1D88"/>
    <w:rsid w:val="002B21BB"/>
    <w:rsid w:val="002B28F1"/>
    <w:rsid w:val="002B29CE"/>
    <w:rsid w:val="002B567D"/>
    <w:rsid w:val="002C04BD"/>
    <w:rsid w:val="002C06FC"/>
    <w:rsid w:val="002C0AB7"/>
    <w:rsid w:val="002C2B3A"/>
    <w:rsid w:val="002C70DC"/>
    <w:rsid w:val="002C7930"/>
    <w:rsid w:val="002D037A"/>
    <w:rsid w:val="002D09AE"/>
    <w:rsid w:val="002D2DA5"/>
    <w:rsid w:val="002D313B"/>
    <w:rsid w:val="002D3504"/>
    <w:rsid w:val="002D3A24"/>
    <w:rsid w:val="002D3BEB"/>
    <w:rsid w:val="002E415D"/>
    <w:rsid w:val="002E57E1"/>
    <w:rsid w:val="002E5BAF"/>
    <w:rsid w:val="002E6B59"/>
    <w:rsid w:val="002E76DC"/>
    <w:rsid w:val="002F2A56"/>
    <w:rsid w:val="002F45F1"/>
    <w:rsid w:val="002F7924"/>
    <w:rsid w:val="00300E1F"/>
    <w:rsid w:val="00304634"/>
    <w:rsid w:val="003046CB"/>
    <w:rsid w:val="003079DB"/>
    <w:rsid w:val="003104F3"/>
    <w:rsid w:val="0031209F"/>
    <w:rsid w:val="0031263C"/>
    <w:rsid w:val="00315C26"/>
    <w:rsid w:val="00316391"/>
    <w:rsid w:val="003206A2"/>
    <w:rsid w:val="00320884"/>
    <w:rsid w:val="0032191E"/>
    <w:rsid w:val="0032298A"/>
    <w:rsid w:val="0032343C"/>
    <w:rsid w:val="003234DA"/>
    <w:rsid w:val="0032469C"/>
    <w:rsid w:val="00325B6F"/>
    <w:rsid w:val="00325D84"/>
    <w:rsid w:val="0032680D"/>
    <w:rsid w:val="00327B27"/>
    <w:rsid w:val="00327EC2"/>
    <w:rsid w:val="0033025A"/>
    <w:rsid w:val="003340F8"/>
    <w:rsid w:val="00340A86"/>
    <w:rsid w:val="003445A7"/>
    <w:rsid w:val="003475AB"/>
    <w:rsid w:val="00354E8F"/>
    <w:rsid w:val="00361E40"/>
    <w:rsid w:val="00361E93"/>
    <w:rsid w:val="003625CD"/>
    <w:rsid w:val="00363101"/>
    <w:rsid w:val="00366D0A"/>
    <w:rsid w:val="00370755"/>
    <w:rsid w:val="00370D3A"/>
    <w:rsid w:val="003713AE"/>
    <w:rsid w:val="00371CAD"/>
    <w:rsid w:val="00372865"/>
    <w:rsid w:val="003735D3"/>
    <w:rsid w:val="00374660"/>
    <w:rsid w:val="003754EE"/>
    <w:rsid w:val="0037620B"/>
    <w:rsid w:val="003762E2"/>
    <w:rsid w:val="003765DF"/>
    <w:rsid w:val="003766C8"/>
    <w:rsid w:val="0038100C"/>
    <w:rsid w:val="0038462C"/>
    <w:rsid w:val="00384F79"/>
    <w:rsid w:val="003865AA"/>
    <w:rsid w:val="00390C5B"/>
    <w:rsid w:val="00392096"/>
    <w:rsid w:val="00392A86"/>
    <w:rsid w:val="00392DCC"/>
    <w:rsid w:val="00393041"/>
    <w:rsid w:val="00393ADB"/>
    <w:rsid w:val="003951B6"/>
    <w:rsid w:val="00396AD3"/>
    <w:rsid w:val="003971DA"/>
    <w:rsid w:val="003A3376"/>
    <w:rsid w:val="003A33D9"/>
    <w:rsid w:val="003A65BC"/>
    <w:rsid w:val="003A68F3"/>
    <w:rsid w:val="003A77CB"/>
    <w:rsid w:val="003B1E0A"/>
    <w:rsid w:val="003C001F"/>
    <w:rsid w:val="003C1621"/>
    <w:rsid w:val="003C356F"/>
    <w:rsid w:val="003C385E"/>
    <w:rsid w:val="003C5358"/>
    <w:rsid w:val="003C5C23"/>
    <w:rsid w:val="003C7CF3"/>
    <w:rsid w:val="003D4E2C"/>
    <w:rsid w:val="003D5DD4"/>
    <w:rsid w:val="003D6409"/>
    <w:rsid w:val="003E1BB5"/>
    <w:rsid w:val="003E5F32"/>
    <w:rsid w:val="003E7EEA"/>
    <w:rsid w:val="003F2183"/>
    <w:rsid w:val="003F3BCA"/>
    <w:rsid w:val="003F739F"/>
    <w:rsid w:val="004001C5"/>
    <w:rsid w:val="00400CF6"/>
    <w:rsid w:val="00400E46"/>
    <w:rsid w:val="00401F8D"/>
    <w:rsid w:val="004041C7"/>
    <w:rsid w:val="00407B94"/>
    <w:rsid w:val="00410D26"/>
    <w:rsid w:val="004119E4"/>
    <w:rsid w:val="00412083"/>
    <w:rsid w:val="004144FA"/>
    <w:rsid w:val="00417A58"/>
    <w:rsid w:val="004208C5"/>
    <w:rsid w:val="0042167A"/>
    <w:rsid w:val="00424827"/>
    <w:rsid w:val="00424F3D"/>
    <w:rsid w:val="00425D2A"/>
    <w:rsid w:val="00426E75"/>
    <w:rsid w:val="00426F93"/>
    <w:rsid w:val="0042727B"/>
    <w:rsid w:val="00432B93"/>
    <w:rsid w:val="00432D7C"/>
    <w:rsid w:val="00434700"/>
    <w:rsid w:val="0044011D"/>
    <w:rsid w:val="004420A4"/>
    <w:rsid w:val="00442275"/>
    <w:rsid w:val="00443002"/>
    <w:rsid w:val="004444C8"/>
    <w:rsid w:val="0044578A"/>
    <w:rsid w:val="004478A2"/>
    <w:rsid w:val="004516F9"/>
    <w:rsid w:val="004524A0"/>
    <w:rsid w:val="00452FC4"/>
    <w:rsid w:val="00453F77"/>
    <w:rsid w:val="00454853"/>
    <w:rsid w:val="00455835"/>
    <w:rsid w:val="00455D69"/>
    <w:rsid w:val="00457A15"/>
    <w:rsid w:val="00460BF6"/>
    <w:rsid w:val="00460CC0"/>
    <w:rsid w:val="004645A5"/>
    <w:rsid w:val="00466B17"/>
    <w:rsid w:val="00467346"/>
    <w:rsid w:val="00467BEC"/>
    <w:rsid w:val="00467D4D"/>
    <w:rsid w:val="004736F0"/>
    <w:rsid w:val="00476DC7"/>
    <w:rsid w:val="00477FAE"/>
    <w:rsid w:val="00481966"/>
    <w:rsid w:val="004870E4"/>
    <w:rsid w:val="004901EA"/>
    <w:rsid w:val="00490D0D"/>
    <w:rsid w:val="004933A2"/>
    <w:rsid w:val="004947DD"/>
    <w:rsid w:val="004A1083"/>
    <w:rsid w:val="004A1968"/>
    <w:rsid w:val="004A3116"/>
    <w:rsid w:val="004A3CC8"/>
    <w:rsid w:val="004A4052"/>
    <w:rsid w:val="004A5886"/>
    <w:rsid w:val="004B19D0"/>
    <w:rsid w:val="004B20CF"/>
    <w:rsid w:val="004B71E2"/>
    <w:rsid w:val="004C08E2"/>
    <w:rsid w:val="004C1345"/>
    <w:rsid w:val="004C3806"/>
    <w:rsid w:val="004C69B1"/>
    <w:rsid w:val="004D1674"/>
    <w:rsid w:val="004D7965"/>
    <w:rsid w:val="004E6455"/>
    <w:rsid w:val="004E699B"/>
    <w:rsid w:val="004F163E"/>
    <w:rsid w:val="004F3C1C"/>
    <w:rsid w:val="004F4CDE"/>
    <w:rsid w:val="004F7EBB"/>
    <w:rsid w:val="00501742"/>
    <w:rsid w:val="00501CA4"/>
    <w:rsid w:val="005046F5"/>
    <w:rsid w:val="00506262"/>
    <w:rsid w:val="00506790"/>
    <w:rsid w:val="005070CA"/>
    <w:rsid w:val="00512DEB"/>
    <w:rsid w:val="005137AF"/>
    <w:rsid w:val="00514917"/>
    <w:rsid w:val="00515B36"/>
    <w:rsid w:val="00520E4A"/>
    <w:rsid w:val="00522976"/>
    <w:rsid w:val="00524726"/>
    <w:rsid w:val="0052632C"/>
    <w:rsid w:val="0052778D"/>
    <w:rsid w:val="00527F24"/>
    <w:rsid w:val="00531E82"/>
    <w:rsid w:val="005322A5"/>
    <w:rsid w:val="0053502C"/>
    <w:rsid w:val="005359DB"/>
    <w:rsid w:val="005365C0"/>
    <w:rsid w:val="00537876"/>
    <w:rsid w:val="005415E3"/>
    <w:rsid w:val="005418B8"/>
    <w:rsid w:val="00543E46"/>
    <w:rsid w:val="0054476D"/>
    <w:rsid w:val="00546556"/>
    <w:rsid w:val="00547BA8"/>
    <w:rsid w:val="005520CE"/>
    <w:rsid w:val="00553A45"/>
    <w:rsid w:val="005559AA"/>
    <w:rsid w:val="0056127B"/>
    <w:rsid w:val="005614C0"/>
    <w:rsid w:val="005642F7"/>
    <w:rsid w:val="0056697E"/>
    <w:rsid w:val="005677D5"/>
    <w:rsid w:val="00567B52"/>
    <w:rsid w:val="0057002D"/>
    <w:rsid w:val="005728EA"/>
    <w:rsid w:val="00575D3F"/>
    <w:rsid w:val="005801A5"/>
    <w:rsid w:val="00581EDD"/>
    <w:rsid w:val="00583CD2"/>
    <w:rsid w:val="0058437E"/>
    <w:rsid w:val="00585BAF"/>
    <w:rsid w:val="005868C1"/>
    <w:rsid w:val="00587428"/>
    <w:rsid w:val="00590A88"/>
    <w:rsid w:val="00590DCF"/>
    <w:rsid w:val="00592D69"/>
    <w:rsid w:val="0059643B"/>
    <w:rsid w:val="00597672"/>
    <w:rsid w:val="005A56F1"/>
    <w:rsid w:val="005A760A"/>
    <w:rsid w:val="005B0C41"/>
    <w:rsid w:val="005B2A68"/>
    <w:rsid w:val="005B79A8"/>
    <w:rsid w:val="005B79BE"/>
    <w:rsid w:val="005B7AF2"/>
    <w:rsid w:val="005C1CE7"/>
    <w:rsid w:val="005C2076"/>
    <w:rsid w:val="005C416F"/>
    <w:rsid w:val="005C44D0"/>
    <w:rsid w:val="005C52F0"/>
    <w:rsid w:val="005C7888"/>
    <w:rsid w:val="005D337F"/>
    <w:rsid w:val="005D5581"/>
    <w:rsid w:val="005D6E03"/>
    <w:rsid w:val="005E0746"/>
    <w:rsid w:val="005E15D5"/>
    <w:rsid w:val="005E1853"/>
    <w:rsid w:val="005E3F71"/>
    <w:rsid w:val="005F0EA5"/>
    <w:rsid w:val="005F25B5"/>
    <w:rsid w:val="005F2F82"/>
    <w:rsid w:val="005F49CC"/>
    <w:rsid w:val="005F5E22"/>
    <w:rsid w:val="005F62F4"/>
    <w:rsid w:val="005F7913"/>
    <w:rsid w:val="006038A7"/>
    <w:rsid w:val="0060472E"/>
    <w:rsid w:val="00605C29"/>
    <w:rsid w:val="00607E3D"/>
    <w:rsid w:val="00610C3B"/>
    <w:rsid w:val="006150F1"/>
    <w:rsid w:val="0061567B"/>
    <w:rsid w:val="00617FF6"/>
    <w:rsid w:val="006201A1"/>
    <w:rsid w:val="00623AD8"/>
    <w:rsid w:val="00626FFC"/>
    <w:rsid w:val="00630B26"/>
    <w:rsid w:val="00631B42"/>
    <w:rsid w:val="00632530"/>
    <w:rsid w:val="00635AB1"/>
    <w:rsid w:val="006420BD"/>
    <w:rsid w:val="00642871"/>
    <w:rsid w:val="00644BBC"/>
    <w:rsid w:val="00644FC9"/>
    <w:rsid w:val="00645267"/>
    <w:rsid w:val="0064730F"/>
    <w:rsid w:val="00647C6F"/>
    <w:rsid w:val="00647F9F"/>
    <w:rsid w:val="006506FE"/>
    <w:rsid w:val="00653A27"/>
    <w:rsid w:val="006553F8"/>
    <w:rsid w:val="00657A45"/>
    <w:rsid w:val="00661AF9"/>
    <w:rsid w:val="006630E6"/>
    <w:rsid w:val="0066521F"/>
    <w:rsid w:val="0066602B"/>
    <w:rsid w:val="00666D68"/>
    <w:rsid w:val="0066740A"/>
    <w:rsid w:val="00671A15"/>
    <w:rsid w:val="00673C8A"/>
    <w:rsid w:val="0067527E"/>
    <w:rsid w:val="00676C3A"/>
    <w:rsid w:val="0067760D"/>
    <w:rsid w:val="0068010E"/>
    <w:rsid w:val="00682CDB"/>
    <w:rsid w:val="00682E90"/>
    <w:rsid w:val="0068504A"/>
    <w:rsid w:val="00692707"/>
    <w:rsid w:val="00692D64"/>
    <w:rsid w:val="00694A6E"/>
    <w:rsid w:val="00695A9D"/>
    <w:rsid w:val="006960F4"/>
    <w:rsid w:val="00696FAA"/>
    <w:rsid w:val="006A1A00"/>
    <w:rsid w:val="006A4113"/>
    <w:rsid w:val="006A587E"/>
    <w:rsid w:val="006B0B32"/>
    <w:rsid w:val="006B138F"/>
    <w:rsid w:val="006B1D9C"/>
    <w:rsid w:val="006B245E"/>
    <w:rsid w:val="006B3A8A"/>
    <w:rsid w:val="006B3BBC"/>
    <w:rsid w:val="006B5403"/>
    <w:rsid w:val="006B5EE0"/>
    <w:rsid w:val="006B5FA7"/>
    <w:rsid w:val="006B7CE7"/>
    <w:rsid w:val="006C13BA"/>
    <w:rsid w:val="006C1EE6"/>
    <w:rsid w:val="006C282E"/>
    <w:rsid w:val="006C63DF"/>
    <w:rsid w:val="006C7A8A"/>
    <w:rsid w:val="006C7F7E"/>
    <w:rsid w:val="006D221A"/>
    <w:rsid w:val="006D232D"/>
    <w:rsid w:val="006D6FB3"/>
    <w:rsid w:val="006D7A13"/>
    <w:rsid w:val="006E1239"/>
    <w:rsid w:val="006E17C4"/>
    <w:rsid w:val="006E78E5"/>
    <w:rsid w:val="006F025F"/>
    <w:rsid w:val="006F39F3"/>
    <w:rsid w:val="006F43F8"/>
    <w:rsid w:val="006F53B4"/>
    <w:rsid w:val="006F61E1"/>
    <w:rsid w:val="006F715A"/>
    <w:rsid w:val="00700001"/>
    <w:rsid w:val="007025F5"/>
    <w:rsid w:val="007118DB"/>
    <w:rsid w:val="00711F50"/>
    <w:rsid w:val="007134D4"/>
    <w:rsid w:val="007152B0"/>
    <w:rsid w:val="0071660C"/>
    <w:rsid w:val="0071666C"/>
    <w:rsid w:val="007203A2"/>
    <w:rsid w:val="007203D3"/>
    <w:rsid w:val="00721D62"/>
    <w:rsid w:val="00723035"/>
    <w:rsid w:val="007260E8"/>
    <w:rsid w:val="007263AE"/>
    <w:rsid w:val="00726DA1"/>
    <w:rsid w:val="007273C2"/>
    <w:rsid w:val="007313DA"/>
    <w:rsid w:val="007335A2"/>
    <w:rsid w:val="0073578D"/>
    <w:rsid w:val="00737C21"/>
    <w:rsid w:val="00740B89"/>
    <w:rsid w:val="00741EDC"/>
    <w:rsid w:val="007450B5"/>
    <w:rsid w:val="00746004"/>
    <w:rsid w:val="00746985"/>
    <w:rsid w:val="00752227"/>
    <w:rsid w:val="00753804"/>
    <w:rsid w:val="00753DFD"/>
    <w:rsid w:val="00754F21"/>
    <w:rsid w:val="00755568"/>
    <w:rsid w:val="00756CD0"/>
    <w:rsid w:val="00757384"/>
    <w:rsid w:val="0076270A"/>
    <w:rsid w:val="00762A27"/>
    <w:rsid w:val="00764244"/>
    <w:rsid w:val="007655FF"/>
    <w:rsid w:val="00766FD0"/>
    <w:rsid w:val="00770075"/>
    <w:rsid w:val="00771B73"/>
    <w:rsid w:val="00771F1E"/>
    <w:rsid w:val="00775BAA"/>
    <w:rsid w:val="00777401"/>
    <w:rsid w:val="00781727"/>
    <w:rsid w:val="00781883"/>
    <w:rsid w:val="00781E92"/>
    <w:rsid w:val="007836DF"/>
    <w:rsid w:val="00783D86"/>
    <w:rsid w:val="00785E0E"/>
    <w:rsid w:val="00786C94"/>
    <w:rsid w:val="00790407"/>
    <w:rsid w:val="00791BCA"/>
    <w:rsid w:val="00793656"/>
    <w:rsid w:val="007940F9"/>
    <w:rsid w:val="007974C8"/>
    <w:rsid w:val="007A0A38"/>
    <w:rsid w:val="007A6171"/>
    <w:rsid w:val="007A7F5A"/>
    <w:rsid w:val="007B079E"/>
    <w:rsid w:val="007B09B6"/>
    <w:rsid w:val="007B0D12"/>
    <w:rsid w:val="007B54D1"/>
    <w:rsid w:val="007B6C23"/>
    <w:rsid w:val="007B6F91"/>
    <w:rsid w:val="007B7433"/>
    <w:rsid w:val="007B7EDF"/>
    <w:rsid w:val="007C059A"/>
    <w:rsid w:val="007C1C5A"/>
    <w:rsid w:val="007C24F9"/>
    <w:rsid w:val="007C4379"/>
    <w:rsid w:val="007C4B04"/>
    <w:rsid w:val="007C555E"/>
    <w:rsid w:val="007D134F"/>
    <w:rsid w:val="007D215F"/>
    <w:rsid w:val="007D21F9"/>
    <w:rsid w:val="007D3BDA"/>
    <w:rsid w:val="007E2222"/>
    <w:rsid w:val="007E3D85"/>
    <w:rsid w:val="007E3D9D"/>
    <w:rsid w:val="007E57B2"/>
    <w:rsid w:val="007E6250"/>
    <w:rsid w:val="007E6AEE"/>
    <w:rsid w:val="007F41E1"/>
    <w:rsid w:val="007F595C"/>
    <w:rsid w:val="007F7F5C"/>
    <w:rsid w:val="00802EAA"/>
    <w:rsid w:val="0080305B"/>
    <w:rsid w:val="00806000"/>
    <w:rsid w:val="008076CC"/>
    <w:rsid w:val="00807885"/>
    <w:rsid w:val="00813899"/>
    <w:rsid w:val="0081625E"/>
    <w:rsid w:val="008202F3"/>
    <w:rsid w:val="00820CD1"/>
    <w:rsid w:val="00834919"/>
    <w:rsid w:val="0083663A"/>
    <w:rsid w:val="00836BD1"/>
    <w:rsid w:val="00837CEF"/>
    <w:rsid w:val="00837F2E"/>
    <w:rsid w:val="00841476"/>
    <w:rsid w:val="008423F0"/>
    <w:rsid w:val="00843273"/>
    <w:rsid w:val="0084415D"/>
    <w:rsid w:val="00846E99"/>
    <w:rsid w:val="008477B5"/>
    <w:rsid w:val="00850A0B"/>
    <w:rsid w:val="00852034"/>
    <w:rsid w:val="00857458"/>
    <w:rsid w:val="00857C93"/>
    <w:rsid w:val="00860151"/>
    <w:rsid w:val="008630C2"/>
    <w:rsid w:val="00863487"/>
    <w:rsid w:val="00864483"/>
    <w:rsid w:val="008671BE"/>
    <w:rsid w:val="0087037F"/>
    <w:rsid w:val="00870998"/>
    <w:rsid w:val="00871DD6"/>
    <w:rsid w:val="008759A1"/>
    <w:rsid w:val="0087695F"/>
    <w:rsid w:val="0088074B"/>
    <w:rsid w:val="008810BE"/>
    <w:rsid w:val="00881BF0"/>
    <w:rsid w:val="0088480D"/>
    <w:rsid w:val="00884B20"/>
    <w:rsid w:val="00884B7A"/>
    <w:rsid w:val="00890A6B"/>
    <w:rsid w:val="00893A5D"/>
    <w:rsid w:val="008947BA"/>
    <w:rsid w:val="0089482B"/>
    <w:rsid w:val="008A0576"/>
    <w:rsid w:val="008A1021"/>
    <w:rsid w:val="008A279B"/>
    <w:rsid w:val="008A3480"/>
    <w:rsid w:val="008A4A60"/>
    <w:rsid w:val="008A5C8D"/>
    <w:rsid w:val="008A7434"/>
    <w:rsid w:val="008B1E57"/>
    <w:rsid w:val="008B1EE2"/>
    <w:rsid w:val="008B262D"/>
    <w:rsid w:val="008B2770"/>
    <w:rsid w:val="008B3DE9"/>
    <w:rsid w:val="008C03AC"/>
    <w:rsid w:val="008C3A9F"/>
    <w:rsid w:val="008C4636"/>
    <w:rsid w:val="008C49BB"/>
    <w:rsid w:val="008C7402"/>
    <w:rsid w:val="008D0077"/>
    <w:rsid w:val="008D1504"/>
    <w:rsid w:val="008D17C8"/>
    <w:rsid w:val="008D2310"/>
    <w:rsid w:val="008D432E"/>
    <w:rsid w:val="008E0108"/>
    <w:rsid w:val="008E07E0"/>
    <w:rsid w:val="008E0E64"/>
    <w:rsid w:val="008E1E66"/>
    <w:rsid w:val="008E29C2"/>
    <w:rsid w:val="008E55F3"/>
    <w:rsid w:val="008E77E4"/>
    <w:rsid w:val="008F0AE4"/>
    <w:rsid w:val="008F0D26"/>
    <w:rsid w:val="008F66A6"/>
    <w:rsid w:val="008F6E57"/>
    <w:rsid w:val="008F6E61"/>
    <w:rsid w:val="008F7349"/>
    <w:rsid w:val="008F7E5D"/>
    <w:rsid w:val="00901BFF"/>
    <w:rsid w:val="00904290"/>
    <w:rsid w:val="00907AF2"/>
    <w:rsid w:val="00911F9F"/>
    <w:rsid w:val="009146B2"/>
    <w:rsid w:val="00914D16"/>
    <w:rsid w:val="009161BC"/>
    <w:rsid w:val="009175C5"/>
    <w:rsid w:val="00920DA6"/>
    <w:rsid w:val="00921214"/>
    <w:rsid w:val="0092446C"/>
    <w:rsid w:val="00931B9A"/>
    <w:rsid w:val="00933805"/>
    <w:rsid w:val="009339B8"/>
    <w:rsid w:val="00935BF7"/>
    <w:rsid w:val="009372DD"/>
    <w:rsid w:val="00941216"/>
    <w:rsid w:val="00941432"/>
    <w:rsid w:val="0094297E"/>
    <w:rsid w:val="00942C9A"/>
    <w:rsid w:val="009433CB"/>
    <w:rsid w:val="00943A79"/>
    <w:rsid w:val="00943E05"/>
    <w:rsid w:val="00944E58"/>
    <w:rsid w:val="009502E3"/>
    <w:rsid w:val="0095082B"/>
    <w:rsid w:val="00953D05"/>
    <w:rsid w:val="009553DC"/>
    <w:rsid w:val="00956972"/>
    <w:rsid w:val="00956A8D"/>
    <w:rsid w:val="00956EB7"/>
    <w:rsid w:val="0096150E"/>
    <w:rsid w:val="009637A2"/>
    <w:rsid w:val="009646A0"/>
    <w:rsid w:val="00965888"/>
    <w:rsid w:val="00966E8D"/>
    <w:rsid w:val="0096717F"/>
    <w:rsid w:val="009704C1"/>
    <w:rsid w:val="0097086C"/>
    <w:rsid w:val="0097510A"/>
    <w:rsid w:val="00975451"/>
    <w:rsid w:val="009768F9"/>
    <w:rsid w:val="00981FC1"/>
    <w:rsid w:val="00985492"/>
    <w:rsid w:val="0098730F"/>
    <w:rsid w:val="00990B70"/>
    <w:rsid w:val="009926AE"/>
    <w:rsid w:val="00993AF5"/>
    <w:rsid w:val="009976C1"/>
    <w:rsid w:val="009A3F72"/>
    <w:rsid w:val="009A4EE0"/>
    <w:rsid w:val="009A4FCF"/>
    <w:rsid w:val="009A79D2"/>
    <w:rsid w:val="009B1038"/>
    <w:rsid w:val="009B1C33"/>
    <w:rsid w:val="009B6131"/>
    <w:rsid w:val="009B64A6"/>
    <w:rsid w:val="009C0E30"/>
    <w:rsid w:val="009C0FE5"/>
    <w:rsid w:val="009C38F5"/>
    <w:rsid w:val="009E2E38"/>
    <w:rsid w:val="009E4045"/>
    <w:rsid w:val="009E5FB8"/>
    <w:rsid w:val="009F3197"/>
    <w:rsid w:val="009F6358"/>
    <w:rsid w:val="009F762A"/>
    <w:rsid w:val="00A01188"/>
    <w:rsid w:val="00A01EBD"/>
    <w:rsid w:val="00A053DA"/>
    <w:rsid w:val="00A06289"/>
    <w:rsid w:val="00A11985"/>
    <w:rsid w:val="00A126BE"/>
    <w:rsid w:val="00A14F83"/>
    <w:rsid w:val="00A17421"/>
    <w:rsid w:val="00A2003C"/>
    <w:rsid w:val="00A251D1"/>
    <w:rsid w:val="00A25836"/>
    <w:rsid w:val="00A268B2"/>
    <w:rsid w:val="00A269C2"/>
    <w:rsid w:val="00A26C9F"/>
    <w:rsid w:val="00A27F90"/>
    <w:rsid w:val="00A305CC"/>
    <w:rsid w:val="00A30A80"/>
    <w:rsid w:val="00A30B2B"/>
    <w:rsid w:val="00A314D4"/>
    <w:rsid w:val="00A3477A"/>
    <w:rsid w:val="00A42C3E"/>
    <w:rsid w:val="00A43F79"/>
    <w:rsid w:val="00A45558"/>
    <w:rsid w:val="00A45AC0"/>
    <w:rsid w:val="00A46B6C"/>
    <w:rsid w:val="00A478AE"/>
    <w:rsid w:val="00A524D5"/>
    <w:rsid w:val="00A529A0"/>
    <w:rsid w:val="00A54078"/>
    <w:rsid w:val="00A5686E"/>
    <w:rsid w:val="00A575D2"/>
    <w:rsid w:val="00A6204D"/>
    <w:rsid w:val="00A629DF"/>
    <w:rsid w:val="00A64127"/>
    <w:rsid w:val="00A64553"/>
    <w:rsid w:val="00A6480A"/>
    <w:rsid w:val="00A67559"/>
    <w:rsid w:val="00A71FE4"/>
    <w:rsid w:val="00A74B8C"/>
    <w:rsid w:val="00A76954"/>
    <w:rsid w:val="00A8048F"/>
    <w:rsid w:val="00A83146"/>
    <w:rsid w:val="00A90171"/>
    <w:rsid w:val="00A91F61"/>
    <w:rsid w:val="00A95AC9"/>
    <w:rsid w:val="00A96920"/>
    <w:rsid w:val="00AA17B1"/>
    <w:rsid w:val="00AA1C8A"/>
    <w:rsid w:val="00AA4849"/>
    <w:rsid w:val="00AA59B6"/>
    <w:rsid w:val="00AA5CA3"/>
    <w:rsid w:val="00AA643B"/>
    <w:rsid w:val="00AA6716"/>
    <w:rsid w:val="00AA7AB9"/>
    <w:rsid w:val="00AB194C"/>
    <w:rsid w:val="00AB2B88"/>
    <w:rsid w:val="00AB3A73"/>
    <w:rsid w:val="00AB3BA3"/>
    <w:rsid w:val="00AC16AF"/>
    <w:rsid w:val="00AC2D35"/>
    <w:rsid w:val="00AC4CD7"/>
    <w:rsid w:val="00AC5BE7"/>
    <w:rsid w:val="00AC61F1"/>
    <w:rsid w:val="00AD3CEA"/>
    <w:rsid w:val="00AE3451"/>
    <w:rsid w:val="00AF16C9"/>
    <w:rsid w:val="00AF27EE"/>
    <w:rsid w:val="00AF5395"/>
    <w:rsid w:val="00AF7EE3"/>
    <w:rsid w:val="00B00862"/>
    <w:rsid w:val="00B00DD5"/>
    <w:rsid w:val="00B02089"/>
    <w:rsid w:val="00B0215B"/>
    <w:rsid w:val="00B1027C"/>
    <w:rsid w:val="00B13945"/>
    <w:rsid w:val="00B14BF2"/>
    <w:rsid w:val="00B158FA"/>
    <w:rsid w:val="00B15930"/>
    <w:rsid w:val="00B17523"/>
    <w:rsid w:val="00B20E32"/>
    <w:rsid w:val="00B23FF7"/>
    <w:rsid w:val="00B242EA"/>
    <w:rsid w:val="00B268AF"/>
    <w:rsid w:val="00B27B1A"/>
    <w:rsid w:val="00B32008"/>
    <w:rsid w:val="00B32544"/>
    <w:rsid w:val="00B335E8"/>
    <w:rsid w:val="00B33FD7"/>
    <w:rsid w:val="00B361E4"/>
    <w:rsid w:val="00B42AEA"/>
    <w:rsid w:val="00B44F8C"/>
    <w:rsid w:val="00B45B2D"/>
    <w:rsid w:val="00B468DD"/>
    <w:rsid w:val="00B470D0"/>
    <w:rsid w:val="00B54C0F"/>
    <w:rsid w:val="00B55BFA"/>
    <w:rsid w:val="00B56211"/>
    <w:rsid w:val="00B56C5A"/>
    <w:rsid w:val="00B60146"/>
    <w:rsid w:val="00B62993"/>
    <w:rsid w:val="00B641D7"/>
    <w:rsid w:val="00B64F15"/>
    <w:rsid w:val="00B6525F"/>
    <w:rsid w:val="00B65EF5"/>
    <w:rsid w:val="00B675F0"/>
    <w:rsid w:val="00B70C25"/>
    <w:rsid w:val="00B716B5"/>
    <w:rsid w:val="00B74F62"/>
    <w:rsid w:val="00B7634C"/>
    <w:rsid w:val="00B76CD2"/>
    <w:rsid w:val="00B83198"/>
    <w:rsid w:val="00B868B4"/>
    <w:rsid w:val="00B86F44"/>
    <w:rsid w:val="00B87384"/>
    <w:rsid w:val="00B92511"/>
    <w:rsid w:val="00B938BC"/>
    <w:rsid w:val="00B96A51"/>
    <w:rsid w:val="00B96E77"/>
    <w:rsid w:val="00B971E8"/>
    <w:rsid w:val="00BA0992"/>
    <w:rsid w:val="00BA27A6"/>
    <w:rsid w:val="00BA2B5A"/>
    <w:rsid w:val="00BA46C6"/>
    <w:rsid w:val="00BA54F2"/>
    <w:rsid w:val="00BA572E"/>
    <w:rsid w:val="00BB0387"/>
    <w:rsid w:val="00BB38C3"/>
    <w:rsid w:val="00BB38EE"/>
    <w:rsid w:val="00BB6055"/>
    <w:rsid w:val="00BB7726"/>
    <w:rsid w:val="00BB7F23"/>
    <w:rsid w:val="00BC1C45"/>
    <w:rsid w:val="00BC335A"/>
    <w:rsid w:val="00BC3CE7"/>
    <w:rsid w:val="00BC5A92"/>
    <w:rsid w:val="00BC5CB4"/>
    <w:rsid w:val="00BD0592"/>
    <w:rsid w:val="00BD0E92"/>
    <w:rsid w:val="00BD1FC4"/>
    <w:rsid w:val="00BD3F15"/>
    <w:rsid w:val="00BD5422"/>
    <w:rsid w:val="00BD5620"/>
    <w:rsid w:val="00BD5AC9"/>
    <w:rsid w:val="00BD7A55"/>
    <w:rsid w:val="00BE0737"/>
    <w:rsid w:val="00BE28CE"/>
    <w:rsid w:val="00BE30C6"/>
    <w:rsid w:val="00BE3CEB"/>
    <w:rsid w:val="00BE4579"/>
    <w:rsid w:val="00BE4DE3"/>
    <w:rsid w:val="00BE572B"/>
    <w:rsid w:val="00BF2BA9"/>
    <w:rsid w:val="00BF665E"/>
    <w:rsid w:val="00C0306F"/>
    <w:rsid w:val="00C053F4"/>
    <w:rsid w:val="00C05845"/>
    <w:rsid w:val="00C05EED"/>
    <w:rsid w:val="00C075AD"/>
    <w:rsid w:val="00C07E61"/>
    <w:rsid w:val="00C14722"/>
    <w:rsid w:val="00C15FB6"/>
    <w:rsid w:val="00C16145"/>
    <w:rsid w:val="00C17A4E"/>
    <w:rsid w:val="00C22139"/>
    <w:rsid w:val="00C239EF"/>
    <w:rsid w:val="00C25137"/>
    <w:rsid w:val="00C2548B"/>
    <w:rsid w:val="00C25A0B"/>
    <w:rsid w:val="00C27DA9"/>
    <w:rsid w:val="00C30F39"/>
    <w:rsid w:val="00C31401"/>
    <w:rsid w:val="00C32575"/>
    <w:rsid w:val="00C336FE"/>
    <w:rsid w:val="00C37255"/>
    <w:rsid w:val="00C37A70"/>
    <w:rsid w:val="00C408DC"/>
    <w:rsid w:val="00C41002"/>
    <w:rsid w:val="00C42A43"/>
    <w:rsid w:val="00C42F7A"/>
    <w:rsid w:val="00C47B37"/>
    <w:rsid w:val="00C50D71"/>
    <w:rsid w:val="00C5139A"/>
    <w:rsid w:val="00C54405"/>
    <w:rsid w:val="00C62513"/>
    <w:rsid w:val="00C646D4"/>
    <w:rsid w:val="00C65D3B"/>
    <w:rsid w:val="00C6687D"/>
    <w:rsid w:val="00C72498"/>
    <w:rsid w:val="00C74849"/>
    <w:rsid w:val="00C74C62"/>
    <w:rsid w:val="00C76D26"/>
    <w:rsid w:val="00C76FB0"/>
    <w:rsid w:val="00C821A7"/>
    <w:rsid w:val="00C8259B"/>
    <w:rsid w:val="00C827B7"/>
    <w:rsid w:val="00C83AD3"/>
    <w:rsid w:val="00C84419"/>
    <w:rsid w:val="00C855CC"/>
    <w:rsid w:val="00C9438E"/>
    <w:rsid w:val="00C97585"/>
    <w:rsid w:val="00C97952"/>
    <w:rsid w:val="00CA248A"/>
    <w:rsid w:val="00CA2D6A"/>
    <w:rsid w:val="00CA3DBC"/>
    <w:rsid w:val="00CA676F"/>
    <w:rsid w:val="00CA6828"/>
    <w:rsid w:val="00CA7D86"/>
    <w:rsid w:val="00CB312F"/>
    <w:rsid w:val="00CB670A"/>
    <w:rsid w:val="00CB769B"/>
    <w:rsid w:val="00CB7CC9"/>
    <w:rsid w:val="00CC1358"/>
    <w:rsid w:val="00CC1C2F"/>
    <w:rsid w:val="00CC1EDD"/>
    <w:rsid w:val="00CC24EB"/>
    <w:rsid w:val="00CC3CCC"/>
    <w:rsid w:val="00CC42A9"/>
    <w:rsid w:val="00CC4427"/>
    <w:rsid w:val="00CC5BFA"/>
    <w:rsid w:val="00CC5CCB"/>
    <w:rsid w:val="00CC6E2F"/>
    <w:rsid w:val="00CD0607"/>
    <w:rsid w:val="00CD0B4A"/>
    <w:rsid w:val="00CD0EB1"/>
    <w:rsid w:val="00CD4727"/>
    <w:rsid w:val="00CD5F15"/>
    <w:rsid w:val="00CD70F5"/>
    <w:rsid w:val="00CD7BCF"/>
    <w:rsid w:val="00CE04EB"/>
    <w:rsid w:val="00CE12BF"/>
    <w:rsid w:val="00CE16B2"/>
    <w:rsid w:val="00CE1D97"/>
    <w:rsid w:val="00CE553B"/>
    <w:rsid w:val="00CF0012"/>
    <w:rsid w:val="00CF0D5A"/>
    <w:rsid w:val="00CF191D"/>
    <w:rsid w:val="00CF2267"/>
    <w:rsid w:val="00CF5389"/>
    <w:rsid w:val="00CF70E3"/>
    <w:rsid w:val="00CF7D0B"/>
    <w:rsid w:val="00D00A12"/>
    <w:rsid w:val="00D01D86"/>
    <w:rsid w:val="00D02A19"/>
    <w:rsid w:val="00D032C5"/>
    <w:rsid w:val="00D07C3A"/>
    <w:rsid w:val="00D10486"/>
    <w:rsid w:val="00D13346"/>
    <w:rsid w:val="00D1382F"/>
    <w:rsid w:val="00D13D42"/>
    <w:rsid w:val="00D14153"/>
    <w:rsid w:val="00D1419E"/>
    <w:rsid w:val="00D15AE4"/>
    <w:rsid w:val="00D15F5D"/>
    <w:rsid w:val="00D162AF"/>
    <w:rsid w:val="00D20FD5"/>
    <w:rsid w:val="00D2279B"/>
    <w:rsid w:val="00D23E2C"/>
    <w:rsid w:val="00D245A5"/>
    <w:rsid w:val="00D247A5"/>
    <w:rsid w:val="00D25457"/>
    <w:rsid w:val="00D30784"/>
    <w:rsid w:val="00D31155"/>
    <w:rsid w:val="00D330B3"/>
    <w:rsid w:val="00D33BD8"/>
    <w:rsid w:val="00D3760F"/>
    <w:rsid w:val="00D377BD"/>
    <w:rsid w:val="00D37B7F"/>
    <w:rsid w:val="00D44204"/>
    <w:rsid w:val="00D468EA"/>
    <w:rsid w:val="00D46D47"/>
    <w:rsid w:val="00D47157"/>
    <w:rsid w:val="00D50258"/>
    <w:rsid w:val="00D503CA"/>
    <w:rsid w:val="00D53AAC"/>
    <w:rsid w:val="00D53E4C"/>
    <w:rsid w:val="00D54688"/>
    <w:rsid w:val="00D61314"/>
    <w:rsid w:val="00D630D9"/>
    <w:rsid w:val="00D67492"/>
    <w:rsid w:val="00D67F02"/>
    <w:rsid w:val="00D7202A"/>
    <w:rsid w:val="00D723C1"/>
    <w:rsid w:val="00D72838"/>
    <w:rsid w:val="00D73606"/>
    <w:rsid w:val="00D77528"/>
    <w:rsid w:val="00D77B44"/>
    <w:rsid w:val="00D82355"/>
    <w:rsid w:val="00D86D2F"/>
    <w:rsid w:val="00D87C54"/>
    <w:rsid w:val="00D87F84"/>
    <w:rsid w:val="00D90692"/>
    <w:rsid w:val="00D90E57"/>
    <w:rsid w:val="00D913F6"/>
    <w:rsid w:val="00D94B46"/>
    <w:rsid w:val="00D970BA"/>
    <w:rsid w:val="00DA419D"/>
    <w:rsid w:val="00DA4CB1"/>
    <w:rsid w:val="00DA6033"/>
    <w:rsid w:val="00DB0A7D"/>
    <w:rsid w:val="00DB1DDE"/>
    <w:rsid w:val="00DB6811"/>
    <w:rsid w:val="00DB6E29"/>
    <w:rsid w:val="00DB79E9"/>
    <w:rsid w:val="00DC0154"/>
    <w:rsid w:val="00DC1314"/>
    <w:rsid w:val="00DC14B0"/>
    <w:rsid w:val="00DC393C"/>
    <w:rsid w:val="00DC62F5"/>
    <w:rsid w:val="00DD0535"/>
    <w:rsid w:val="00DD0C62"/>
    <w:rsid w:val="00DD2172"/>
    <w:rsid w:val="00DD3F18"/>
    <w:rsid w:val="00DD48A0"/>
    <w:rsid w:val="00DD7CF6"/>
    <w:rsid w:val="00DE03BB"/>
    <w:rsid w:val="00DE5A57"/>
    <w:rsid w:val="00DE733E"/>
    <w:rsid w:val="00DF1E15"/>
    <w:rsid w:val="00DF2E42"/>
    <w:rsid w:val="00DF48BB"/>
    <w:rsid w:val="00DF6BA8"/>
    <w:rsid w:val="00DF7185"/>
    <w:rsid w:val="00DF73AE"/>
    <w:rsid w:val="00DF78C8"/>
    <w:rsid w:val="00E01B92"/>
    <w:rsid w:val="00E02274"/>
    <w:rsid w:val="00E11222"/>
    <w:rsid w:val="00E1234C"/>
    <w:rsid w:val="00E134AB"/>
    <w:rsid w:val="00E1763D"/>
    <w:rsid w:val="00E21301"/>
    <w:rsid w:val="00E2159E"/>
    <w:rsid w:val="00E227BE"/>
    <w:rsid w:val="00E22CE5"/>
    <w:rsid w:val="00E23DB9"/>
    <w:rsid w:val="00E263E1"/>
    <w:rsid w:val="00E3225D"/>
    <w:rsid w:val="00E328EE"/>
    <w:rsid w:val="00E368A4"/>
    <w:rsid w:val="00E41EF1"/>
    <w:rsid w:val="00E439A5"/>
    <w:rsid w:val="00E4445B"/>
    <w:rsid w:val="00E45065"/>
    <w:rsid w:val="00E516CF"/>
    <w:rsid w:val="00E523D9"/>
    <w:rsid w:val="00E539B7"/>
    <w:rsid w:val="00E55749"/>
    <w:rsid w:val="00E5669D"/>
    <w:rsid w:val="00E60C95"/>
    <w:rsid w:val="00E612FB"/>
    <w:rsid w:val="00E63DDD"/>
    <w:rsid w:val="00E65A71"/>
    <w:rsid w:val="00E70FA5"/>
    <w:rsid w:val="00E74354"/>
    <w:rsid w:val="00E76A5D"/>
    <w:rsid w:val="00E77E13"/>
    <w:rsid w:val="00E80922"/>
    <w:rsid w:val="00E84581"/>
    <w:rsid w:val="00E859AB"/>
    <w:rsid w:val="00E864FD"/>
    <w:rsid w:val="00E900BC"/>
    <w:rsid w:val="00E902D6"/>
    <w:rsid w:val="00E95A1C"/>
    <w:rsid w:val="00E96FAA"/>
    <w:rsid w:val="00EA0C4D"/>
    <w:rsid w:val="00EA4A29"/>
    <w:rsid w:val="00EA5786"/>
    <w:rsid w:val="00EB0297"/>
    <w:rsid w:val="00EB09BA"/>
    <w:rsid w:val="00EB38B7"/>
    <w:rsid w:val="00EB76AF"/>
    <w:rsid w:val="00EB7720"/>
    <w:rsid w:val="00EC2FEC"/>
    <w:rsid w:val="00EC5A79"/>
    <w:rsid w:val="00EC6267"/>
    <w:rsid w:val="00EC748E"/>
    <w:rsid w:val="00ED0BBE"/>
    <w:rsid w:val="00ED2872"/>
    <w:rsid w:val="00ED2D1D"/>
    <w:rsid w:val="00EE22CA"/>
    <w:rsid w:val="00EE2C3F"/>
    <w:rsid w:val="00EE3F8E"/>
    <w:rsid w:val="00EE4262"/>
    <w:rsid w:val="00EE591C"/>
    <w:rsid w:val="00EE7685"/>
    <w:rsid w:val="00EF1162"/>
    <w:rsid w:val="00EF61CF"/>
    <w:rsid w:val="00EF652D"/>
    <w:rsid w:val="00F00C61"/>
    <w:rsid w:val="00F017CD"/>
    <w:rsid w:val="00F038F3"/>
    <w:rsid w:val="00F052C2"/>
    <w:rsid w:val="00F06733"/>
    <w:rsid w:val="00F1090E"/>
    <w:rsid w:val="00F125CB"/>
    <w:rsid w:val="00F13432"/>
    <w:rsid w:val="00F1446C"/>
    <w:rsid w:val="00F14C64"/>
    <w:rsid w:val="00F20988"/>
    <w:rsid w:val="00F20B34"/>
    <w:rsid w:val="00F24C56"/>
    <w:rsid w:val="00F25FF8"/>
    <w:rsid w:val="00F26AF3"/>
    <w:rsid w:val="00F26F7C"/>
    <w:rsid w:val="00F309C6"/>
    <w:rsid w:val="00F32659"/>
    <w:rsid w:val="00F346A7"/>
    <w:rsid w:val="00F3610D"/>
    <w:rsid w:val="00F375FC"/>
    <w:rsid w:val="00F41C7A"/>
    <w:rsid w:val="00F42ADD"/>
    <w:rsid w:val="00F51D27"/>
    <w:rsid w:val="00F542E2"/>
    <w:rsid w:val="00F54C12"/>
    <w:rsid w:val="00F57D40"/>
    <w:rsid w:val="00F607B9"/>
    <w:rsid w:val="00F6181D"/>
    <w:rsid w:val="00F63610"/>
    <w:rsid w:val="00F73D55"/>
    <w:rsid w:val="00F74D98"/>
    <w:rsid w:val="00F757EA"/>
    <w:rsid w:val="00F7598C"/>
    <w:rsid w:val="00F81BD0"/>
    <w:rsid w:val="00F84065"/>
    <w:rsid w:val="00F85E47"/>
    <w:rsid w:val="00F87126"/>
    <w:rsid w:val="00F9028E"/>
    <w:rsid w:val="00F9121F"/>
    <w:rsid w:val="00F91423"/>
    <w:rsid w:val="00F92307"/>
    <w:rsid w:val="00F929D2"/>
    <w:rsid w:val="00F942AC"/>
    <w:rsid w:val="00F9464E"/>
    <w:rsid w:val="00F979A8"/>
    <w:rsid w:val="00FA0B49"/>
    <w:rsid w:val="00FA0D71"/>
    <w:rsid w:val="00FA114F"/>
    <w:rsid w:val="00FA50D2"/>
    <w:rsid w:val="00FA59A6"/>
    <w:rsid w:val="00FA6EBB"/>
    <w:rsid w:val="00FB1215"/>
    <w:rsid w:val="00FB2601"/>
    <w:rsid w:val="00FB5BD6"/>
    <w:rsid w:val="00FB5EA8"/>
    <w:rsid w:val="00FB5FCC"/>
    <w:rsid w:val="00FB67C8"/>
    <w:rsid w:val="00FB72FB"/>
    <w:rsid w:val="00FC1882"/>
    <w:rsid w:val="00FC1EC0"/>
    <w:rsid w:val="00FC2349"/>
    <w:rsid w:val="00FC533E"/>
    <w:rsid w:val="00FD3DC9"/>
    <w:rsid w:val="00FD45A8"/>
    <w:rsid w:val="00FD574F"/>
    <w:rsid w:val="00FD74F0"/>
    <w:rsid w:val="00FE0494"/>
    <w:rsid w:val="00FE05FF"/>
    <w:rsid w:val="00FE28B0"/>
    <w:rsid w:val="00FE452D"/>
    <w:rsid w:val="00FE4CDE"/>
    <w:rsid w:val="00FE515E"/>
    <w:rsid w:val="00FE5998"/>
    <w:rsid w:val="00FE6D7B"/>
    <w:rsid w:val="00FF071B"/>
    <w:rsid w:val="00FF1403"/>
    <w:rsid w:val="00FF1DB8"/>
    <w:rsid w:val="00FF409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3A7EF75"/>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nhideWhenUsed="1" w:qFormat="1"/>
    <w:lsdException w:name="heading 3" w:semiHidden="1" w:uiPriority="9" w:unhideWhenUsed="1" w:qFormat="1"/>
    <w:lsdException w:name="heading 4" w:semiHidden="1" w:uiPriority="9" w:unhideWhenUsed="1"/>
    <w:lsdException w:name="heading 5" w:semiHidden="1" w:uiPriority="9" w:unhideWhenUsed="1"/>
    <w:lsdException w:name="heading 6" w:semiHidden="1" w:uiPriority="9" w:unhideWhenUsed="1"/>
    <w:lsdException w:name="heading 7" w:semiHidden="1" w:uiPriority="9" w:unhideWhenUsed="1"/>
    <w:lsdException w:name="heading 8" w:semiHidden="1" w:uiPriority="9" w:unhideWhenUsed="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460CC0"/>
    <w:pPr>
      <w:spacing w:before="120" w:after="120"/>
      <w:jc w:val="both"/>
    </w:pPr>
    <w:rPr>
      <w:rFonts w:eastAsia="Times New Roman" w:cstheme="minorHAnsi"/>
      <w:lang w:eastAsia="en-GB"/>
    </w:rPr>
  </w:style>
  <w:style w:type="paragraph" w:styleId="Heading1">
    <w:name w:val="heading 1"/>
    <w:basedOn w:val="Normal"/>
    <w:link w:val="Heading1Char"/>
    <w:uiPriority w:val="9"/>
    <w:qFormat/>
    <w:rsid w:val="004C69B1"/>
    <w:pPr>
      <w:pBdr>
        <w:bottom w:val="single" w:sz="4" w:space="1" w:color="auto"/>
      </w:pBdr>
      <w:spacing w:before="100" w:beforeAutospacing="1" w:after="100" w:afterAutospacing="1"/>
      <w:outlineLvl w:val="0"/>
    </w:pPr>
    <w:rPr>
      <w:rFonts w:cs="Times New Roman"/>
      <w:bCs/>
      <w:color w:val="929000"/>
      <w:kern w:val="36"/>
      <w:sz w:val="36"/>
      <w:szCs w:val="48"/>
    </w:rPr>
  </w:style>
  <w:style w:type="paragraph" w:styleId="Heading2">
    <w:name w:val="heading 2"/>
    <w:basedOn w:val="Normal"/>
    <w:link w:val="Heading2Char"/>
    <w:uiPriority w:val="99"/>
    <w:qFormat/>
    <w:rsid w:val="004C69B1"/>
    <w:pPr>
      <w:spacing w:before="100" w:beforeAutospacing="1" w:after="100" w:afterAutospacing="1"/>
      <w:outlineLvl w:val="1"/>
    </w:pPr>
    <w:rPr>
      <w:rFonts w:cs="Times New Roman"/>
      <w:bCs/>
      <w:color w:val="929000"/>
      <w:sz w:val="28"/>
      <w:szCs w:val="36"/>
      <w:lang w:val="en-IE"/>
    </w:rPr>
  </w:style>
  <w:style w:type="paragraph" w:styleId="Heading3">
    <w:name w:val="heading 3"/>
    <w:basedOn w:val="Normal"/>
    <w:link w:val="Heading3Char"/>
    <w:uiPriority w:val="9"/>
    <w:qFormat/>
    <w:rsid w:val="004C69B1"/>
    <w:pPr>
      <w:spacing w:before="100" w:beforeAutospacing="1" w:after="100" w:afterAutospacing="1"/>
      <w:outlineLvl w:val="2"/>
    </w:pPr>
    <w:rPr>
      <w:rFonts w:cs="Times New Roman"/>
      <w:bCs/>
      <w:iCs/>
      <w:color w:val="929000"/>
      <w:szCs w:val="27"/>
    </w:rPr>
  </w:style>
  <w:style w:type="paragraph" w:styleId="Heading5">
    <w:name w:val="heading 5"/>
    <w:basedOn w:val="Normal"/>
    <w:next w:val="Normal"/>
    <w:link w:val="Heading5Char"/>
    <w:uiPriority w:val="9"/>
    <w:unhideWhenUsed/>
    <w:rsid w:val="00DC393C"/>
    <w:pPr>
      <w:keepNext/>
      <w:keepLines/>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Caption"/>
    <w:link w:val="Heading6Char"/>
    <w:uiPriority w:val="9"/>
    <w:unhideWhenUsed/>
    <w:rsid w:val="003F3BCA"/>
    <w:pPr>
      <w:keepNext/>
      <w:keepLines/>
      <w:spacing w:before="200"/>
      <w:outlineLvl w:val="5"/>
    </w:pPr>
    <w:rPr>
      <w:rFonts w:eastAsiaTheme="majorEastAsia" w:cstheme="majorBidi"/>
      <w:b/>
      <w:iCs/>
      <w:color w:val="243F60" w:themeColor="accent1" w:themeShade="7F"/>
      <w:sz w:val="20"/>
    </w:rPr>
  </w:style>
  <w:style w:type="paragraph" w:styleId="Heading7">
    <w:name w:val="heading 7"/>
    <w:basedOn w:val="Normal"/>
    <w:next w:val="Normal"/>
    <w:link w:val="Heading7Char"/>
    <w:uiPriority w:val="9"/>
    <w:unhideWhenUsed/>
    <w:rsid w:val="003F3BCA"/>
    <w:pPr>
      <w:keepNext/>
      <w:keepLines/>
      <w:spacing w:before="200"/>
      <w:outlineLvl w:val="6"/>
    </w:pPr>
    <w:rPr>
      <w:rFonts w:asciiTheme="majorHAnsi" w:eastAsiaTheme="majorEastAsia" w:hAnsiTheme="majorHAnsi" w:cstheme="majorBidi"/>
      <w:i/>
      <w:iCs/>
      <w:color w:val="404040" w:themeColor="text1" w:themeTint="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C69B1"/>
    <w:rPr>
      <w:rFonts w:eastAsia="Times New Roman" w:cs="Times New Roman"/>
      <w:bCs/>
      <w:color w:val="929000"/>
      <w:kern w:val="36"/>
      <w:sz w:val="36"/>
      <w:szCs w:val="48"/>
      <w:lang w:eastAsia="en-GB"/>
    </w:rPr>
  </w:style>
  <w:style w:type="character" w:customStyle="1" w:styleId="Heading2Char">
    <w:name w:val="Heading 2 Char"/>
    <w:basedOn w:val="DefaultParagraphFont"/>
    <w:link w:val="Heading2"/>
    <w:uiPriority w:val="99"/>
    <w:rsid w:val="004C69B1"/>
    <w:rPr>
      <w:rFonts w:eastAsia="Times New Roman" w:cs="Times New Roman"/>
      <w:bCs/>
      <w:color w:val="929000"/>
      <w:sz w:val="28"/>
      <w:szCs w:val="36"/>
      <w:lang w:val="en-IE" w:eastAsia="en-GB"/>
    </w:rPr>
  </w:style>
  <w:style w:type="character" w:customStyle="1" w:styleId="Heading3Char">
    <w:name w:val="Heading 3 Char"/>
    <w:basedOn w:val="DefaultParagraphFont"/>
    <w:link w:val="Heading3"/>
    <w:uiPriority w:val="9"/>
    <w:rsid w:val="004C69B1"/>
    <w:rPr>
      <w:rFonts w:eastAsia="Times New Roman" w:cs="Times New Roman"/>
      <w:bCs/>
      <w:iCs/>
      <w:color w:val="929000"/>
      <w:szCs w:val="27"/>
      <w:lang w:eastAsia="en-GB"/>
    </w:rPr>
  </w:style>
  <w:style w:type="character" w:customStyle="1" w:styleId="Heading5Char">
    <w:name w:val="Heading 5 Char"/>
    <w:basedOn w:val="DefaultParagraphFont"/>
    <w:link w:val="Heading5"/>
    <w:uiPriority w:val="9"/>
    <w:rsid w:val="00DC393C"/>
    <w:rPr>
      <w:rFonts w:asciiTheme="majorHAnsi" w:eastAsiaTheme="majorEastAsia" w:hAnsiTheme="majorHAnsi" w:cstheme="majorBidi"/>
      <w:color w:val="243F60" w:themeColor="accent1" w:themeShade="7F"/>
    </w:rPr>
  </w:style>
  <w:style w:type="paragraph" w:styleId="Caption">
    <w:name w:val="caption"/>
    <w:aliases w:val="CAPTION"/>
    <w:basedOn w:val="Normal"/>
    <w:next w:val="Normal"/>
    <w:uiPriority w:val="99"/>
    <w:unhideWhenUsed/>
    <w:qFormat/>
    <w:rsid w:val="003F3BCA"/>
    <w:pPr>
      <w:spacing w:after="200"/>
    </w:pPr>
    <w:rPr>
      <w:b/>
      <w:bCs/>
      <w:color w:val="4F81BD" w:themeColor="accent1"/>
      <w:sz w:val="18"/>
      <w:szCs w:val="18"/>
    </w:rPr>
  </w:style>
  <w:style w:type="character" w:customStyle="1" w:styleId="Heading6Char">
    <w:name w:val="Heading 6 Char"/>
    <w:basedOn w:val="DefaultParagraphFont"/>
    <w:link w:val="Heading6"/>
    <w:uiPriority w:val="9"/>
    <w:rsid w:val="003F3BCA"/>
    <w:rPr>
      <w:rFonts w:eastAsiaTheme="majorEastAsia" w:cstheme="majorBidi"/>
      <w:b/>
      <w:iCs/>
      <w:color w:val="243F60" w:themeColor="accent1" w:themeShade="7F"/>
      <w:sz w:val="20"/>
    </w:rPr>
  </w:style>
  <w:style w:type="character" w:customStyle="1" w:styleId="Heading7Char">
    <w:name w:val="Heading 7 Char"/>
    <w:basedOn w:val="DefaultParagraphFont"/>
    <w:link w:val="Heading7"/>
    <w:uiPriority w:val="9"/>
    <w:rsid w:val="003F3BCA"/>
    <w:rPr>
      <w:rFonts w:asciiTheme="majorHAnsi" w:eastAsiaTheme="majorEastAsia" w:hAnsiTheme="majorHAnsi" w:cstheme="majorBidi"/>
      <w:i/>
      <w:iCs/>
      <w:color w:val="404040" w:themeColor="text1" w:themeTint="BF"/>
    </w:rPr>
  </w:style>
  <w:style w:type="character" w:styleId="Hyperlink">
    <w:name w:val="Hyperlink"/>
    <w:basedOn w:val="DefaultParagraphFont"/>
    <w:uiPriority w:val="99"/>
    <w:unhideWhenUsed/>
    <w:rsid w:val="00B45B2D"/>
    <w:rPr>
      <w:color w:val="0000FF"/>
      <w:u w:val="single"/>
    </w:rPr>
  </w:style>
  <w:style w:type="paragraph" w:styleId="ListParagraph">
    <w:name w:val="List Paragraph"/>
    <w:basedOn w:val="Normal"/>
    <w:uiPriority w:val="34"/>
    <w:qFormat/>
    <w:rsid w:val="00F9464E"/>
    <w:pPr>
      <w:numPr>
        <w:numId w:val="2"/>
      </w:numPr>
      <w:ind w:left="426"/>
      <w:contextualSpacing/>
    </w:pPr>
  </w:style>
  <w:style w:type="table" w:styleId="TableGrid">
    <w:name w:val="Table Grid"/>
    <w:basedOn w:val="TableNormal"/>
    <w:uiPriority w:val="59"/>
    <w:rsid w:val="00E368A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E368A4"/>
    <w:pPr>
      <w:spacing w:before="100" w:beforeAutospacing="1" w:after="100" w:afterAutospacing="1"/>
    </w:pPr>
    <w:rPr>
      <w:rFonts w:ascii="Times New Roman" w:hAnsi="Times New Roman" w:cs="Times New Roman"/>
      <w:sz w:val="24"/>
      <w:szCs w:val="24"/>
    </w:rPr>
  </w:style>
  <w:style w:type="paragraph" w:styleId="BalloonText">
    <w:name w:val="Balloon Text"/>
    <w:basedOn w:val="Normal"/>
    <w:link w:val="BalloonTextChar"/>
    <w:uiPriority w:val="99"/>
    <w:semiHidden/>
    <w:unhideWhenUsed/>
    <w:rsid w:val="00E368A4"/>
    <w:rPr>
      <w:rFonts w:ascii="Tahoma" w:hAnsi="Tahoma" w:cs="Tahoma"/>
      <w:sz w:val="16"/>
      <w:szCs w:val="16"/>
    </w:rPr>
  </w:style>
  <w:style w:type="character" w:customStyle="1" w:styleId="BalloonTextChar">
    <w:name w:val="Balloon Text Char"/>
    <w:basedOn w:val="DefaultParagraphFont"/>
    <w:link w:val="BalloonText"/>
    <w:uiPriority w:val="99"/>
    <w:semiHidden/>
    <w:rsid w:val="00E368A4"/>
    <w:rPr>
      <w:rFonts w:ascii="Tahoma" w:hAnsi="Tahoma" w:cs="Tahoma"/>
      <w:sz w:val="16"/>
      <w:szCs w:val="16"/>
    </w:rPr>
  </w:style>
  <w:style w:type="character" w:styleId="Strong">
    <w:name w:val="Strong"/>
    <w:basedOn w:val="DefaultParagraphFont"/>
    <w:uiPriority w:val="22"/>
    <w:rsid w:val="009F3197"/>
    <w:rPr>
      <w:b/>
      <w:bCs/>
    </w:rPr>
  </w:style>
  <w:style w:type="character" w:customStyle="1" w:styleId="p12-28">
    <w:name w:val="p12-28"/>
    <w:basedOn w:val="DefaultParagraphFont"/>
    <w:rsid w:val="00BC3CE7"/>
  </w:style>
  <w:style w:type="character" w:customStyle="1" w:styleId="style3">
    <w:name w:val="style3"/>
    <w:basedOn w:val="DefaultParagraphFont"/>
    <w:rsid w:val="00EE591C"/>
  </w:style>
  <w:style w:type="paragraph" w:styleId="BodyText">
    <w:name w:val="Body Text"/>
    <w:basedOn w:val="Normal"/>
    <w:link w:val="BodyTextChar"/>
    <w:rsid w:val="00B54C0F"/>
    <w:pPr>
      <w:widowControl w:val="0"/>
      <w:suppressAutoHyphens/>
    </w:pPr>
    <w:rPr>
      <w:rFonts w:ascii="Helvetica" w:eastAsia="HG Mincho Light J" w:hAnsi="Helvetica" w:cs="Times New Roman"/>
      <w:color w:val="000000"/>
      <w:sz w:val="20"/>
      <w:szCs w:val="20"/>
    </w:rPr>
  </w:style>
  <w:style w:type="character" w:customStyle="1" w:styleId="BodyTextChar">
    <w:name w:val="Body Text Char"/>
    <w:basedOn w:val="DefaultParagraphFont"/>
    <w:link w:val="BodyText"/>
    <w:rsid w:val="00B54C0F"/>
    <w:rPr>
      <w:rFonts w:ascii="Helvetica" w:eastAsia="HG Mincho Light J" w:hAnsi="Helvetica" w:cs="Times New Roman"/>
      <w:color w:val="000000"/>
      <w:sz w:val="20"/>
      <w:szCs w:val="20"/>
      <w:lang w:eastAsia="en-GB"/>
    </w:rPr>
  </w:style>
  <w:style w:type="character" w:customStyle="1" w:styleId="st">
    <w:name w:val="st"/>
    <w:basedOn w:val="DefaultParagraphFont"/>
    <w:rsid w:val="00D67F02"/>
  </w:style>
  <w:style w:type="character" w:customStyle="1" w:styleId="apple-converted-space">
    <w:name w:val="apple-converted-space"/>
    <w:basedOn w:val="DefaultParagraphFont"/>
    <w:rsid w:val="00384F79"/>
  </w:style>
  <w:style w:type="character" w:customStyle="1" w:styleId="apple-style-span">
    <w:name w:val="apple-style-span"/>
    <w:basedOn w:val="DefaultParagraphFont"/>
    <w:rsid w:val="00384F79"/>
  </w:style>
  <w:style w:type="paragraph" w:styleId="EndnoteText">
    <w:name w:val="endnote text"/>
    <w:basedOn w:val="Normal"/>
    <w:link w:val="EndnoteTextChar"/>
    <w:uiPriority w:val="99"/>
    <w:semiHidden/>
    <w:unhideWhenUsed/>
    <w:rsid w:val="004947DD"/>
    <w:rPr>
      <w:sz w:val="20"/>
      <w:szCs w:val="20"/>
    </w:rPr>
  </w:style>
  <w:style w:type="character" w:customStyle="1" w:styleId="EndnoteTextChar">
    <w:name w:val="Endnote Text Char"/>
    <w:basedOn w:val="DefaultParagraphFont"/>
    <w:link w:val="EndnoteText"/>
    <w:uiPriority w:val="99"/>
    <w:semiHidden/>
    <w:rsid w:val="004947DD"/>
    <w:rPr>
      <w:rFonts w:ascii="Calibri" w:hAnsi="Calibri" w:cs="Calibri"/>
      <w:sz w:val="20"/>
      <w:szCs w:val="20"/>
    </w:rPr>
  </w:style>
  <w:style w:type="character" w:styleId="EndnoteReference">
    <w:name w:val="endnote reference"/>
    <w:basedOn w:val="DefaultParagraphFont"/>
    <w:uiPriority w:val="99"/>
    <w:semiHidden/>
    <w:unhideWhenUsed/>
    <w:rsid w:val="004947DD"/>
    <w:rPr>
      <w:vertAlign w:val="superscript"/>
    </w:rPr>
  </w:style>
  <w:style w:type="paragraph" w:styleId="FootnoteText">
    <w:name w:val="footnote text"/>
    <w:basedOn w:val="Normal"/>
    <w:link w:val="FootnoteTextChar"/>
    <w:unhideWhenUsed/>
    <w:rsid w:val="004947DD"/>
    <w:rPr>
      <w:sz w:val="20"/>
      <w:szCs w:val="20"/>
    </w:rPr>
  </w:style>
  <w:style w:type="character" w:customStyle="1" w:styleId="FootnoteTextChar">
    <w:name w:val="Footnote Text Char"/>
    <w:basedOn w:val="DefaultParagraphFont"/>
    <w:link w:val="FootnoteText"/>
    <w:uiPriority w:val="99"/>
    <w:semiHidden/>
    <w:rsid w:val="004947DD"/>
    <w:rPr>
      <w:rFonts w:ascii="Calibri" w:hAnsi="Calibri" w:cs="Calibri"/>
      <w:sz w:val="20"/>
      <w:szCs w:val="20"/>
    </w:rPr>
  </w:style>
  <w:style w:type="character" w:styleId="FootnoteReference">
    <w:name w:val="footnote reference"/>
    <w:basedOn w:val="DefaultParagraphFont"/>
    <w:uiPriority w:val="99"/>
    <w:unhideWhenUsed/>
    <w:rsid w:val="004947DD"/>
    <w:rPr>
      <w:vertAlign w:val="superscript"/>
    </w:rPr>
  </w:style>
  <w:style w:type="paragraph" w:styleId="Header">
    <w:name w:val="header"/>
    <w:basedOn w:val="Normal"/>
    <w:link w:val="HeaderChar"/>
    <w:uiPriority w:val="99"/>
    <w:unhideWhenUsed/>
    <w:rsid w:val="008202F3"/>
    <w:pPr>
      <w:tabs>
        <w:tab w:val="center" w:pos="4513"/>
        <w:tab w:val="right" w:pos="9026"/>
      </w:tabs>
    </w:pPr>
  </w:style>
  <w:style w:type="character" w:customStyle="1" w:styleId="HeaderChar">
    <w:name w:val="Header Char"/>
    <w:basedOn w:val="DefaultParagraphFont"/>
    <w:link w:val="Header"/>
    <w:uiPriority w:val="99"/>
    <w:rsid w:val="008202F3"/>
    <w:rPr>
      <w:rFonts w:ascii="Calibri" w:hAnsi="Calibri" w:cs="Calibri"/>
    </w:rPr>
  </w:style>
  <w:style w:type="paragraph" w:styleId="Footer">
    <w:name w:val="footer"/>
    <w:basedOn w:val="Normal"/>
    <w:link w:val="FooterChar"/>
    <w:uiPriority w:val="99"/>
    <w:unhideWhenUsed/>
    <w:rsid w:val="008202F3"/>
    <w:pPr>
      <w:tabs>
        <w:tab w:val="center" w:pos="4513"/>
        <w:tab w:val="right" w:pos="9026"/>
      </w:tabs>
    </w:pPr>
  </w:style>
  <w:style w:type="character" w:customStyle="1" w:styleId="FooterChar">
    <w:name w:val="Footer Char"/>
    <w:basedOn w:val="DefaultParagraphFont"/>
    <w:link w:val="Footer"/>
    <w:uiPriority w:val="99"/>
    <w:rsid w:val="008202F3"/>
    <w:rPr>
      <w:rFonts w:ascii="Calibri" w:hAnsi="Calibri" w:cs="Calibri"/>
    </w:rPr>
  </w:style>
  <w:style w:type="paragraph" w:customStyle="1" w:styleId="Default">
    <w:name w:val="Default"/>
    <w:rsid w:val="005359DB"/>
    <w:pPr>
      <w:autoSpaceDE w:val="0"/>
      <w:autoSpaceDN w:val="0"/>
      <w:adjustRightInd w:val="0"/>
    </w:pPr>
    <w:rPr>
      <w:rFonts w:ascii="Arial" w:hAnsi="Arial" w:cs="Arial"/>
      <w:color w:val="000000"/>
      <w:sz w:val="24"/>
      <w:szCs w:val="24"/>
      <w:lang w:val="en-IE"/>
    </w:rPr>
  </w:style>
  <w:style w:type="character" w:customStyle="1" w:styleId="ccbntxt">
    <w:name w:val="ccbntxt"/>
    <w:basedOn w:val="DefaultParagraphFont"/>
    <w:rsid w:val="00BC1C45"/>
  </w:style>
  <w:style w:type="paragraph" w:styleId="Title">
    <w:name w:val="Title"/>
    <w:basedOn w:val="Normal"/>
    <w:next w:val="Normal"/>
    <w:link w:val="TitleChar"/>
    <w:uiPriority w:val="10"/>
    <w:rsid w:val="006C13BA"/>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6C13BA"/>
    <w:rPr>
      <w:rFonts w:asciiTheme="majorHAnsi" w:eastAsiaTheme="majorEastAsia" w:hAnsiTheme="majorHAnsi" w:cstheme="majorBidi"/>
      <w:color w:val="17365D" w:themeColor="text2" w:themeShade="BF"/>
      <w:spacing w:val="5"/>
      <w:kern w:val="28"/>
      <w:sz w:val="52"/>
      <w:szCs w:val="52"/>
    </w:rPr>
  </w:style>
  <w:style w:type="character" w:styleId="SubtleEmphasis">
    <w:name w:val="Subtle Emphasis"/>
    <w:basedOn w:val="DefaultParagraphFont"/>
    <w:uiPriority w:val="19"/>
    <w:rsid w:val="006C13BA"/>
    <w:rPr>
      <w:i/>
      <w:iCs/>
      <w:color w:val="808080" w:themeColor="text1" w:themeTint="7F"/>
    </w:rPr>
  </w:style>
  <w:style w:type="paragraph" w:styleId="Subtitle">
    <w:name w:val="Subtitle"/>
    <w:basedOn w:val="Normal"/>
    <w:next w:val="Normal"/>
    <w:link w:val="SubtitleChar"/>
    <w:uiPriority w:val="11"/>
    <w:rsid w:val="0080305B"/>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80305B"/>
    <w:rPr>
      <w:rFonts w:asciiTheme="majorHAnsi" w:eastAsiaTheme="majorEastAsia" w:hAnsiTheme="majorHAnsi" w:cstheme="majorBidi"/>
      <w:i/>
      <w:iCs/>
      <w:color w:val="4F81BD" w:themeColor="accent1"/>
      <w:spacing w:val="15"/>
      <w:sz w:val="24"/>
      <w:szCs w:val="24"/>
    </w:rPr>
  </w:style>
  <w:style w:type="paragraph" w:customStyle="1" w:styleId="Carrageenan2">
    <w:name w:val="Carrageenan 2"/>
    <w:basedOn w:val="Heading3"/>
    <w:link w:val="Carrageenan2Char"/>
    <w:rsid w:val="003C385E"/>
    <w:rPr>
      <w:iCs w:val="0"/>
      <w:sz w:val="28"/>
      <w:szCs w:val="28"/>
      <w:lang w:val="en-IE"/>
    </w:rPr>
  </w:style>
  <w:style w:type="character" w:customStyle="1" w:styleId="Carrageenan2Char">
    <w:name w:val="Carrageenan 2 Char"/>
    <w:basedOn w:val="Heading3Char"/>
    <w:link w:val="Carrageenan2"/>
    <w:rsid w:val="003C385E"/>
    <w:rPr>
      <w:rFonts w:ascii="Calibri" w:eastAsia="Times New Roman" w:hAnsi="Calibri" w:cs="Times New Roman"/>
      <w:bCs/>
      <w:iCs w:val="0"/>
      <w:color w:val="4F81BD" w:themeColor="accent1"/>
      <w:sz w:val="28"/>
      <w:szCs w:val="28"/>
      <w:lang w:val="en-IE" w:eastAsia="en-GB"/>
    </w:rPr>
  </w:style>
  <w:style w:type="character" w:styleId="Emphasis">
    <w:name w:val="Emphasis"/>
    <w:basedOn w:val="DefaultParagraphFont"/>
    <w:uiPriority w:val="20"/>
    <w:rsid w:val="0080305B"/>
    <w:rPr>
      <w:i/>
      <w:iCs/>
    </w:rPr>
  </w:style>
  <w:style w:type="paragraph" w:customStyle="1" w:styleId="Carrageenan1">
    <w:name w:val="Carrageenan 1"/>
    <w:basedOn w:val="Title"/>
    <w:link w:val="Carrageenan1Char"/>
    <w:rsid w:val="005F49CC"/>
    <w:pPr>
      <w:pBdr>
        <w:bottom w:val="single" w:sz="8" w:space="4" w:color="auto"/>
      </w:pBdr>
    </w:pPr>
    <w:rPr>
      <w:rFonts w:asciiTheme="minorHAnsi" w:hAnsiTheme="minorHAnsi"/>
      <w:color w:val="4F81BD" w:themeColor="accent1"/>
      <w:sz w:val="36"/>
    </w:rPr>
  </w:style>
  <w:style w:type="character" w:customStyle="1" w:styleId="Carrageenan1Char">
    <w:name w:val="Carrageenan 1 Char"/>
    <w:basedOn w:val="TitleChar"/>
    <w:link w:val="Carrageenan1"/>
    <w:rsid w:val="005F49CC"/>
    <w:rPr>
      <w:rFonts w:asciiTheme="majorHAnsi" w:eastAsiaTheme="majorEastAsia" w:hAnsiTheme="majorHAnsi" w:cstheme="majorBidi"/>
      <w:color w:val="4F81BD" w:themeColor="accent1"/>
      <w:spacing w:val="5"/>
      <w:kern w:val="28"/>
      <w:sz w:val="36"/>
      <w:szCs w:val="52"/>
    </w:rPr>
  </w:style>
  <w:style w:type="character" w:styleId="CommentReference">
    <w:name w:val="annotation reference"/>
    <w:basedOn w:val="DefaultParagraphFont"/>
    <w:uiPriority w:val="99"/>
    <w:semiHidden/>
    <w:unhideWhenUsed/>
    <w:rsid w:val="0001230F"/>
    <w:rPr>
      <w:sz w:val="16"/>
      <w:szCs w:val="16"/>
    </w:rPr>
  </w:style>
  <w:style w:type="paragraph" w:styleId="CommentText">
    <w:name w:val="annotation text"/>
    <w:basedOn w:val="Normal"/>
    <w:link w:val="CommentTextChar"/>
    <w:uiPriority w:val="99"/>
    <w:semiHidden/>
    <w:unhideWhenUsed/>
    <w:rsid w:val="0001230F"/>
    <w:rPr>
      <w:sz w:val="20"/>
      <w:szCs w:val="20"/>
    </w:rPr>
  </w:style>
  <w:style w:type="character" w:customStyle="1" w:styleId="CommentTextChar">
    <w:name w:val="Comment Text Char"/>
    <w:basedOn w:val="DefaultParagraphFont"/>
    <w:link w:val="CommentText"/>
    <w:uiPriority w:val="99"/>
    <w:semiHidden/>
    <w:rsid w:val="0001230F"/>
    <w:rPr>
      <w:rFonts w:ascii="Calibri" w:hAnsi="Calibri" w:cs="Calibri"/>
      <w:sz w:val="20"/>
      <w:szCs w:val="20"/>
    </w:rPr>
  </w:style>
  <w:style w:type="paragraph" w:styleId="CommentSubject">
    <w:name w:val="annotation subject"/>
    <w:basedOn w:val="CommentText"/>
    <w:next w:val="CommentText"/>
    <w:link w:val="CommentSubjectChar"/>
    <w:uiPriority w:val="99"/>
    <w:semiHidden/>
    <w:unhideWhenUsed/>
    <w:rsid w:val="0001230F"/>
    <w:rPr>
      <w:b/>
      <w:bCs/>
    </w:rPr>
  </w:style>
  <w:style w:type="character" w:customStyle="1" w:styleId="CommentSubjectChar">
    <w:name w:val="Comment Subject Char"/>
    <w:basedOn w:val="CommentTextChar"/>
    <w:link w:val="CommentSubject"/>
    <w:uiPriority w:val="99"/>
    <w:semiHidden/>
    <w:rsid w:val="0001230F"/>
    <w:rPr>
      <w:rFonts w:ascii="Calibri" w:hAnsi="Calibri" w:cs="Calibri"/>
      <w:b/>
      <w:bCs/>
      <w:sz w:val="20"/>
      <w:szCs w:val="20"/>
    </w:rPr>
  </w:style>
  <w:style w:type="paragraph" w:styleId="TOCHeading">
    <w:name w:val="TOC Heading"/>
    <w:basedOn w:val="Heading1"/>
    <w:next w:val="Normal"/>
    <w:uiPriority w:val="39"/>
    <w:unhideWhenUsed/>
    <w:rsid w:val="00DF48BB"/>
    <w:pPr>
      <w:keepNext/>
      <w:keepLines/>
      <w:spacing w:before="480" w:beforeAutospacing="0" w:after="0" w:afterAutospacing="0" w:line="276" w:lineRule="auto"/>
      <w:outlineLvl w:val="9"/>
    </w:pPr>
    <w:rPr>
      <w:rFonts w:asciiTheme="majorHAnsi" w:eastAsiaTheme="majorEastAsia" w:hAnsiTheme="majorHAnsi" w:cstheme="majorBidi"/>
      <w:color w:val="365F91" w:themeColor="accent1" w:themeShade="BF"/>
      <w:kern w:val="0"/>
      <w:sz w:val="28"/>
      <w:szCs w:val="28"/>
      <w:lang w:val="en-US"/>
    </w:rPr>
  </w:style>
  <w:style w:type="paragraph" w:styleId="TOC3">
    <w:name w:val="toc 3"/>
    <w:basedOn w:val="Normal"/>
    <w:next w:val="Normal"/>
    <w:autoRedefine/>
    <w:uiPriority w:val="39"/>
    <w:unhideWhenUsed/>
    <w:rsid w:val="00EE4262"/>
    <w:pPr>
      <w:spacing w:before="0" w:after="0"/>
      <w:ind w:left="440"/>
      <w:jc w:val="left"/>
    </w:pPr>
    <w:rPr>
      <w:i/>
      <w:iCs/>
      <w:sz w:val="20"/>
      <w:szCs w:val="20"/>
    </w:rPr>
  </w:style>
  <w:style w:type="paragraph" w:styleId="TOC1">
    <w:name w:val="toc 1"/>
    <w:basedOn w:val="Normal"/>
    <w:next w:val="Normal"/>
    <w:autoRedefine/>
    <w:uiPriority w:val="39"/>
    <w:unhideWhenUsed/>
    <w:rsid w:val="007A0A38"/>
    <w:pPr>
      <w:tabs>
        <w:tab w:val="right" w:leader="dot" w:pos="9016"/>
      </w:tabs>
      <w:jc w:val="left"/>
    </w:pPr>
    <w:rPr>
      <w:b/>
      <w:bCs/>
      <w:caps/>
      <w:noProof/>
      <w:sz w:val="20"/>
      <w:szCs w:val="20"/>
    </w:rPr>
  </w:style>
  <w:style w:type="paragraph" w:styleId="TOC2">
    <w:name w:val="toc 2"/>
    <w:basedOn w:val="Normal"/>
    <w:next w:val="Normal"/>
    <w:autoRedefine/>
    <w:uiPriority w:val="39"/>
    <w:unhideWhenUsed/>
    <w:rsid w:val="00DF48BB"/>
    <w:pPr>
      <w:spacing w:before="0" w:after="0"/>
      <w:ind w:left="220"/>
      <w:jc w:val="left"/>
    </w:pPr>
    <w:rPr>
      <w:smallCaps/>
      <w:sz w:val="20"/>
      <w:szCs w:val="20"/>
    </w:rPr>
  </w:style>
  <w:style w:type="paragraph" w:customStyle="1" w:styleId="TableContents">
    <w:name w:val="Table Contents"/>
    <w:basedOn w:val="Textbody"/>
    <w:rsid w:val="00D032C5"/>
    <w:pPr>
      <w:spacing w:after="0"/>
    </w:pPr>
  </w:style>
  <w:style w:type="paragraph" w:customStyle="1" w:styleId="Textbody">
    <w:name w:val="Text body"/>
    <w:basedOn w:val="Default"/>
    <w:uiPriority w:val="99"/>
    <w:rsid w:val="00D032C5"/>
    <w:pPr>
      <w:widowControl w:val="0"/>
      <w:spacing w:after="120"/>
    </w:pPr>
    <w:rPr>
      <w:rFonts w:ascii="Verdana" w:eastAsia="Times New Roman" w:hAnsi="Verdana" w:cs="Tahoma"/>
      <w:color w:val="auto"/>
      <w:sz w:val="18"/>
      <w:lang w:val="en-US"/>
    </w:rPr>
  </w:style>
  <w:style w:type="paragraph" w:styleId="List">
    <w:name w:val="List"/>
    <w:basedOn w:val="Textbody"/>
    <w:uiPriority w:val="99"/>
    <w:rsid w:val="00A6480A"/>
    <w:pPr>
      <w:spacing w:after="0"/>
    </w:pPr>
  </w:style>
  <w:style w:type="paragraph" w:customStyle="1" w:styleId="Index">
    <w:name w:val="Index"/>
    <w:basedOn w:val="Default"/>
    <w:uiPriority w:val="99"/>
    <w:rsid w:val="00A6480A"/>
    <w:pPr>
      <w:widowControl w:val="0"/>
    </w:pPr>
    <w:rPr>
      <w:rFonts w:ascii="Verdana" w:eastAsia="Times New Roman" w:hAnsi="Verdana" w:cs="Tahoma"/>
      <w:color w:val="auto"/>
      <w:sz w:val="18"/>
      <w:lang w:val="en-US"/>
    </w:rPr>
  </w:style>
  <w:style w:type="paragraph" w:customStyle="1" w:styleId="Sender">
    <w:name w:val="Sender"/>
    <w:basedOn w:val="Default"/>
    <w:uiPriority w:val="99"/>
    <w:rsid w:val="00A6480A"/>
    <w:pPr>
      <w:widowControl w:val="0"/>
    </w:pPr>
    <w:rPr>
      <w:rFonts w:ascii="Verdana" w:eastAsia="Times New Roman" w:hAnsi="Verdana" w:cs="Tahoma"/>
      <w:i/>
      <w:color w:val="auto"/>
      <w:sz w:val="18"/>
      <w:lang w:val="en-US"/>
    </w:rPr>
  </w:style>
  <w:style w:type="paragraph" w:customStyle="1" w:styleId="Heading">
    <w:name w:val="Heading"/>
    <w:basedOn w:val="Default"/>
    <w:next w:val="Textbody"/>
    <w:uiPriority w:val="99"/>
    <w:rsid w:val="00A6480A"/>
    <w:pPr>
      <w:keepNext/>
      <w:widowControl w:val="0"/>
      <w:spacing w:before="240" w:after="283"/>
    </w:pPr>
    <w:rPr>
      <w:rFonts w:ascii="Albany" w:eastAsia="Times New Roman" w:hAnsi="Verdana" w:cs="Arial Unicode MS"/>
      <w:color w:val="auto"/>
      <w:sz w:val="20"/>
      <w:szCs w:val="28"/>
      <w:lang w:val="en-US"/>
    </w:rPr>
  </w:style>
  <w:style w:type="character" w:customStyle="1" w:styleId="InternetLink">
    <w:name w:val="Internet Link"/>
    <w:uiPriority w:val="99"/>
    <w:rsid w:val="00A6480A"/>
    <w:rPr>
      <w:rFonts w:cs="Tahoma"/>
      <w:color w:val="000080"/>
      <w:sz w:val="18"/>
      <w:u w:val="single"/>
      <w:lang w:val="en-US"/>
    </w:rPr>
  </w:style>
  <w:style w:type="paragraph" w:customStyle="1" w:styleId="western">
    <w:name w:val="western"/>
    <w:basedOn w:val="Normal"/>
    <w:rsid w:val="00300E1F"/>
    <w:pPr>
      <w:spacing w:before="100" w:beforeAutospacing="1" w:after="119"/>
    </w:pPr>
    <w:rPr>
      <w:rFonts w:ascii="Times New Roman" w:hAnsi="Times New Roman" w:cs="Times New Roman"/>
      <w:sz w:val="20"/>
      <w:szCs w:val="20"/>
    </w:rPr>
  </w:style>
  <w:style w:type="character" w:customStyle="1" w:styleId="articletext1">
    <w:name w:val="articletext1"/>
    <w:uiPriority w:val="99"/>
    <w:rsid w:val="00151143"/>
    <w:rPr>
      <w:rFonts w:ascii="TrebuchetMS" w:hAnsi="TrebuchetMS" w:cs="TrebuchetMS"/>
      <w:w w:val="100"/>
      <w:sz w:val="21"/>
      <w:szCs w:val="21"/>
      <w:u w:val="none"/>
    </w:rPr>
  </w:style>
  <w:style w:type="paragraph" w:customStyle="1" w:styleId="Subheads">
    <w:name w:val="Subheads"/>
    <w:basedOn w:val="Normal"/>
    <w:uiPriority w:val="99"/>
    <w:rsid w:val="00151143"/>
    <w:pPr>
      <w:widowControl w:val="0"/>
      <w:suppressAutoHyphens/>
      <w:autoSpaceDE w:val="0"/>
      <w:autoSpaceDN w:val="0"/>
      <w:adjustRightInd w:val="0"/>
      <w:spacing w:before="113" w:after="57" w:line="224" w:lineRule="atLeast"/>
      <w:textAlignment w:val="center"/>
    </w:pPr>
    <w:rPr>
      <w:rFonts w:ascii="Frutiger-Black" w:hAnsi="Frutiger-Black" w:cs="Frutiger-Black"/>
      <w:caps/>
      <w:color w:val="000000"/>
      <w:spacing w:val="-2"/>
      <w:sz w:val="16"/>
      <w:szCs w:val="16"/>
      <w:lang w:val="en-US"/>
    </w:rPr>
  </w:style>
  <w:style w:type="paragraph" w:customStyle="1" w:styleId="western1">
    <w:name w:val="western1"/>
    <w:basedOn w:val="Normal"/>
    <w:rsid w:val="006420BD"/>
    <w:pPr>
      <w:spacing w:before="100" w:beforeAutospacing="1" w:after="119"/>
    </w:pPr>
    <w:rPr>
      <w:rFonts w:ascii="Times New Roman" w:hAnsi="Times New Roman" w:cs="Times New Roman"/>
      <w:sz w:val="20"/>
      <w:szCs w:val="20"/>
    </w:rPr>
  </w:style>
  <w:style w:type="character" w:customStyle="1" w:styleId="FootnoteCharacters">
    <w:name w:val="Footnote Characters"/>
    <w:rsid w:val="00F85E47"/>
  </w:style>
  <w:style w:type="character" w:customStyle="1" w:styleId="speciesname">
    <w:name w:val="speciesname"/>
    <w:basedOn w:val="DefaultParagraphFont"/>
    <w:rsid w:val="00370D3A"/>
  </w:style>
  <w:style w:type="character" w:customStyle="1" w:styleId="Quotation">
    <w:name w:val="Quotation"/>
    <w:rsid w:val="00C07E61"/>
    <w:rPr>
      <w:i/>
      <w:iCs/>
    </w:rPr>
  </w:style>
  <w:style w:type="paragraph" w:customStyle="1" w:styleId="sarah-text-western">
    <w:name w:val="sarah-text-western"/>
    <w:basedOn w:val="Normal"/>
    <w:rsid w:val="00DD48A0"/>
    <w:pPr>
      <w:spacing w:before="113" w:after="113"/>
    </w:pPr>
    <w:rPr>
      <w:rFonts w:ascii="Arial" w:hAnsi="Arial" w:cs="Arial"/>
    </w:rPr>
  </w:style>
  <w:style w:type="paragraph" w:styleId="DocumentMap">
    <w:name w:val="Document Map"/>
    <w:basedOn w:val="Normal"/>
    <w:link w:val="DocumentMapChar"/>
    <w:uiPriority w:val="99"/>
    <w:semiHidden/>
    <w:unhideWhenUsed/>
    <w:rsid w:val="0057002D"/>
    <w:rPr>
      <w:rFonts w:ascii="Times New Roman" w:hAnsi="Times New Roman" w:cs="Times New Roman"/>
      <w:sz w:val="24"/>
      <w:szCs w:val="24"/>
    </w:rPr>
  </w:style>
  <w:style w:type="character" w:customStyle="1" w:styleId="DocumentMapChar">
    <w:name w:val="Document Map Char"/>
    <w:basedOn w:val="DefaultParagraphFont"/>
    <w:link w:val="DocumentMap"/>
    <w:uiPriority w:val="99"/>
    <w:semiHidden/>
    <w:rsid w:val="0057002D"/>
    <w:rPr>
      <w:rFonts w:ascii="Times New Roman" w:hAnsi="Times New Roman" w:cs="Times New Roman"/>
      <w:sz w:val="24"/>
      <w:szCs w:val="24"/>
    </w:rPr>
  </w:style>
  <w:style w:type="table" w:styleId="GridTable1Light-Accent1">
    <w:name w:val="Grid Table 1 Light Accent 1"/>
    <w:basedOn w:val="TableNormal"/>
    <w:uiPriority w:val="46"/>
    <w:rsid w:val="0057002D"/>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paragraph" w:customStyle="1" w:styleId="p1">
    <w:name w:val="p1"/>
    <w:basedOn w:val="Normal"/>
    <w:rsid w:val="00583CD2"/>
    <w:rPr>
      <w:rFonts w:ascii="Helvetica" w:hAnsi="Helvetica" w:cs="Times New Roman"/>
      <w:sz w:val="12"/>
      <w:szCs w:val="12"/>
    </w:rPr>
  </w:style>
  <w:style w:type="character" w:styleId="PlaceholderText">
    <w:name w:val="Placeholder Text"/>
    <w:basedOn w:val="DefaultParagraphFont"/>
    <w:uiPriority w:val="99"/>
    <w:semiHidden/>
    <w:rsid w:val="00C50D71"/>
    <w:rPr>
      <w:color w:val="808080"/>
    </w:rPr>
  </w:style>
  <w:style w:type="paragraph" w:styleId="TOC4">
    <w:name w:val="toc 4"/>
    <w:basedOn w:val="Normal"/>
    <w:next w:val="Normal"/>
    <w:autoRedefine/>
    <w:uiPriority w:val="39"/>
    <w:unhideWhenUsed/>
    <w:rsid w:val="0042167A"/>
    <w:pPr>
      <w:spacing w:before="0" w:after="0"/>
      <w:ind w:left="660"/>
      <w:jc w:val="left"/>
    </w:pPr>
    <w:rPr>
      <w:sz w:val="18"/>
      <w:szCs w:val="18"/>
    </w:rPr>
  </w:style>
  <w:style w:type="paragraph" w:styleId="TOC5">
    <w:name w:val="toc 5"/>
    <w:basedOn w:val="Normal"/>
    <w:next w:val="Normal"/>
    <w:autoRedefine/>
    <w:uiPriority w:val="39"/>
    <w:unhideWhenUsed/>
    <w:rsid w:val="0042167A"/>
    <w:pPr>
      <w:spacing w:before="0" w:after="0"/>
      <w:ind w:left="880"/>
      <w:jc w:val="left"/>
    </w:pPr>
    <w:rPr>
      <w:sz w:val="18"/>
      <w:szCs w:val="18"/>
    </w:rPr>
  </w:style>
  <w:style w:type="paragraph" w:styleId="TOC6">
    <w:name w:val="toc 6"/>
    <w:basedOn w:val="Normal"/>
    <w:next w:val="Normal"/>
    <w:autoRedefine/>
    <w:uiPriority w:val="39"/>
    <w:unhideWhenUsed/>
    <w:rsid w:val="0042167A"/>
    <w:pPr>
      <w:spacing w:before="0" w:after="0"/>
      <w:ind w:left="1100"/>
      <w:jc w:val="left"/>
    </w:pPr>
    <w:rPr>
      <w:sz w:val="18"/>
      <w:szCs w:val="18"/>
    </w:rPr>
  </w:style>
  <w:style w:type="paragraph" w:styleId="TOC7">
    <w:name w:val="toc 7"/>
    <w:basedOn w:val="Normal"/>
    <w:next w:val="Normal"/>
    <w:autoRedefine/>
    <w:uiPriority w:val="39"/>
    <w:unhideWhenUsed/>
    <w:rsid w:val="0042167A"/>
    <w:pPr>
      <w:spacing w:before="0" w:after="0"/>
      <w:ind w:left="1320"/>
      <w:jc w:val="left"/>
    </w:pPr>
    <w:rPr>
      <w:sz w:val="18"/>
      <w:szCs w:val="18"/>
    </w:rPr>
  </w:style>
  <w:style w:type="paragraph" w:styleId="TOC8">
    <w:name w:val="toc 8"/>
    <w:basedOn w:val="Normal"/>
    <w:next w:val="Normal"/>
    <w:autoRedefine/>
    <w:uiPriority w:val="39"/>
    <w:unhideWhenUsed/>
    <w:rsid w:val="0042167A"/>
    <w:pPr>
      <w:spacing w:before="0" w:after="0"/>
      <w:ind w:left="1540"/>
      <w:jc w:val="left"/>
    </w:pPr>
    <w:rPr>
      <w:sz w:val="18"/>
      <w:szCs w:val="18"/>
    </w:rPr>
  </w:style>
  <w:style w:type="paragraph" w:styleId="TOC9">
    <w:name w:val="toc 9"/>
    <w:basedOn w:val="Normal"/>
    <w:next w:val="Normal"/>
    <w:autoRedefine/>
    <w:uiPriority w:val="39"/>
    <w:unhideWhenUsed/>
    <w:rsid w:val="0042167A"/>
    <w:pPr>
      <w:spacing w:before="0" w:after="0"/>
      <w:ind w:left="1760"/>
      <w:jc w:val="left"/>
    </w:pPr>
    <w:rPr>
      <w:sz w:val="18"/>
      <w:szCs w:val="18"/>
    </w:rPr>
  </w:style>
  <w:style w:type="character" w:customStyle="1" w:styleId="apple-tab-span">
    <w:name w:val="apple-tab-span"/>
    <w:basedOn w:val="DefaultParagraphFont"/>
    <w:rsid w:val="00DA419D"/>
  </w:style>
  <w:style w:type="character" w:styleId="PageNumber">
    <w:name w:val="page number"/>
    <w:basedOn w:val="DefaultParagraphFont"/>
    <w:uiPriority w:val="99"/>
    <w:semiHidden/>
    <w:unhideWhenUsed/>
    <w:rsid w:val="00D37B7F"/>
  </w:style>
  <w:style w:type="paragraph" w:styleId="TableofFigures">
    <w:name w:val="table of figures"/>
    <w:basedOn w:val="Normal"/>
    <w:next w:val="Normal"/>
    <w:uiPriority w:val="99"/>
    <w:unhideWhenUsed/>
    <w:rsid w:val="006B0B32"/>
    <w:pPr>
      <w:ind w:left="440" w:hanging="440"/>
    </w:pPr>
  </w:style>
  <w:style w:type="table" w:styleId="GridTable1Light-Accent5">
    <w:name w:val="Grid Table 1 Light Accent 5"/>
    <w:basedOn w:val="TableNormal"/>
    <w:uiPriority w:val="46"/>
    <w:rsid w:val="00FA0D71"/>
    <w:tblPr>
      <w:tblStyleRowBandSize w:val="1"/>
      <w:tblStyleColBandSize w:val="1"/>
      <w:tbl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insideH w:val="single" w:sz="4" w:space="0" w:color="B6DDE8" w:themeColor="accent5" w:themeTint="66"/>
        <w:insideV w:val="single" w:sz="4" w:space="0" w:color="B6DDE8" w:themeColor="accent5" w:themeTint="66"/>
      </w:tblBorders>
    </w:tblPr>
    <w:tblStylePr w:type="firstRow">
      <w:rPr>
        <w:b/>
        <w:bCs/>
      </w:rPr>
      <w:tblPr/>
      <w:tcPr>
        <w:tcBorders>
          <w:bottom w:val="single" w:sz="12" w:space="0" w:color="92CDDC" w:themeColor="accent5" w:themeTint="99"/>
        </w:tcBorders>
      </w:tcPr>
    </w:tblStylePr>
    <w:tblStylePr w:type="lastRow">
      <w:rPr>
        <w:b/>
        <w:bCs/>
      </w:rPr>
      <w:tblPr/>
      <w:tcPr>
        <w:tcBorders>
          <w:top w:val="double" w:sz="2" w:space="0" w:color="92CDDC" w:themeColor="accent5" w:themeTint="99"/>
        </w:tcBorders>
      </w:tcPr>
    </w:tblStylePr>
    <w:tblStylePr w:type="firstCol">
      <w:rPr>
        <w:b/>
        <w:bCs/>
      </w:rPr>
    </w:tblStylePr>
    <w:tblStylePr w:type="lastCol">
      <w:rPr>
        <w:b/>
        <w:bCs/>
      </w:rPr>
    </w:tblStylePr>
  </w:style>
  <w:style w:type="character" w:customStyle="1" w:styleId="StrongEmphasis">
    <w:name w:val="Strong Emphasis"/>
    <w:rsid w:val="00F63610"/>
    <w:rPr>
      <w:b/>
      <w:bCs/>
    </w:rPr>
  </w:style>
  <w:style w:type="paragraph" w:customStyle="1" w:styleId="Standard">
    <w:name w:val="Standard"/>
    <w:rsid w:val="00F63610"/>
    <w:pPr>
      <w:suppressAutoHyphens/>
      <w:autoSpaceDN w:val="0"/>
      <w:textAlignment w:val="baseline"/>
    </w:pPr>
    <w:rPr>
      <w:rFonts w:ascii="Liberation Serif" w:eastAsia="DejaVu Sans" w:hAnsi="Liberation Serif" w:cs="DejaVu Sans"/>
      <w:kern w:val="3"/>
      <w:sz w:val="24"/>
      <w:szCs w:val="24"/>
      <w:lang w:eastAsia="zh-CN" w:bidi="hi-IN"/>
    </w:rPr>
  </w:style>
  <w:style w:type="paragraph" w:customStyle="1" w:styleId="Normalsarah">
    <w:name w:val="Normal sarah"/>
    <w:basedOn w:val="Normal"/>
    <w:qFormat/>
    <w:rsid w:val="00C84419"/>
    <w:rPr>
      <w:color w:val="000000"/>
    </w:rPr>
  </w:style>
  <w:style w:type="character" w:styleId="UnresolvedMention">
    <w:name w:val="Unresolved Mention"/>
    <w:basedOn w:val="DefaultParagraphFont"/>
    <w:uiPriority w:val="99"/>
    <w:rsid w:val="002D3BEB"/>
    <w:rPr>
      <w:color w:val="605E5C"/>
      <w:shd w:val="clear" w:color="auto" w:fill="E1DFDD"/>
    </w:rPr>
  </w:style>
  <w:style w:type="character" w:styleId="FollowedHyperlink">
    <w:name w:val="FollowedHyperlink"/>
    <w:basedOn w:val="DefaultParagraphFont"/>
    <w:uiPriority w:val="99"/>
    <w:semiHidden/>
    <w:unhideWhenUsed/>
    <w:rsid w:val="00E263E1"/>
    <w:rPr>
      <w:color w:val="800080" w:themeColor="followedHyperlink"/>
      <w:u w:val="single"/>
    </w:rPr>
  </w:style>
  <w:style w:type="paragraph" w:customStyle="1" w:styleId="Header-Left">
    <w:name w:val="Header-Left"/>
    <w:basedOn w:val="Normal"/>
    <w:rsid w:val="004C69B1"/>
    <w:pPr>
      <w:spacing w:before="1100" w:after="0"/>
      <w:ind w:left="43"/>
      <w:jc w:val="left"/>
    </w:pPr>
    <w:rPr>
      <w:rFonts w:asciiTheme="majorHAnsi" w:eastAsiaTheme="majorEastAsia" w:hAnsiTheme="majorHAnsi" w:cstheme="majorBidi"/>
      <w:color w:val="4BACC6" w:themeColor="accent5"/>
      <w:sz w:val="40"/>
      <w:lang w:val="en-US" w:eastAsia="en-US"/>
    </w:rPr>
  </w:style>
  <w:style w:type="paragraph" w:customStyle="1" w:styleId="Header-Right">
    <w:name w:val="Header-Right"/>
    <w:basedOn w:val="Normal"/>
    <w:rsid w:val="004C69B1"/>
    <w:pPr>
      <w:spacing w:before="60" w:after="720"/>
      <w:ind w:right="216"/>
      <w:jc w:val="right"/>
    </w:pPr>
    <w:rPr>
      <w:rFonts w:eastAsiaTheme="minorEastAsia" w:cstheme="minorBidi"/>
      <w:sz w:val="52"/>
      <w:lang w:val="en-US" w:eastAsia="en-US"/>
    </w:rPr>
  </w:style>
  <w:style w:type="table" w:customStyle="1" w:styleId="HostTable-Borderless">
    <w:name w:val="Host Table - Borderless"/>
    <w:basedOn w:val="TableNormal"/>
    <w:rsid w:val="004C69B1"/>
    <w:rPr>
      <w:rFonts w:eastAsiaTheme="minorEastAsia"/>
      <w:lang w:val="en-US"/>
    </w:rPr>
    <w:tblPr>
      <w:tblCellMar>
        <w:left w:w="0" w:type="dxa"/>
        <w:right w:w="0" w:type="dxa"/>
      </w:tblCellMar>
    </w:tblPr>
  </w:style>
  <w:style w:type="table" w:styleId="GridTable1Light-Accent3">
    <w:name w:val="Grid Table 1 Light Accent 3"/>
    <w:basedOn w:val="TableNormal"/>
    <w:uiPriority w:val="46"/>
    <w:rsid w:val="004C69B1"/>
    <w:tblPr>
      <w:tblStyleRowBandSize w:val="1"/>
      <w:tblStyleColBandSize w:val="1"/>
      <w:tblBorders>
        <w:top w:val="single" w:sz="4" w:space="0" w:color="D6E3BC" w:themeColor="accent3" w:themeTint="66"/>
        <w:left w:val="single" w:sz="4" w:space="0" w:color="D6E3BC" w:themeColor="accent3" w:themeTint="66"/>
        <w:bottom w:val="single" w:sz="4" w:space="0" w:color="D6E3BC" w:themeColor="accent3" w:themeTint="66"/>
        <w:right w:val="single" w:sz="4" w:space="0" w:color="D6E3BC" w:themeColor="accent3" w:themeTint="66"/>
        <w:insideH w:val="single" w:sz="4" w:space="0" w:color="D6E3BC" w:themeColor="accent3" w:themeTint="66"/>
        <w:insideV w:val="single" w:sz="4" w:space="0" w:color="D6E3BC" w:themeColor="accent3" w:themeTint="66"/>
      </w:tblBorders>
    </w:tblPr>
    <w:tblStylePr w:type="firstRow">
      <w:rPr>
        <w:b/>
        <w:bCs/>
      </w:rPr>
      <w:tblPr/>
      <w:tcPr>
        <w:tcBorders>
          <w:bottom w:val="single" w:sz="12" w:space="0" w:color="C2D69B" w:themeColor="accent3" w:themeTint="99"/>
        </w:tcBorders>
      </w:tcPr>
    </w:tblStylePr>
    <w:tblStylePr w:type="lastRow">
      <w:rPr>
        <w:b/>
        <w:bCs/>
      </w:rPr>
      <w:tblPr/>
      <w:tcPr>
        <w:tcBorders>
          <w:top w:val="double" w:sz="2" w:space="0" w:color="C2D69B" w:themeColor="accent3" w:themeTint="99"/>
        </w:tcBorders>
      </w:tcPr>
    </w:tblStylePr>
    <w:tblStylePr w:type="firstCol">
      <w:rPr>
        <w:b/>
        <w:bCs/>
      </w:rPr>
    </w:tblStylePr>
    <w:tblStylePr w:type="lastCol">
      <w:rPr>
        <w:b/>
        <w:bCs/>
      </w:rPr>
    </w:tblStylePr>
  </w:style>
  <w:style w:type="table" w:styleId="GridTable1Light-Accent6">
    <w:name w:val="Grid Table 1 Light Accent 6"/>
    <w:basedOn w:val="TableNormal"/>
    <w:uiPriority w:val="46"/>
    <w:rsid w:val="004C69B1"/>
    <w:tblPr>
      <w:tblStyleRowBandSize w:val="1"/>
      <w:tblStyleColBandSize w:val="1"/>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Pr>
    <w:tblStylePr w:type="firstRow">
      <w:rPr>
        <w:b/>
        <w:bCs/>
      </w:rPr>
      <w:tblPr/>
      <w:tcPr>
        <w:tcBorders>
          <w:bottom w:val="single" w:sz="12" w:space="0" w:color="FABF8F" w:themeColor="accent6" w:themeTint="99"/>
        </w:tcBorders>
      </w:tcPr>
    </w:tblStylePr>
    <w:tblStylePr w:type="lastRow">
      <w:rPr>
        <w:b/>
        <w:bCs/>
      </w:rPr>
      <w:tblPr/>
      <w:tcPr>
        <w:tcBorders>
          <w:top w:val="double" w:sz="2" w:space="0" w:color="FABF8F" w:themeColor="accent6"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764607">
      <w:bodyDiv w:val="1"/>
      <w:marLeft w:val="0"/>
      <w:marRight w:val="0"/>
      <w:marTop w:val="0"/>
      <w:marBottom w:val="0"/>
      <w:divBdr>
        <w:top w:val="none" w:sz="0" w:space="0" w:color="auto"/>
        <w:left w:val="none" w:sz="0" w:space="0" w:color="auto"/>
        <w:bottom w:val="none" w:sz="0" w:space="0" w:color="auto"/>
        <w:right w:val="none" w:sz="0" w:space="0" w:color="auto"/>
      </w:divBdr>
    </w:div>
    <w:div w:id="35393822">
      <w:bodyDiv w:val="1"/>
      <w:marLeft w:val="0"/>
      <w:marRight w:val="0"/>
      <w:marTop w:val="0"/>
      <w:marBottom w:val="0"/>
      <w:divBdr>
        <w:top w:val="none" w:sz="0" w:space="0" w:color="auto"/>
        <w:left w:val="none" w:sz="0" w:space="0" w:color="auto"/>
        <w:bottom w:val="none" w:sz="0" w:space="0" w:color="auto"/>
        <w:right w:val="none" w:sz="0" w:space="0" w:color="auto"/>
      </w:divBdr>
    </w:div>
    <w:div w:id="48846268">
      <w:bodyDiv w:val="1"/>
      <w:marLeft w:val="0"/>
      <w:marRight w:val="0"/>
      <w:marTop w:val="0"/>
      <w:marBottom w:val="0"/>
      <w:divBdr>
        <w:top w:val="none" w:sz="0" w:space="0" w:color="auto"/>
        <w:left w:val="none" w:sz="0" w:space="0" w:color="auto"/>
        <w:bottom w:val="none" w:sz="0" w:space="0" w:color="auto"/>
        <w:right w:val="none" w:sz="0" w:space="0" w:color="auto"/>
      </w:divBdr>
    </w:div>
    <w:div w:id="67534327">
      <w:bodyDiv w:val="1"/>
      <w:marLeft w:val="0"/>
      <w:marRight w:val="0"/>
      <w:marTop w:val="0"/>
      <w:marBottom w:val="0"/>
      <w:divBdr>
        <w:top w:val="none" w:sz="0" w:space="0" w:color="auto"/>
        <w:left w:val="none" w:sz="0" w:space="0" w:color="auto"/>
        <w:bottom w:val="none" w:sz="0" w:space="0" w:color="auto"/>
        <w:right w:val="none" w:sz="0" w:space="0" w:color="auto"/>
      </w:divBdr>
    </w:div>
    <w:div w:id="109671315">
      <w:bodyDiv w:val="1"/>
      <w:marLeft w:val="0"/>
      <w:marRight w:val="0"/>
      <w:marTop w:val="0"/>
      <w:marBottom w:val="0"/>
      <w:divBdr>
        <w:top w:val="none" w:sz="0" w:space="0" w:color="auto"/>
        <w:left w:val="none" w:sz="0" w:space="0" w:color="auto"/>
        <w:bottom w:val="none" w:sz="0" w:space="0" w:color="auto"/>
        <w:right w:val="none" w:sz="0" w:space="0" w:color="auto"/>
      </w:divBdr>
    </w:div>
    <w:div w:id="112407534">
      <w:bodyDiv w:val="1"/>
      <w:marLeft w:val="0"/>
      <w:marRight w:val="0"/>
      <w:marTop w:val="0"/>
      <w:marBottom w:val="0"/>
      <w:divBdr>
        <w:top w:val="none" w:sz="0" w:space="0" w:color="auto"/>
        <w:left w:val="none" w:sz="0" w:space="0" w:color="auto"/>
        <w:bottom w:val="none" w:sz="0" w:space="0" w:color="auto"/>
        <w:right w:val="none" w:sz="0" w:space="0" w:color="auto"/>
      </w:divBdr>
    </w:div>
    <w:div w:id="124206198">
      <w:bodyDiv w:val="1"/>
      <w:marLeft w:val="0"/>
      <w:marRight w:val="0"/>
      <w:marTop w:val="0"/>
      <w:marBottom w:val="0"/>
      <w:divBdr>
        <w:top w:val="none" w:sz="0" w:space="0" w:color="auto"/>
        <w:left w:val="none" w:sz="0" w:space="0" w:color="auto"/>
        <w:bottom w:val="none" w:sz="0" w:space="0" w:color="auto"/>
        <w:right w:val="none" w:sz="0" w:space="0" w:color="auto"/>
      </w:divBdr>
    </w:div>
    <w:div w:id="125785019">
      <w:bodyDiv w:val="1"/>
      <w:marLeft w:val="0"/>
      <w:marRight w:val="0"/>
      <w:marTop w:val="0"/>
      <w:marBottom w:val="0"/>
      <w:divBdr>
        <w:top w:val="none" w:sz="0" w:space="0" w:color="auto"/>
        <w:left w:val="none" w:sz="0" w:space="0" w:color="auto"/>
        <w:bottom w:val="none" w:sz="0" w:space="0" w:color="auto"/>
        <w:right w:val="none" w:sz="0" w:space="0" w:color="auto"/>
      </w:divBdr>
    </w:div>
    <w:div w:id="192110763">
      <w:bodyDiv w:val="1"/>
      <w:marLeft w:val="0"/>
      <w:marRight w:val="0"/>
      <w:marTop w:val="0"/>
      <w:marBottom w:val="0"/>
      <w:divBdr>
        <w:top w:val="none" w:sz="0" w:space="0" w:color="auto"/>
        <w:left w:val="none" w:sz="0" w:space="0" w:color="auto"/>
        <w:bottom w:val="none" w:sz="0" w:space="0" w:color="auto"/>
        <w:right w:val="none" w:sz="0" w:space="0" w:color="auto"/>
      </w:divBdr>
    </w:div>
    <w:div w:id="212892950">
      <w:bodyDiv w:val="1"/>
      <w:marLeft w:val="0"/>
      <w:marRight w:val="0"/>
      <w:marTop w:val="0"/>
      <w:marBottom w:val="0"/>
      <w:divBdr>
        <w:top w:val="none" w:sz="0" w:space="0" w:color="auto"/>
        <w:left w:val="none" w:sz="0" w:space="0" w:color="auto"/>
        <w:bottom w:val="none" w:sz="0" w:space="0" w:color="auto"/>
        <w:right w:val="none" w:sz="0" w:space="0" w:color="auto"/>
      </w:divBdr>
    </w:div>
    <w:div w:id="225382423">
      <w:bodyDiv w:val="1"/>
      <w:marLeft w:val="0"/>
      <w:marRight w:val="0"/>
      <w:marTop w:val="0"/>
      <w:marBottom w:val="0"/>
      <w:divBdr>
        <w:top w:val="none" w:sz="0" w:space="0" w:color="auto"/>
        <w:left w:val="none" w:sz="0" w:space="0" w:color="auto"/>
        <w:bottom w:val="none" w:sz="0" w:space="0" w:color="auto"/>
        <w:right w:val="none" w:sz="0" w:space="0" w:color="auto"/>
      </w:divBdr>
      <w:divsChild>
        <w:div w:id="1991669618">
          <w:marLeft w:val="0"/>
          <w:marRight w:val="0"/>
          <w:marTop w:val="0"/>
          <w:marBottom w:val="0"/>
          <w:divBdr>
            <w:top w:val="none" w:sz="0" w:space="0" w:color="auto"/>
            <w:left w:val="none" w:sz="0" w:space="0" w:color="auto"/>
            <w:bottom w:val="none" w:sz="0" w:space="0" w:color="auto"/>
            <w:right w:val="none" w:sz="0" w:space="0" w:color="auto"/>
          </w:divBdr>
        </w:div>
      </w:divsChild>
    </w:div>
    <w:div w:id="229387329">
      <w:bodyDiv w:val="1"/>
      <w:marLeft w:val="0"/>
      <w:marRight w:val="0"/>
      <w:marTop w:val="0"/>
      <w:marBottom w:val="0"/>
      <w:divBdr>
        <w:top w:val="none" w:sz="0" w:space="0" w:color="auto"/>
        <w:left w:val="none" w:sz="0" w:space="0" w:color="auto"/>
        <w:bottom w:val="none" w:sz="0" w:space="0" w:color="auto"/>
        <w:right w:val="none" w:sz="0" w:space="0" w:color="auto"/>
      </w:divBdr>
    </w:div>
    <w:div w:id="266161509">
      <w:bodyDiv w:val="1"/>
      <w:marLeft w:val="0"/>
      <w:marRight w:val="0"/>
      <w:marTop w:val="0"/>
      <w:marBottom w:val="0"/>
      <w:divBdr>
        <w:top w:val="none" w:sz="0" w:space="0" w:color="auto"/>
        <w:left w:val="none" w:sz="0" w:space="0" w:color="auto"/>
        <w:bottom w:val="none" w:sz="0" w:space="0" w:color="auto"/>
        <w:right w:val="none" w:sz="0" w:space="0" w:color="auto"/>
      </w:divBdr>
    </w:div>
    <w:div w:id="301422047">
      <w:bodyDiv w:val="1"/>
      <w:marLeft w:val="0"/>
      <w:marRight w:val="0"/>
      <w:marTop w:val="0"/>
      <w:marBottom w:val="0"/>
      <w:divBdr>
        <w:top w:val="none" w:sz="0" w:space="0" w:color="auto"/>
        <w:left w:val="none" w:sz="0" w:space="0" w:color="auto"/>
        <w:bottom w:val="none" w:sz="0" w:space="0" w:color="auto"/>
        <w:right w:val="none" w:sz="0" w:space="0" w:color="auto"/>
      </w:divBdr>
    </w:div>
    <w:div w:id="355273081">
      <w:bodyDiv w:val="1"/>
      <w:marLeft w:val="0"/>
      <w:marRight w:val="0"/>
      <w:marTop w:val="0"/>
      <w:marBottom w:val="0"/>
      <w:divBdr>
        <w:top w:val="none" w:sz="0" w:space="0" w:color="auto"/>
        <w:left w:val="none" w:sz="0" w:space="0" w:color="auto"/>
        <w:bottom w:val="none" w:sz="0" w:space="0" w:color="auto"/>
        <w:right w:val="none" w:sz="0" w:space="0" w:color="auto"/>
      </w:divBdr>
    </w:div>
    <w:div w:id="362287671">
      <w:bodyDiv w:val="1"/>
      <w:marLeft w:val="0"/>
      <w:marRight w:val="0"/>
      <w:marTop w:val="0"/>
      <w:marBottom w:val="0"/>
      <w:divBdr>
        <w:top w:val="none" w:sz="0" w:space="0" w:color="auto"/>
        <w:left w:val="none" w:sz="0" w:space="0" w:color="auto"/>
        <w:bottom w:val="none" w:sz="0" w:space="0" w:color="auto"/>
        <w:right w:val="none" w:sz="0" w:space="0" w:color="auto"/>
      </w:divBdr>
    </w:div>
    <w:div w:id="380524576">
      <w:bodyDiv w:val="1"/>
      <w:marLeft w:val="0"/>
      <w:marRight w:val="0"/>
      <w:marTop w:val="0"/>
      <w:marBottom w:val="0"/>
      <w:divBdr>
        <w:top w:val="none" w:sz="0" w:space="0" w:color="auto"/>
        <w:left w:val="none" w:sz="0" w:space="0" w:color="auto"/>
        <w:bottom w:val="none" w:sz="0" w:space="0" w:color="auto"/>
        <w:right w:val="none" w:sz="0" w:space="0" w:color="auto"/>
      </w:divBdr>
    </w:div>
    <w:div w:id="391513522">
      <w:bodyDiv w:val="1"/>
      <w:marLeft w:val="0"/>
      <w:marRight w:val="0"/>
      <w:marTop w:val="0"/>
      <w:marBottom w:val="0"/>
      <w:divBdr>
        <w:top w:val="none" w:sz="0" w:space="0" w:color="auto"/>
        <w:left w:val="none" w:sz="0" w:space="0" w:color="auto"/>
        <w:bottom w:val="none" w:sz="0" w:space="0" w:color="auto"/>
        <w:right w:val="none" w:sz="0" w:space="0" w:color="auto"/>
      </w:divBdr>
    </w:div>
    <w:div w:id="396130029">
      <w:bodyDiv w:val="1"/>
      <w:marLeft w:val="0"/>
      <w:marRight w:val="0"/>
      <w:marTop w:val="0"/>
      <w:marBottom w:val="0"/>
      <w:divBdr>
        <w:top w:val="none" w:sz="0" w:space="0" w:color="auto"/>
        <w:left w:val="none" w:sz="0" w:space="0" w:color="auto"/>
        <w:bottom w:val="none" w:sz="0" w:space="0" w:color="auto"/>
        <w:right w:val="none" w:sz="0" w:space="0" w:color="auto"/>
      </w:divBdr>
    </w:div>
    <w:div w:id="402263942">
      <w:bodyDiv w:val="1"/>
      <w:marLeft w:val="0"/>
      <w:marRight w:val="0"/>
      <w:marTop w:val="0"/>
      <w:marBottom w:val="0"/>
      <w:divBdr>
        <w:top w:val="none" w:sz="0" w:space="0" w:color="auto"/>
        <w:left w:val="none" w:sz="0" w:space="0" w:color="auto"/>
        <w:bottom w:val="none" w:sz="0" w:space="0" w:color="auto"/>
        <w:right w:val="none" w:sz="0" w:space="0" w:color="auto"/>
      </w:divBdr>
    </w:div>
    <w:div w:id="403767749">
      <w:bodyDiv w:val="1"/>
      <w:marLeft w:val="0"/>
      <w:marRight w:val="0"/>
      <w:marTop w:val="0"/>
      <w:marBottom w:val="0"/>
      <w:divBdr>
        <w:top w:val="none" w:sz="0" w:space="0" w:color="auto"/>
        <w:left w:val="none" w:sz="0" w:space="0" w:color="auto"/>
        <w:bottom w:val="none" w:sz="0" w:space="0" w:color="auto"/>
        <w:right w:val="none" w:sz="0" w:space="0" w:color="auto"/>
      </w:divBdr>
    </w:div>
    <w:div w:id="430317880">
      <w:bodyDiv w:val="1"/>
      <w:marLeft w:val="0"/>
      <w:marRight w:val="0"/>
      <w:marTop w:val="0"/>
      <w:marBottom w:val="0"/>
      <w:divBdr>
        <w:top w:val="none" w:sz="0" w:space="0" w:color="auto"/>
        <w:left w:val="none" w:sz="0" w:space="0" w:color="auto"/>
        <w:bottom w:val="none" w:sz="0" w:space="0" w:color="auto"/>
        <w:right w:val="none" w:sz="0" w:space="0" w:color="auto"/>
      </w:divBdr>
    </w:div>
    <w:div w:id="444616933">
      <w:bodyDiv w:val="1"/>
      <w:marLeft w:val="0"/>
      <w:marRight w:val="0"/>
      <w:marTop w:val="0"/>
      <w:marBottom w:val="0"/>
      <w:divBdr>
        <w:top w:val="none" w:sz="0" w:space="0" w:color="auto"/>
        <w:left w:val="none" w:sz="0" w:space="0" w:color="auto"/>
        <w:bottom w:val="none" w:sz="0" w:space="0" w:color="auto"/>
        <w:right w:val="none" w:sz="0" w:space="0" w:color="auto"/>
      </w:divBdr>
    </w:div>
    <w:div w:id="446000866">
      <w:bodyDiv w:val="1"/>
      <w:marLeft w:val="0"/>
      <w:marRight w:val="0"/>
      <w:marTop w:val="0"/>
      <w:marBottom w:val="0"/>
      <w:divBdr>
        <w:top w:val="none" w:sz="0" w:space="0" w:color="auto"/>
        <w:left w:val="none" w:sz="0" w:space="0" w:color="auto"/>
        <w:bottom w:val="none" w:sz="0" w:space="0" w:color="auto"/>
        <w:right w:val="none" w:sz="0" w:space="0" w:color="auto"/>
      </w:divBdr>
    </w:div>
    <w:div w:id="463041624">
      <w:bodyDiv w:val="1"/>
      <w:marLeft w:val="0"/>
      <w:marRight w:val="0"/>
      <w:marTop w:val="0"/>
      <w:marBottom w:val="0"/>
      <w:divBdr>
        <w:top w:val="none" w:sz="0" w:space="0" w:color="auto"/>
        <w:left w:val="none" w:sz="0" w:space="0" w:color="auto"/>
        <w:bottom w:val="none" w:sz="0" w:space="0" w:color="auto"/>
        <w:right w:val="none" w:sz="0" w:space="0" w:color="auto"/>
      </w:divBdr>
    </w:div>
    <w:div w:id="498927195">
      <w:bodyDiv w:val="1"/>
      <w:marLeft w:val="0"/>
      <w:marRight w:val="0"/>
      <w:marTop w:val="0"/>
      <w:marBottom w:val="0"/>
      <w:divBdr>
        <w:top w:val="none" w:sz="0" w:space="0" w:color="auto"/>
        <w:left w:val="none" w:sz="0" w:space="0" w:color="auto"/>
        <w:bottom w:val="none" w:sz="0" w:space="0" w:color="auto"/>
        <w:right w:val="none" w:sz="0" w:space="0" w:color="auto"/>
      </w:divBdr>
      <w:divsChild>
        <w:div w:id="1641687868">
          <w:marLeft w:val="446"/>
          <w:marRight w:val="0"/>
          <w:marTop w:val="0"/>
          <w:marBottom w:val="115"/>
          <w:divBdr>
            <w:top w:val="none" w:sz="0" w:space="0" w:color="auto"/>
            <w:left w:val="none" w:sz="0" w:space="0" w:color="auto"/>
            <w:bottom w:val="none" w:sz="0" w:space="0" w:color="auto"/>
            <w:right w:val="none" w:sz="0" w:space="0" w:color="auto"/>
          </w:divBdr>
        </w:div>
        <w:div w:id="781847532">
          <w:marLeft w:val="446"/>
          <w:marRight w:val="0"/>
          <w:marTop w:val="0"/>
          <w:marBottom w:val="115"/>
          <w:divBdr>
            <w:top w:val="none" w:sz="0" w:space="0" w:color="auto"/>
            <w:left w:val="none" w:sz="0" w:space="0" w:color="auto"/>
            <w:bottom w:val="none" w:sz="0" w:space="0" w:color="auto"/>
            <w:right w:val="none" w:sz="0" w:space="0" w:color="auto"/>
          </w:divBdr>
        </w:div>
        <w:div w:id="1956516186">
          <w:marLeft w:val="446"/>
          <w:marRight w:val="0"/>
          <w:marTop w:val="0"/>
          <w:marBottom w:val="115"/>
          <w:divBdr>
            <w:top w:val="none" w:sz="0" w:space="0" w:color="auto"/>
            <w:left w:val="none" w:sz="0" w:space="0" w:color="auto"/>
            <w:bottom w:val="none" w:sz="0" w:space="0" w:color="auto"/>
            <w:right w:val="none" w:sz="0" w:space="0" w:color="auto"/>
          </w:divBdr>
        </w:div>
        <w:div w:id="1223953194">
          <w:marLeft w:val="446"/>
          <w:marRight w:val="0"/>
          <w:marTop w:val="0"/>
          <w:marBottom w:val="115"/>
          <w:divBdr>
            <w:top w:val="none" w:sz="0" w:space="0" w:color="auto"/>
            <w:left w:val="none" w:sz="0" w:space="0" w:color="auto"/>
            <w:bottom w:val="none" w:sz="0" w:space="0" w:color="auto"/>
            <w:right w:val="none" w:sz="0" w:space="0" w:color="auto"/>
          </w:divBdr>
        </w:div>
        <w:div w:id="1197810822">
          <w:marLeft w:val="446"/>
          <w:marRight w:val="0"/>
          <w:marTop w:val="0"/>
          <w:marBottom w:val="115"/>
          <w:divBdr>
            <w:top w:val="none" w:sz="0" w:space="0" w:color="auto"/>
            <w:left w:val="none" w:sz="0" w:space="0" w:color="auto"/>
            <w:bottom w:val="none" w:sz="0" w:space="0" w:color="auto"/>
            <w:right w:val="none" w:sz="0" w:space="0" w:color="auto"/>
          </w:divBdr>
        </w:div>
        <w:div w:id="998000776">
          <w:marLeft w:val="446"/>
          <w:marRight w:val="0"/>
          <w:marTop w:val="0"/>
          <w:marBottom w:val="115"/>
          <w:divBdr>
            <w:top w:val="none" w:sz="0" w:space="0" w:color="auto"/>
            <w:left w:val="none" w:sz="0" w:space="0" w:color="auto"/>
            <w:bottom w:val="none" w:sz="0" w:space="0" w:color="auto"/>
            <w:right w:val="none" w:sz="0" w:space="0" w:color="auto"/>
          </w:divBdr>
        </w:div>
      </w:divsChild>
    </w:div>
    <w:div w:id="524830092">
      <w:bodyDiv w:val="1"/>
      <w:marLeft w:val="0"/>
      <w:marRight w:val="0"/>
      <w:marTop w:val="0"/>
      <w:marBottom w:val="0"/>
      <w:divBdr>
        <w:top w:val="none" w:sz="0" w:space="0" w:color="auto"/>
        <w:left w:val="none" w:sz="0" w:space="0" w:color="auto"/>
        <w:bottom w:val="none" w:sz="0" w:space="0" w:color="auto"/>
        <w:right w:val="none" w:sz="0" w:space="0" w:color="auto"/>
      </w:divBdr>
    </w:div>
    <w:div w:id="528030113">
      <w:bodyDiv w:val="1"/>
      <w:marLeft w:val="0"/>
      <w:marRight w:val="0"/>
      <w:marTop w:val="0"/>
      <w:marBottom w:val="0"/>
      <w:divBdr>
        <w:top w:val="none" w:sz="0" w:space="0" w:color="auto"/>
        <w:left w:val="none" w:sz="0" w:space="0" w:color="auto"/>
        <w:bottom w:val="none" w:sz="0" w:space="0" w:color="auto"/>
        <w:right w:val="none" w:sz="0" w:space="0" w:color="auto"/>
      </w:divBdr>
    </w:div>
    <w:div w:id="535966798">
      <w:bodyDiv w:val="1"/>
      <w:marLeft w:val="0"/>
      <w:marRight w:val="0"/>
      <w:marTop w:val="0"/>
      <w:marBottom w:val="0"/>
      <w:divBdr>
        <w:top w:val="none" w:sz="0" w:space="0" w:color="auto"/>
        <w:left w:val="none" w:sz="0" w:space="0" w:color="auto"/>
        <w:bottom w:val="none" w:sz="0" w:space="0" w:color="auto"/>
        <w:right w:val="none" w:sz="0" w:space="0" w:color="auto"/>
      </w:divBdr>
    </w:div>
    <w:div w:id="559092942">
      <w:bodyDiv w:val="1"/>
      <w:marLeft w:val="0"/>
      <w:marRight w:val="0"/>
      <w:marTop w:val="0"/>
      <w:marBottom w:val="0"/>
      <w:divBdr>
        <w:top w:val="none" w:sz="0" w:space="0" w:color="auto"/>
        <w:left w:val="none" w:sz="0" w:space="0" w:color="auto"/>
        <w:bottom w:val="none" w:sz="0" w:space="0" w:color="auto"/>
        <w:right w:val="none" w:sz="0" w:space="0" w:color="auto"/>
      </w:divBdr>
    </w:div>
    <w:div w:id="566693313">
      <w:bodyDiv w:val="1"/>
      <w:marLeft w:val="0"/>
      <w:marRight w:val="0"/>
      <w:marTop w:val="0"/>
      <w:marBottom w:val="0"/>
      <w:divBdr>
        <w:top w:val="none" w:sz="0" w:space="0" w:color="auto"/>
        <w:left w:val="none" w:sz="0" w:space="0" w:color="auto"/>
        <w:bottom w:val="none" w:sz="0" w:space="0" w:color="auto"/>
        <w:right w:val="none" w:sz="0" w:space="0" w:color="auto"/>
      </w:divBdr>
    </w:div>
    <w:div w:id="567956253">
      <w:bodyDiv w:val="1"/>
      <w:marLeft w:val="0"/>
      <w:marRight w:val="0"/>
      <w:marTop w:val="0"/>
      <w:marBottom w:val="0"/>
      <w:divBdr>
        <w:top w:val="none" w:sz="0" w:space="0" w:color="auto"/>
        <w:left w:val="none" w:sz="0" w:space="0" w:color="auto"/>
        <w:bottom w:val="none" w:sz="0" w:space="0" w:color="auto"/>
        <w:right w:val="none" w:sz="0" w:space="0" w:color="auto"/>
      </w:divBdr>
    </w:div>
    <w:div w:id="595526992">
      <w:bodyDiv w:val="1"/>
      <w:marLeft w:val="0"/>
      <w:marRight w:val="0"/>
      <w:marTop w:val="0"/>
      <w:marBottom w:val="0"/>
      <w:divBdr>
        <w:top w:val="none" w:sz="0" w:space="0" w:color="auto"/>
        <w:left w:val="none" w:sz="0" w:space="0" w:color="auto"/>
        <w:bottom w:val="none" w:sz="0" w:space="0" w:color="auto"/>
        <w:right w:val="none" w:sz="0" w:space="0" w:color="auto"/>
      </w:divBdr>
    </w:div>
    <w:div w:id="601686498">
      <w:bodyDiv w:val="1"/>
      <w:marLeft w:val="0"/>
      <w:marRight w:val="0"/>
      <w:marTop w:val="0"/>
      <w:marBottom w:val="0"/>
      <w:divBdr>
        <w:top w:val="none" w:sz="0" w:space="0" w:color="auto"/>
        <w:left w:val="none" w:sz="0" w:space="0" w:color="auto"/>
        <w:bottom w:val="none" w:sz="0" w:space="0" w:color="auto"/>
        <w:right w:val="none" w:sz="0" w:space="0" w:color="auto"/>
      </w:divBdr>
    </w:div>
    <w:div w:id="614095603">
      <w:bodyDiv w:val="1"/>
      <w:marLeft w:val="0"/>
      <w:marRight w:val="0"/>
      <w:marTop w:val="0"/>
      <w:marBottom w:val="0"/>
      <w:divBdr>
        <w:top w:val="none" w:sz="0" w:space="0" w:color="auto"/>
        <w:left w:val="none" w:sz="0" w:space="0" w:color="auto"/>
        <w:bottom w:val="none" w:sz="0" w:space="0" w:color="auto"/>
        <w:right w:val="none" w:sz="0" w:space="0" w:color="auto"/>
      </w:divBdr>
    </w:div>
    <w:div w:id="657540626">
      <w:bodyDiv w:val="1"/>
      <w:marLeft w:val="0"/>
      <w:marRight w:val="0"/>
      <w:marTop w:val="0"/>
      <w:marBottom w:val="0"/>
      <w:divBdr>
        <w:top w:val="none" w:sz="0" w:space="0" w:color="auto"/>
        <w:left w:val="none" w:sz="0" w:space="0" w:color="auto"/>
        <w:bottom w:val="none" w:sz="0" w:space="0" w:color="auto"/>
        <w:right w:val="none" w:sz="0" w:space="0" w:color="auto"/>
      </w:divBdr>
    </w:div>
    <w:div w:id="663358255">
      <w:bodyDiv w:val="1"/>
      <w:marLeft w:val="0"/>
      <w:marRight w:val="0"/>
      <w:marTop w:val="0"/>
      <w:marBottom w:val="0"/>
      <w:divBdr>
        <w:top w:val="none" w:sz="0" w:space="0" w:color="auto"/>
        <w:left w:val="none" w:sz="0" w:space="0" w:color="auto"/>
        <w:bottom w:val="none" w:sz="0" w:space="0" w:color="auto"/>
        <w:right w:val="none" w:sz="0" w:space="0" w:color="auto"/>
      </w:divBdr>
    </w:div>
    <w:div w:id="694117416">
      <w:bodyDiv w:val="1"/>
      <w:marLeft w:val="0"/>
      <w:marRight w:val="0"/>
      <w:marTop w:val="0"/>
      <w:marBottom w:val="0"/>
      <w:divBdr>
        <w:top w:val="none" w:sz="0" w:space="0" w:color="auto"/>
        <w:left w:val="none" w:sz="0" w:space="0" w:color="auto"/>
        <w:bottom w:val="none" w:sz="0" w:space="0" w:color="auto"/>
        <w:right w:val="none" w:sz="0" w:space="0" w:color="auto"/>
      </w:divBdr>
    </w:div>
    <w:div w:id="713190169">
      <w:bodyDiv w:val="1"/>
      <w:marLeft w:val="0"/>
      <w:marRight w:val="0"/>
      <w:marTop w:val="0"/>
      <w:marBottom w:val="0"/>
      <w:divBdr>
        <w:top w:val="none" w:sz="0" w:space="0" w:color="auto"/>
        <w:left w:val="none" w:sz="0" w:space="0" w:color="auto"/>
        <w:bottom w:val="none" w:sz="0" w:space="0" w:color="auto"/>
        <w:right w:val="none" w:sz="0" w:space="0" w:color="auto"/>
      </w:divBdr>
    </w:div>
    <w:div w:id="720328776">
      <w:bodyDiv w:val="1"/>
      <w:marLeft w:val="0"/>
      <w:marRight w:val="0"/>
      <w:marTop w:val="0"/>
      <w:marBottom w:val="0"/>
      <w:divBdr>
        <w:top w:val="none" w:sz="0" w:space="0" w:color="auto"/>
        <w:left w:val="none" w:sz="0" w:space="0" w:color="auto"/>
        <w:bottom w:val="none" w:sz="0" w:space="0" w:color="auto"/>
        <w:right w:val="none" w:sz="0" w:space="0" w:color="auto"/>
      </w:divBdr>
    </w:div>
    <w:div w:id="744451389">
      <w:bodyDiv w:val="1"/>
      <w:marLeft w:val="0"/>
      <w:marRight w:val="0"/>
      <w:marTop w:val="0"/>
      <w:marBottom w:val="0"/>
      <w:divBdr>
        <w:top w:val="none" w:sz="0" w:space="0" w:color="auto"/>
        <w:left w:val="none" w:sz="0" w:space="0" w:color="auto"/>
        <w:bottom w:val="none" w:sz="0" w:space="0" w:color="auto"/>
        <w:right w:val="none" w:sz="0" w:space="0" w:color="auto"/>
      </w:divBdr>
    </w:div>
    <w:div w:id="784160483">
      <w:bodyDiv w:val="1"/>
      <w:marLeft w:val="0"/>
      <w:marRight w:val="0"/>
      <w:marTop w:val="0"/>
      <w:marBottom w:val="0"/>
      <w:divBdr>
        <w:top w:val="none" w:sz="0" w:space="0" w:color="auto"/>
        <w:left w:val="none" w:sz="0" w:space="0" w:color="auto"/>
        <w:bottom w:val="none" w:sz="0" w:space="0" w:color="auto"/>
        <w:right w:val="none" w:sz="0" w:space="0" w:color="auto"/>
      </w:divBdr>
      <w:divsChild>
        <w:div w:id="1918906050">
          <w:marLeft w:val="446"/>
          <w:marRight w:val="0"/>
          <w:marTop w:val="120"/>
          <w:marBottom w:val="240"/>
          <w:divBdr>
            <w:top w:val="none" w:sz="0" w:space="0" w:color="auto"/>
            <w:left w:val="none" w:sz="0" w:space="0" w:color="auto"/>
            <w:bottom w:val="none" w:sz="0" w:space="0" w:color="auto"/>
            <w:right w:val="none" w:sz="0" w:space="0" w:color="auto"/>
          </w:divBdr>
        </w:div>
        <w:div w:id="1465653721">
          <w:marLeft w:val="446"/>
          <w:marRight w:val="0"/>
          <w:marTop w:val="120"/>
          <w:marBottom w:val="240"/>
          <w:divBdr>
            <w:top w:val="none" w:sz="0" w:space="0" w:color="auto"/>
            <w:left w:val="none" w:sz="0" w:space="0" w:color="auto"/>
            <w:bottom w:val="none" w:sz="0" w:space="0" w:color="auto"/>
            <w:right w:val="none" w:sz="0" w:space="0" w:color="auto"/>
          </w:divBdr>
        </w:div>
        <w:div w:id="502165279">
          <w:marLeft w:val="446"/>
          <w:marRight w:val="0"/>
          <w:marTop w:val="120"/>
          <w:marBottom w:val="240"/>
          <w:divBdr>
            <w:top w:val="none" w:sz="0" w:space="0" w:color="auto"/>
            <w:left w:val="none" w:sz="0" w:space="0" w:color="auto"/>
            <w:bottom w:val="none" w:sz="0" w:space="0" w:color="auto"/>
            <w:right w:val="none" w:sz="0" w:space="0" w:color="auto"/>
          </w:divBdr>
        </w:div>
        <w:div w:id="545525232">
          <w:marLeft w:val="446"/>
          <w:marRight w:val="0"/>
          <w:marTop w:val="120"/>
          <w:marBottom w:val="240"/>
          <w:divBdr>
            <w:top w:val="none" w:sz="0" w:space="0" w:color="auto"/>
            <w:left w:val="none" w:sz="0" w:space="0" w:color="auto"/>
            <w:bottom w:val="none" w:sz="0" w:space="0" w:color="auto"/>
            <w:right w:val="none" w:sz="0" w:space="0" w:color="auto"/>
          </w:divBdr>
        </w:div>
      </w:divsChild>
    </w:div>
    <w:div w:id="792283921">
      <w:bodyDiv w:val="1"/>
      <w:marLeft w:val="0"/>
      <w:marRight w:val="0"/>
      <w:marTop w:val="0"/>
      <w:marBottom w:val="0"/>
      <w:divBdr>
        <w:top w:val="none" w:sz="0" w:space="0" w:color="auto"/>
        <w:left w:val="none" w:sz="0" w:space="0" w:color="auto"/>
        <w:bottom w:val="none" w:sz="0" w:space="0" w:color="auto"/>
        <w:right w:val="none" w:sz="0" w:space="0" w:color="auto"/>
      </w:divBdr>
    </w:div>
    <w:div w:id="794520971">
      <w:bodyDiv w:val="1"/>
      <w:marLeft w:val="0"/>
      <w:marRight w:val="0"/>
      <w:marTop w:val="0"/>
      <w:marBottom w:val="0"/>
      <w:divBdr>
        <w:top w:val="none" w:sz="0" w:space="0" w:color="auto"/>
        <w:left w:val="none" w:sz="0" w:space="0" w:color="auto"/>
        <w:bottom w:val="none" w:sz="0" w:space="0" w:color="auto"/>
        <w:right w:val="none" w:sz="0" w:space="0" w:color="auto"/>
      </w:divBdr>
    </w:div>
    <w:div w:id="891235797">
      <w:bodyDiv w:val="1"/>
      <w:marLeft w:val="0"/>
      <w:marRight w:val="0"/>
      <w:marTop w:val="0"/>
      <w:marBottom w:val="0"/>
      <w:divBdr>
        <w:top w:val="none" w:sz="0" w:space="0" w:color="auto"/>
        <w:left w:val="none" w:sz="0" w:space="0" w:color="auto"/>
        <w:bottom w:val="none" w:sz="0" w:space="0" w:color="auto"/>
        <w:right w:val="none" w:sz="0" w:space="0" w:color="auto"/>
      </w:divBdr>
    </w:div>
    <w:div w:id="898246229">
      <w:bodyDiv w:val="1"/>
      <w:marLeft w:val="0"/>
      <w:marRight w:val="0"/>
      <w:marTop w:val="0"/>
      <w:marBottom w:val="0"/>
      <w:divBdr>
        <w:top w:val="none" w:sz="0" w:space="0" w:color="auto"/>
        <w:left w:val="none" w:sz="0" w:space="0" w:color="auto"/>
        <w:bottom w:val="none" w:sz="0" w:space="0" w:color="auto"/>
        <w:right w:val="none" w:sz="0" w:space="0" w:color="auto"/>
      </w:divBdr>
    </w:div>
    <w:div w:id="930893606">
      <w:bodyDiv w:val="1"/>
      <w:marLeft w:val="0"/>
      <w:marRight w:val="0"/>
      <w:marTop w:val="0"/>
      <w:marBottom w:val="0"/>
      <w:divBdr>
        <w:top w:val="none" w:sz="0" w:space="0" w:color="auto"/>
        <w:left w:val="none" w:sz="0" w:space="0" w:color="auto"/>
        <w:bottom w:val="none" w:sz="0" w:space="0" w:color="auto"/>
        <w:right w:val="none" w:sz="0" w:space="0" w:color="auto"/>
      </w:divBdr>
    </w:div>
    <w:div w:id="1024480511">
      <w:bodyDiv w:val="1"/>
      <w:marLeft w:val="0"/>
      <w:marRight w:val="0"/>
      <w:marTop w:val="0"/>
      <w:marBottom w:val="0"/>
      <w:divBdr>
        <w:top w:val="none" w:sz="0" w:space="0" w:color="auto"/>
        <w:left w:val="none" w:sz="0" w:space="0" w:color="auto"/>
        <w:bottom w:val="none" w:sz="0" w:space="0" w:color="auto"/>
        <w:right w:val="none" w:sz="0" w:space="0" w:color="auto"/>
      </w:divBdr>
    </w:div>
    <w:div w:id="1026638862">
      <w:bodyDiv w:val="1"/>
      <w:marLeft w:val="0"/>
      <w:marRight w:val="0"/>
      <w:marTop w:val="0"/>
      <w:marBottom w:val="0"/>
      <w:divBdr>
        <w:top w:val="none" w:sz="0" w:space="0" w:color="auto"/>
        <w:left w:val="none" w:sz="0" w:space="0" w:color="auto"/>
        <w:bottom w:val="none" w:sz="0" w:space="0" w:color="auto"/>
        <w:right w:val="none" w:sz="0" w:space="0" w:color="auto"/>
      </w:divBdr>
    </w:div>
    <w:div w:id="1046178319">
      <w:bodyDiv w:val="1"/>
      <w:marLeft w:val="0"/>
      <w:marRight w:val="0"/>
      <w:marTop w:val="0"/>
      <w:marBottom w:val="0"/>
      <w:divBdr>
        <w:top w:val="none" w:sz="0" w:space="0" w:color="auto"/>
        <w:left w:val="none" w:sz="0" w:space="0" w:color="auto"/>
        <w:bottom w:val="none" w:sz="0" w:space="0" w:color="auto"/>
        <w:right w:val="none" w:sz="0" w:space="0" w:color="auto"/>
      </w:divBdr>
      <w:divsChild>
        <w:div w:id="335231121">
          <w:marLeft w:val="446"/>
          <w:marRight w:val="0"/>
          <w:marTop w:val="240"/>
          <w:marBottom w:val="120"/>
          <w:divBdr>
            <w:top w:val="none" w:sz="0" w:space="0" w:color="auto"/>
            <w:left w:val="none" w:sz="0" w:space="0" w:color="auto"/>
            <w:bottom w:val="none" w:sz="0" w:space="0" w:color="auto"/>
            <w:right w:val="none" w:sz="0" w:space="0" w:color="auto"/>
          </w:divBdr>
        </w:div>
        <w:div w:id="646055217">
          <w:marLeft w:val="446"/>
          <w:marRight w:val="0"/>
          <w:marTop w:val="240"/>
          <w:marBottom w:val="120"/>
          <w:divBdr>
            <w:top w:val="none" w:sz="0" w:space="0" w:color="auto"/>
            <w:left w:val="none" w:sz="0" w:space="0" w:color="auto"/>
            <w:bottom w:val="none" w:sz="0" w:space="0" w:color="auto"/>
            <w:right w:val="none" w:sz="0" w:space="0" w:color="auto"/>
          </w:divBdr>
        </w:div>
        <w:div w:id="749891717">
          <w:marLeft w:val="446"/>
          <w:marRight w:val="0"/>
          <w:marTop w:val="240"/>
          <w:marBottom w:val="120"/>
          <w:divBdr>
            <w:top w:val="none" w:sz="0" w:space="0" w:color="auto"/>
            <w:left w:val="none" w:sz="0" w:space="0" w:color="auto"/>
            <w:bottom w:val="none" w:sz="0" w:space="0" w:color="auto"/>
            <w:right w:val="none" w:sz="0" w:space="0" w:color="auto"/>
          </w:divBdr>
        </w:div>
        <w:div w:id="1395079267">
          <w:marLeft w:val="446"/>
          <w:marRight w:val="0"/>
          <w:marTop w:val="240"/>
          <w:marBottom w:val="120"/>
          <w:divBdr>
            <w:top w:val="none" w:sz="0" w:space="0" w:color="auto"/>
            <w:left w:val="none" w:sz="0" w:space="0" w:color="auto"/>
            <w:bottom w:val="none" w:sz="0" w:space="0" w:color="auto"/>
            <w:right w:val="none" w:sz="0" w:space="0" w:color="auto"/>
          </w:divBdr>
        </w:div>
        <w:div w:id="1280405910">
          <w:marLeft w:val="446"/>
          <w:marRight w:val="0"/>
          <w:marTop w:val="240"/>
          <w:marBottom w:val="120"/>
          <w:divBdr>
            <w:top w:val="none" w:sz="0" w:space="0" w:color="auto"/>
            <w:left w:val="none" w:sz="0" w:space="0" w:color="auto"/>
            <w:bottom w:val="none" w:sz="0" w:space="0" w:color="auto"/>
            <w:right w:val="none" w:sz="0" w:space="0" w:color="auto"/>
          </w:divBdr>
        </w:div>
        <w:div w:id="1050615665">
          <w:marLeft w:val="446"/>
          <w:marRight w:val="0"/>
          <w:marTop w:val="240"/>
          <w:marBottom w:val="120"/>
          <w:divBdr>
            <w:top w:val="none" w:sz="0" w:space="0" w:color="auto"/>
            <w:left w:val="none" w:sz="0" w:space="0" w:color="auto"/>
            <w:bottom w:val="none" w:sz="0" w:space="0" w:color="auto"/>
            <w:right w:val="none" w:sz="0" w:space="0" w:color="auto"/>
          </w:divBdr>
        </w:div>
      </w:divsChild>
    </w:div>
    <w:div w:id="1054813228">
      <w:bodyDiv w:val="1"/>
      <w:marLeft w:val="0"/>
      <w:marRight w:val="0"/>
      <w:marTop w:val="0"/>
      <w:marBottom w:val="0"/>
      <w:divBdr>
        <w:top w:val="none" w:sz="0" w:space="0" w:color="auto"/>
        <w:left w:val="none" w:sz="0" w:space="0" w:color="auto"/>
        <w:bottom w:val="none" w:sz="0" w:space="0" w:color="auto"/>
        <w:right w:val="none" w:sz="0" w:space="0" w:color="auto"/>
      </w:divBdr>
      <w:divsChild>
        <w:div w:id="1602297368">
          <w:marLeft w:val="446"/>
          <w:marRight w:val="0"/>
          <w:marTop w:val="0"/>
          <w:marBottom w:val="115"/>
          <w:divBdr>
            <w:top w:val="none" w:sz="0" w:space="0" w:color="auto"/>
            <w:left w:val="none" w:sz="0" w:space="0" w:color="auto"/>
            <w:bottom w:val="none" w:sz="0" w:space="0" w:color="auto"/>
            <w:right w:val="none" w:sz="0" w:space="0" w:color="auto"/>
          </w:divBdr>
        </w:div>
        <w:div w:id="419183821">
          <w:marLeft w:val="446"/>
          <w:marRight w:val="0"/>
          <w:marTop w:val="0"/>
          <w:marBottom w:val="115"/>
          <w:divBdr>
            <w:top w:val="none" w:sz="0" w:space="0" w:color="auto"/>
            <w:left w:val="none" w:sz="0" w:space="0" w:color="auto"/>
            <w:bottom w:val="none" w:sz="0" w:space="0" w:color="auto"/>
            <w:right w:val="none" w:sz="0" w:space="0" w:color="auto"/>
          </w:divBdr>
        </w:div>
        <w:div w:id="492914971">
          <w:marLeft w:val="446"/>
          <w:marRight w:val="0"/>
          <w:marTop w:val="0"/>
          <w:marBottom w:val="115"/>
          <w:divBdr>
            <w:top w:val="none" w:sz="0" w:space="0" w:color="auto"/>
            <w:left w:val="none" w:sz="0" w:space="0" w:color="auto"/>
            <w:bottom w:val="none" w:sz="0" w:space="0" w:color="auto"/>
            <w:right w:val="none" w:sz="0" w:space="0" w:color="auto"/>
          </w:divBdr>
        </w:div>
        <w:div w:id="612134789">
          <w:marLeft w:val="446"/>
          <w:marRight w:val="0"/>
          <w:marTop w:val="0"/>
          <w:marBottom w:val="115"/>
          <w:divBdr>
            <w:top w:val="none" w:sz="0" w:space="0" w:color="auto"/>
            <w:left w:val="none" w:sz="0" w:space="0" w:color="auto"/>
            <w:bottom w:val="none" w:sz="0" w:space="0" w:color="auto"/>
            <w:right w:val="none" w:sz="0" w:space="0" w:color="auto"/>
          </w:divBdr>
        </w:div>
        <w:div w:id="1526094549">
          <w:marLeft w:val="446"/>
          <w:marRight w:val="0"/>
          <w:marTop w:val="0"/>
          <w:marBottom w:val="115"/>
          <w:divBdr>
            <w:top w:val="none" w:sz="0" w:space="0" w:color="auto"/>
            <w:left w:val="none" w:sz="0" w:space="0" w:color="auto"/>
            <w:bottom w:val="none" w:sz="0" w:space="0" w:color="auto"/>
            <w:right w:val="none" w:sz="0" w:space="0" w:color="auto"/>
          </w:divBdr>
        </w:div>
      </w:divsChild>
    </w:div>
    <w:div w:id="1064064414">
      <w:bodyDiv w:val="1"/>
      <w:marLeft w:val="0"/>
      <w:marRight w:val="0"/>
      <w:marTop w:val="0"/>
      <w:marBottom w:val="0"/>
      <w:divBdr>
        <w:top w:val="none" w:sz="0" w:space="0" w:color="auto"/>
        <w:left w:val="none" w:sz="0" w:space="0" w:color="auto"/>
        <w:bottom w:val="none" w:sz="0" w:space="0" w:color="auto"/>
        <w:right w:val="none" w:sz="0" w:space="0" w:color="auto"/>
      </w:divBdr>
    </w:div>
    <w:div w:id="1069838785">
      <w:bodyDiv w:val="1"/>
      <w:marLeft w:val="0"/>
      <w:marRight w:val="0"/>
      <w:marTop w:val="0"/>
      <w:marBottom w:val="0"/>
      <w:divBdr>
        <w:top w:val="none" w:sz="0" w:space="0" w:color="auto"/>
        <w:left w:val="none" w:sz="0" w:space="0" w:color="auto"/>
        <w:bottom w:val="none" w:sz="0" w:space="0" w:color="auto"/>
        <w:right w:val="none" w:sz="0" w:space="0" w:color="auto"/>
      </w:divBdr>
    </w:div>
    <w:div w:id="1077360117">
      <w:bodyDiv w:val="1"/>
      <w:marLeft w:val="0"/>
      <w:marRight w:val="0"/>
      <w:marTop w:val="0"/>
      <w:marBottom w:val="0"/>
      <w:divBdr>
        <w:top w:val="none" w:sz="0" w:space="0" w:color="auto"/>
        <w:left w:val="none" w:sz="0" w:space="0" w:color="auto"/>
        <w:bottom w:val="none" w:sz="0" w:space="0" w:color="auto"/>
        <w:right w:val="none" w:sz="0" w:space="0" w:color="auto"/>
      </w:divBdr>
    </w:div>
    <w:div w:id="1113281356">
      <w:bodyDiv w:val="1"/>
      <w:marLeft w:val="0"/>
      <w:marRight w:val="0"/>
      <w:marTop w:val="0"/>
      <w:marBottom w:val="0"/>
      <w:divBdr>
        <w:top w:val="none" w:sz="0" w:space="0" w:color="auto"/>
        <w:left w:val="none" w:sz="0" w:space="0" w:color="auto"/>
        <w:bottom w:val="none" w:sz="0" w:space="0" w:color="auto"/>
        <w:right w:val="none" w:sz="0" w:space="0" w:color="auto"/>
      </w:divBdr>
    </w:div>
    <w:div w:id="1113863120">
      <w:bodyDiv w:val="1"/>
      <w:marLeft w:val="0"/>
      <w:marRight w:val="0"/>
      <w:marTop w:val="0"/>
      <w:marBottom w:val="0"/>
      <w:divBdr>
        <w:top w:val="none" w:sz="0" w:space="0" w:color="auto"/>
        <w:left w:val="none" w:sz="0" w:space="0" w:color="auto"/>
        <w:bottom w:val="none" w:sz="0" w:space="0" w:color="auto"/>
        <w:right w:val="none" w:sz="0" w:space="0" w:color="auto"/>
      </w:divBdr>
    </w:div>
    <w:div w:id="1161196414">
      <w:bodyDiv w:val="1"/>
      <w:marLeft w:val="0"/>
      <w:marRight w:val="0"/>
      <w:marTop w:val="0"/>
      <w:marBottom w:val="0"/>
      <w:divBdr>
        <w:top w:val="none" w:sz="0" w:space="0" w:color="auto"/>
        <w:left w:val="none" w:sz="0" w:space="0" w:color="auto"/>
        <w:bottom w:val="none" w:sz="0" w:space="0" w:color="auto"/>
        <w:right w:val="none" w:sz="0" w:space="0" w:color="auto"/>
      </w:divBdr>
    </w:div>
    <w:div w:id="1187131768">
      <w:bodyDiv w:val="1"/>
      <w:marLeft w:val="0"/>
      <w:marRight w:val="0"/>
      <w:marTop w:val="0"/>
      <w:marBottom w:val="0"/>
      <w:divBdr>
        <w:top w:val="none" w:sz="0" w:space="0" w:color="auto"/>
        <w:left w:val="none" w:sz="0" w:space="0" w:color="auto"/>
        <w:bottom w:val="none" w:sz="0" w:space="0" w:color="auto"/>
        <w:right w:val="none" w:sz="0" w:space="0" w:color="auto"/>
      </w:divBdr>
    </w:div>
    <w:div w:id="1227183555">
      <w:bodyDiv w:val="1"/>
      <w:marLeft w:val="0"/>
      <w:marRight w:val="0"/>
      <w:marTop w:val="0"/>
      <w:marBottom w:val="0"/>
      <w:divBdr>
        <w:top w:val="none" w:sz="0" w:space="0" w:color="auto"/>
        <w:left w:val="none" w:sz="0" w:space="0" w:color="auto"/>
        <w:bottom w:val="none" w:sz="0" w:space="0" w:color="auto"/>
        <w:right w:val="none" w:sz="0" w:space="0" w:color="auto"/>
      </w:divBdr>
    </w:div>
    <w:div w:id="1270813555">
      <w:bodyDiv w:val="1"/>
      <w:marLeft w:val="0"/>
      <w:marRight w:val="0"/>
      <w:marTop w:val="0"/>
      <w:marBottom w:val="0"/>
      <w:divBdr>
        <w:top w:val="none" w:sz="0" w:space="0" w:color="auto"/>
        <w:left w:val="none" w:sz="0" w:space="0" w:color="auto"/>
        <w:bottom w:val="none" w:sz="0" w:space="0" w:color="auto"/>
        <w:right w:val="none" w:sz="0" w:space="0" w:color="auto"/>
      </w:divBdr>
    </w:div>
    <w:div w:id="1281646634">
      <w:bodyDiv w:val="1"/>
      <w:marLeft w:val="0"/>
      <w:marRight w:val="0"/>
      <w:marTop w:val="0"/>
      <w:marBottom w:val="0"/>
      <w:divBdr>
        <w:top w:val="none" w:sz="0" w:space="0" w:color="auto"/>
        <w:left w:val="none" w:sz="0" w:space="0" w:color="auto"/>
        <w:bottom w:val="none" w:sz="0" w:space="0" w:color="auto"/>
        <w:right w:val="none" w:sz="0" w:space="0" w:color="auto"/>
      </w:divBdr>
    </w:div>
    <w:div w:id="1294096859">
      <w:bodyDiv w:val="1"/>
      <w:marLeft w:val="0"/>
      <w:marRight w:val="0"/>
      <w:marTop w:val="0"/>
      <w:marBottom w:val="0"/>
      <w:divBdr>
        <w:top w:val="none" w:sz="0" w:space="0" w:color="auto"/>
        <w:left w:val="none" w:sz="0" w:space="0" w:color="auto"/>
        <w:bottom w:val="none" w:sz="0" w:space="0" w:color="auto"/>
        <w:right w:val="none" w:sz="0" w:space="0" w:color="auto"/>
      </w:divBdr>
    </w:div>
    <w:div w:id="1328047915">
      <w:bodyDiv w:val="1"/>
      <w:marLeft w:val="0"/>
      <w:marRight w:val="0"/>
      <w:marTop w:val="0"/>
      <w:marBottom w:val="0"/>
      <w:divBdr>
        <w:top w:val="none" w:sz="0" w:space="0" w:color="auto"/>
        <w:left w:val="none" w:sz="0" w:space="0" w:color="auto"/>
        <w:bottom w:val="none" w:sz="0" w:space="0" w:color="auto"/>
        <w:right w:val="none" w:sz="0" w:space="0" w:color="auto"/>
      </w:divBdr>
    </w:div>
    <w:div w:id="1350062862">
      <w:bodyDiv w:val="1"/>
      <w:marLeft w:val="0"/>
      <w:marRight w:val="0"/>
      <w:marTop w:val="0"/>
      <w:marBottom w:val="0"/>
      <w:divBdr>
        <w:top w:val="none" w:sz="0" w:space="0" w:color="auto"/>
        <w:left w:val="none" w:sz="0" w:space="0" w:color="auto"/>
        <w:bottom w:val="none" w:sz="0" w:space="0" w:color="auto"/>
        <w:right w:val="none" w:sz="0" w:space="0" w:color="auto"/>
      </w:divBdr>
    </w:div>
    <w:div w:id="1365406443">
      <w:bodyDiv w:val="1"/>
      <w:marLeft w:val="0"/>
      <w:marRight w:val="0"/>
      <w:marTop w:val="0"/>
      <w:marBottom w:val="0"/>
      <w:divBdr>
        <w:top w:val="none" w:sz="0" w:space="0" w:color="auto"/>
        <w:left w:val="none" w:sz="0" w:space="0" w:color="auto"/>
        <w:bottom w:val="none" w:sz="0" w:space="0" w:color="auto"/>
        <w:right w:val="none" w:sz="0" w:space="0" w:color="auto"/>
      </w:divBdr>
    </w:div>
    <w:div w:id="1371801202">
      <w:bodyDiv w:val="1"/>
      <w:marLeft w:val="0"/>
      <w:marRight w:val="0"/>
      <w:marTop w:val="0"/>
      <w:marBottom w:val="0"/>
      <w:divBdr>
        <w:top w:val="none" w:sz="0" w:space="0" w:color="auto"/>
        <w:left w:val="none" w:sz="0" w:space="0" w:color="auto"/>
        <w:bottom w:val="none" w:sz="0" w:space="0" w:color="auto"/>
        <w:right w:val="none" w:sz="0" w:space="0" w:color="auto"/>
      </w:divBdr>
    </w:div>
    <w:div w:id="1386639100">
      <w:bodyDiv w:val="1"/>
      <w:marLeft w:val="0"/>
      <w:marRight w:val="0"/>
      <w:marTop w:val="0"/>
      <w:marBottom w:val="0"/>
      <w:divBdr>
        <w:top w:val="none" w:sz="0" w:space="0" w:color="auto"/>
        <w:left w:val="none" w:sz="0" w:space="0" w:color="auto"/>
        <w:bottom w:val="none" w:sz="0" w:space="0" w:color="auto"/>
        <w:right w:val="none" w:sz="0" w:space="0" w:color="auto"/>
      </w:divBdr>
    </w:div>
    <w:div w:id="1424182669">
      <w:bodyDiv w:val="1"/>
      <w:marLeft w:val="0"/>
      <w:marRight w:val="0"/>
      <w:marTop w:val="0"/>
      <w:marBottom w:val="0"/>
      <w:divBdr>
        <w:top w:val="none" w:sz="0" w:space="0" w:color="auto"/>
        <w:left w:val="none" w:sz="0" w:space="0" w:color="auto"/>
        <w:bottom w:val="none" w:sz="0" w:space="0" w:color="auto"/>
        <w:right w:val="none" w:sz="0" w:space="0" w:color="auto"/>
      </w:divBdr>
    </w:div>
    <w:div w:id="1475830036">
      <w:bodyDiv w:val="1"/>
      <w:marLeft w:val="0"/>
      <w:marRight w:val="0"/>
      <w:marTop w:val="0"/>
      <w:marBottom w:val="0"/>
      <w:divBdr>
        <w:top w:val="none" w:sz="0" w:space="0" w:color="auto"/>
        <w:left w:val="none" w:sz="0" w:space="0" w:color="auto"/>
        <w:bottom w:val="none" w:sz="0" w:space="0" w:color="auto"/>
        <w:right w:val="none" w:sz="0" w:space="0" w:color="auto"/>
      </w:divBdr>
    </w:div>
    <w:div w:id="1480926330">
      <w:bodyDiv w:val="1"/>
      <w:marLeft w:val="0"/>
      <w:marRight w:val="0"/>
      <w:marTop w:val="0"/>
      <w:marBottom w:val="0"/>
      <w:divBdr>
        <w:top w:val="none" w:sz="0" w:space="0" w:color="auto"/>
        <w:left w:val="none" w:sz="0" w:space="0" w:color="auto"/>
        <w:bottom w:val="none" w:sz="0" w:space="0" w:color="auto"/>
        <w:right w:val="none" w:sz="0" w:space="0" w:color="auto"/>
      </w:divBdr>
    </w:div>
    <w:div w:id="1482380154">
      <w:bodyDiv w:val="1"/>
      <w:marLeft w:val="0"/>
      <w:marRight w:val="0"/>
      <w:marTop w:val="0"/>
      <w:marBottom w:val="0"/>
      <w:divBdr>
        <w:top w:val="none" w:sz="0" w:space="0" w:color="auto"/>
        <w:left w:val="none" w:sz="0" w:space="0" w:color="auto"/>
        <w:bottom w:val="none" w:sz="0" w:space="0" w:color="auto"/>
        <w:right w:val="none" w:sz="0" w:space="0" w:color="auto"/>
      </w:divBdr>
    </w:div>
    <w:div w:id="1496341239">
      <w:bodyDiv w:val="1"/>
      <w:marLeft w:val="0"/>
      <w:marRight w:val="0"/>
      <w:marTop w:val="0"/>
      <w:marBottom w:val="0"/>
      <w:divBdr>
        <w:top w:val="none" w:sz="0" w:space="0" w:color="auto"/>
        <w:left w:val="none" w:sz="0" w:space="0" w:color="auto"/>
        <w:bottom w:val="none" w:sz="0" w:space="0" w:color="auto"/>
        <w:right w:val="none" w:sz="0" w:space="0" w:color="auto"/>
      </w:divBdr>
    </w:div>
    <w:div w:id="1524903972">
      <w:bodyDiv w:val="1"/>
      <w:marLeft w:val="0"/>
      <w:marRight w:val="0"/>
      <w:marTop w:val="0"/>
      <w:marBottom w:val="0"/>
      <w:divBdr>
        <w:top w:val="none" w:sz="0" w:space="0" w:color="auto"/>
        <w:left w:val="none" w:sz="0" w:space="0" w:color="auto"/>
        <w:bottom w:val="none" w:sz="0" w:space="0" w:color="auto"/>
        <w:right w:val="none" w:sz="0" w:space="0" w:color="auto"/>
      </w:divBdr>
    </w:div>
    <w:div w:id="1566378718">
      <w:bodyDiv w:val="1"/>
      <w:marLeft w:val="0"/>
      <w:marRight w:val="0"/>
      <w:marTop w:val="0"/>
      <w:marBottom w:val="0"/>
      <w:divBdr>
        <w:top w:val="none" w:sz="0" w:space="0" w:color="auto"/>
        <w:left w:val="none" w:sz="0" w:space="0" w:color="auto"/>
        <w:bottom w:val="none" w:sz="0" w:space="0" w:color="auto"/>
        <w:right w:val="none" w:sz="0" w:space="0" w:color="auto"/>
      </w:divBdr>
    </w:div>
    <w:div w:id="1590499198">
      <w:bodyDiv w:val="1"/>
      <w:marLeft w:val="0"/>
      <w:marRight w:val="0"/>
      <w:marTop w:val="0"/>
      <w:marBottom w:val="0"/>
      <w:divBdr>
        <w:top w:val="none" w:sz="0" w:space="0" w:color="auto"/>
        <w:left w:val="none" w:sz="0" w:space="0" w:color="auto"/>
        <w:bottom w:val="none" w:sz="0" w:space="0" w:color="auto"/>
        <w:right w:val="none" w:sz="0" w:space="0" w:color="auto"/>
      </w:divBdr>
    </w:div>
    <w:div w:id="1591154276">
      <w:bodyDiv w:val="1"/>
      <w:marLeft w:val="0"/>
      <w:marRight w:val="0"/>
      <w:marTop w:val="0"/>
      <w:marBottom w:val="0"/>
      <w:divBdr>
        <w:top w:val="none" w:sz="0" w:space="0" w:color="auto"/>
        <w:left w:val="none" w:sz="0" w:space="0" w:color="auto"/>
        <w:bottom w:val="none" w:sz="0" w:space="0" w:color="auto"/>
        <w:right w:val="none" w:sz="0" w:space="0" w:color="auto"/>
      </w:divBdr>
      <w:divsChild>
        <w:div w:id="22442596">
          <w:marLeft w:val="446"/>
          <w:marRight w:val="0"/>
          <w:marTop w:val="120"/>
          <w:marBottom w:val="120"/>
          <w:divBdr>
            <w:top w:val="none" w:sz="0" w:space="0" w:color="auto"/>
            <w:left w:val="none" w:sz="0" w:space="0" w:color="auto"/>
            <w:bottom w:val="none" w:sz="0" w:space="0" w:color="auto"/>
            <w:right w:val="none" w:sz="0" w:space="0" w:color="auto"/>
          </w:divBdr>
        </w:div>
        <w:div w:id="364986510">
          <w:marLeft w:val="446"/>
          <w:marRight w:val="0"/>
          <w:marTop w:val="120"/>
          <w:marBottom w:val="120"/>
          <w:divBdr>
            <w:top w:val="none" w:sz="0" w:space="0" w:color="auto"/>
            <w:left w:val="none" w:sz="0" w:space="0" w:color="auto"/>
            <w:bottom w:val="none" w:sz="0" w:space="0" w:color="auto"/>
            <w:right w:val="none" w:sz="0" w:space="0" w:color="auto"/>
          </w:divBdr>
        </w:div>
        <w:div w:id="673798940">
          <w:marLeft w:val="446"/>
          <w:marRight w:val="0"/>
          <w:marTop w:val="120"/>
          <w:marBottom w:val="120"/>
          <w:divBdr>
            <w:top w:val="none" w:sz="0" w:space="0" w:color="auto"/>
            <w:left w:val="none" w:sz="0" w:space="0" w:color="auto"/>
            <w:bottom w:val="none" w:sz="0" w:space="0" w:color="auto"/>
            <w:right w:val="none" w:sz="0" w:space="0" w:color="auto"/>
          </w:divBdr>
        </w:div>
      </w:divsChild>
    </w:div>
    <w:div w:id="1591426387">
      <w:bodyDiv w:val="1"/>
      <w:marLeft w:val="0"/>
      <w:marRight w:val="0"/>
      <w:marTop w:val="0"/>
      <w:marBottom w:val="0"/>
      <w:divBdr>
        <w:top w:val="none" w:sz="0" w:space="0" w:color="auto"/>
        <w:left w:val="none" w:sz="0" w:space="0" w:color="auto"/>
        <w:bottom w:val="none" w:sz="0" w:space="0" w:color="auto"/>
        <w:right w:val="none" w:sz="0" w:space="0" w:color="auto"/>
      </w:divBdr>
    </w:div>
    <w:div w:id="1618412480">
      <w:bodyDiv w:val="1"/>
      <w:marLeft w:val="0"/>
      <w:marRight w:val="0"/>
      <w:marTop w:val="0"/>
      <w:marBottom w:val="0"/>
      <w:divBdr>
        <w:top w:val="none" w:sz="0" w:space="0" w:color="auto"/>
        <w:left w:val="none" w:sz="0" w:space="0" w:color="auto"/>
        <w:bottom w:val="none" w:sz="0" w:space="0" w:color="auto"/>
        <w:right w:val="none" w:sz="0" w:space="0" w:color="auto"/>
      </w:divBdr>
    </w:div>
    <w:div w:id="1656181458">
      <w:bodyDiv w:val="1"/>
      <w:marLeft w:val="0"/>
      <w:marRight w:val="0"/>
      <w:marTop w:val="0"/>
      <w:marBottom w:val="0"/>
      <w:divBdr>
        <w:top w:val="none" w:sz="0" w:space="0" w:color="auto"/>
        <w:left w:val="none" w:sz="0" w:space="0" w:color="auto"/>
        <w:bottom w:val="none" w:sz="0" w:space="0" w:color="auto"/>
        <w:right w:val="none" w:sz="0" w:space="0" w:color="auto"/>
      </w:divBdr>
    </w:div>
    <w:div w:id="1661882472">
      <w:bodyDiv w:val="1"/>
      <w:marLeft w:val="0"/>
      <w:marRight w:val="0"/>
      <w:marTop w:val="0"/>
      <w:marBottom w:val="0"/>
      <w:divBdr>
        <w:top w:val="none" w:sz="0" w:space="0" w:color="auto"/>
        <w:left w:val="none" w:sz="0" w:space="0" w:color="auto"/>
        <w:bottom w:val="none" w:sz="0" w:space="0" w:color="auto"/>
        <w:right w:val="none" w:sz="0" w:space="0" w:color="auto"/>
      </w:divBdr>
    </w:div>
    <w:div w:id="1674333652">
      <w:bodyDiv w:val="1"/>
      <w:marLeft w:val="0"/>
      <w:marRight w:val="0"/>
      <w:marTop w:val="0"/>
      <w:marBottom w:val="0"/>
      <w:divBdr>
        <w:top w:val="none" w:sz="0" w:space="0" w:color="auto"/>
        <w:left w:val="none" w:sz="0" w:space="0" w:color="auto"/>
        <w:bottom w:val="none" w:sz="0" w:space="0" w:color="auto"/>
        <w:right w:val="none" w:sz="0" w:space="0" w:color="auto"/>
      </w:divBdr>
    </w:div>
    <w:div w:id="1678384194">
      <w:bodyDiv w:val="1"/>
      <w:marLeft w:val="0"/>
      <w:marRight w:val="0"/>
      <w:marTop w:val="0"/>
      <w:marBottom w:val="0"/>
      <w:divBdr>
        <w:top w:val="none" w:sz="0" w:space="0" w:color="auto"/>
        <w:left w:val="none" w:sz="0" w:space="0" w:color="auto"/>
        <w:bottom w:val="none" w:sz="0" w:space="0" w:color="auto"/>
        <w:right w:val="none" w:sz="0" w:space="0" w:color="auto"/>
      </w:divBdr>
    </w:div>
    <w:div w:id="1706636010">
      <w:bodyDiv w:val="1"/>
      <w:marLeft w:val="0"/>
      <w:marRight w:val="0"/>
      <w:marTop w:val="0"/>
      <w:marBottom w:val="0"/>
      <w:divBdr>
        <w:top w:val="none" w:sz="0" w:space="0" w:color="auto"/>
        <w:left w:val="none" w:sz="0" w:space="0" w:color="auto"/>
        <w:bottom w:val="none" w:sz="0" w:space="0" w:color="auto"/>
        <w:right w:val="none" w:sz="0" w:space="0" w:color="auto"/>
      </w:divBdr>
      <w:divsChild>
        <w:div w:id="257982025">
          <w:marLeft w:val="0"/>
          <w:marRight w:val="0"/>
          <w:marTop w:val="0"/>
          <w:marBottom w:val="0"/>
          <w:divBdr>
            <w:top w:val="none" w:sz="0" w:space="0" w:color="auto"/>
            <w:left w:val="none" w:sz="0" w:space="0" w:color="auto"/>
            <w:bottom w:val="none" w:sz="0" w:space="0" w:color="auto"/>
            <w:right w:val="none" w:sz="0" w:space="0" w:color="auto"/>
          </w:divBdr>
        </w:div>
        <w:div w:id="1645350520">
          <w:marLeft w:val="0"/>
          <w:marRight w:val="0"/>
          <w:marTop w:val="0"/>
          <w:marBottom w:val="0"/>
          <w:divBdr>
            <w:top w:val="none" w:sz="0" w:space="0" w:color="auto"/>
            <w:left w:val="none" w:sz="0" w:space="0" w:color="auto"/>
            <w:bottom w:val="none" w:sz="0" w:space="0" w:color="auto"/>
            <w:right w:val="none" w:sz="0" w:space="0" w:color="auto"/>
          </w:divBdr>
        </w:div>
        <w:div w:id="1863783775">
          <w:marLeft w:val="0"/>
          <w:marRight w:val="0"/>
          <w:marTop w:val="0"/>
          <w:marBottom w:val="0"/>
          <w:divBdr>
            <w:top w:val="none" w:sz="0" w:space="0" w:color="auto"/>
            <w:left w:val="none" w:sz="0" w:space="0" w:color="auto"/>
            <w:bottom w:val="none" w:sz="0" w:space="0" w:color="auto"/>
            <w:right w:val="none" w:sz="0" w:space="0" w:color="auto"/>
          </w:divBdr>
        </w:div>
      </w:divsChild>
    </w:div>
    <w:div w:id="1715423031">
      <w:bodyDiv w:val="1"/>
      <w:marLeft w:val="0"/>
      <w:marRight w:val="0"/>
      <w:marTop w:val="0"/>
      <w:marBottom w:val="0"/>
      <w:divBdr>
        <w:top w:val="none" w:sz="0" w:space="0" w:color="auto"/>
        <w:left w:val="none" w:sz="0" w:space="0" w:color="auto"/>
        <w:bottom w:val="none" w:sz="0" w:space="0" w:color="auto"/>
        <w:right w:val="none" w:sz="0" w:space="0" w:color="auto"/>
      </w:divBdr>
      <w:divsChild>
        <w:div w:id="1877305809">
          <w:marLeft w:val="446"/>
          <w:marRight w:val="0"/>
          <w:marTop w:val="0"/>
          <w:marBottom w:val="115"/>
          <w:divBdr>
            <w:top w:val="none" w:sz="0" w:space="0" w:color="auto"/>
            <w:left w:val="none" w:sz="0" w:space="0" w:color="auto"/>
            <w:bottom w:val="none" w:sz="0" w:space="0" w:color="auto"/>
            <w:right w:val="none" w:sz="0" w:space="0" w:color="auto"/>
          </w:divBdr>
        </w:div>
        <w:div w:id="616256150">
          <w:marLeft w:val="446"/>
          <w:marRight w:val="0"/>
          <w:marTop w:val="0"/>
          <w:marBottom w:val="115"/>
          <w:divBdr>
            <w:top w:val="none" w:sz="0" w:space="0" w:color="auto"/>
            <w:left w:val="none" w:sz="0" w:space="0" w:color="auto"/>
            <w:bottom w:val="none" w:sz="0" w:space="0" w:color="auto"/>
            <w:right w:val="none" w:sz="0" w:space="0" w:color="auto"/>
          </w:divBdr>
        </w:div>
        <w:div w:id="1781491725">
          <w:marLeft w:val="446"/>
          <w:marRight w:val="0"/>
          <w:marTop w:val="0"/>
          <w:marBottom w:val="115"/>
          <w:divBdr>
            <w:top w:val="none" w:sz="0" w:space="0" w:color="auto"/>
            <w:left w:val="none" w:sz="0" w:space="0" w:color="auto"/>
            <w:bottom w:val="none" w:sz="0" w:space="0" w:color="auto"/>
            <w:right w:val="none" w:sz="0" w:space="0" w:color="auto"/>
          </w:divBdr>
        </w:div>
        <w:div w:id="1680691440">
          <w:marLeft w:val="446"/>
          <w:marRight w:val="0"/>
          <w:marTop w:val="0"/>
          <w:marBottom w:val="115"/>
          <w:divBdr>
            <w:top w:val="none" w:sz="0" w:space="0" w:color="auto"/>
            <w:left w:val="none" w:sz="0" w:space="0" w:color="auto"/>
            <w:bottom w:val="none" w:sz="0" w:space="0" w:color="auto"/>
            <w:right w:val="none" w:sz="0" w:space="0" w:color="auto"/>
          </w:divBdr>
        </w:div>
        <w:div w:id="747652348">
          <w:marLeft w:val="446"/>
          <w:marRight w:val="0"/>
          <w:marTop w:val="0"/>
          <w:marBottom w:val="115"/>
          <w:divBdr>
            <w:top w:val="none" w:sz="0" w:space="0" w:color="auto"/>
            <w:left w:val="none" w:sz="0" w:space="0" w:color="auto"/>
            <w:bottom w:val="none" w:sz="0" w:space="0" w:color="auto"/>
            <w:right w:val="none" w:sz="0" w:space="0" w:color="auto"/>
          </w:divBdr>
        </w:div>
        <w:div w:id="572350527">
          <w:marLeft w:val="446"/>
          <w:marRight w:val="0"/>
          <w:marTop w:val="0"/>
          <w:marBottom w:val="115"/>
          <w:divBdr>
            <w:top w:val="none" w:sz="0" w:space="0" w:color="auto"/>
            <w:left w:val="none" w:sz="0" w:space="0" w:color="auto"/>
            <w:bottom w:val="none" w:sz="0" w:space="0" w:color="auto"/>
            <w:right w:val="none" w:sz="0" w:space="0" w:color="auto"/>
          </w:divBdr>
        </w:div>
        <w:div w:id="62338331">
          <w:marLeft w:val="446"/>
          <w:marRight w:val="0"/>
          <w:marTop w:val="0"/>
          <w:marBottom w:val="115"/>
          <w:divBdr>
            <w:top w:val="none" w:sz="0" w:space="0" w:color="auto"/>
            <w:left w:val="none" w:sz="0" w:space="0" w:color="auto"/>
            <w:bottom w:val="none" w:sz="0" w:space="0" w:color="auto"/>
            <w:right w:val="none" w:sz="0" w:space="0" w:color="auto"/>
          </w:divBdr>
        </w:div>
        <w:div w:id="1558204477">
          <w:marLeft w:val="446"/>
          <w:marRight w:val="0"/>
          <w:marTop w:val="0"/>
          <w:marBottom w:val="115"/>
          <w:divBdr>
            <w:top w:val="none" w:sz="0" w:space="0" w:color="auto"/>
            <w:left w:val="none" w:sz="0" w:space="0" w:color="auto"/>
            <w:bottom w:val="none" w:sz="0" w:space="0" w:color="auto"/>
            <w:right w:val="none" w:sz="0" w:space="0" w:color="auto"/>
          </w:divBdr>
        </w:div>
      </w:divsChild>
    </w:div>
    <w:div w:id="1736508437">
      <w:bodyDiv w:val="1"/>
      <w:marLeft w:val="0"/>
      <w:marRight w:val="0"/>
      <w:marTop w:val="0"/>
      <w:marBottom w:val="0"/>
      <w:divBdr>
        <w:top w:val="none" w:sz="0" w:space="0" w:color="auto"/>
        <w:left w:val="none" w:sz="0" w:space="0" w:color="auto"/>
        <w:bottom w:val="none" w:sz="0" w:space="0" w:color="auto"/>
        <w:right w:val="none" w:sz="0" w:space="0" w:color="auto"/>
      </w:divBdr>
    </w:div>
    <w:div w:id="1781945647">
      <w:bodyDiv w:val="1"/>
      <w:marLeft w:val="0"/>
      <w:marRight w:val="0"/>
      <w:marTop w:val="0"/>
      <w:marBottom w:val="0"/>
      <w:divBdr>
        <w:top w:val="none" w:sz="0" w:space="0" w:color="auto"/>
        <w:left w:val="none" w:sz="0" w:space="0" w:color="auto"/>
        <w:bottom w:val="none" w:sz="0" w:space="0" w:color="auto"/>
        <w:right w:val="none" w:sz="0" w:space="0" w:color="auto"/>
      </w:divBdr>
    </w:div>
    <w:div w:id="1784567363">
      <w:bodyDiv w:val="1"/>
      <w:marLeft w:val="0"/>
      <w:marRight w:val="0"/>
      <w:marTop w:val="0"/>
      <w:marBottom w:val="0"/>
      <w:divBdr>
        <w:top w:val="none" w:sz="0" w:space="0" w:color="auto"/>
        <w:left w:val="none" w:sz="0" w:space="0" w:color="auto"/>
        <w:bottom w:val="none" w:sz="0" w:space="0" w:color="auto"/>
        <w:right w:val="none" w:sz="0" w:space="0" w:color="auto"/>
      </w:divBdr>
    </w:div>
    <w:div w:id="1808090596">
      <w:bodyDiv w:val="1"/>
      <w:marLeft w:val="0"/>
      <w:marRight w:val="0"/>
      <w:marTop w:val="0"/>
      <w:marBottom w:val="0"/>
      <w:divBdr>
        <w:top w:val="none" w:sz="0" w:space="0" w:color="auto"/>
        <w:left w:val="none" w:sz="0" w:space="0" w:color="auto"/>
        <w:bottom w:val="none" w:sz="0" w:space="0" w:color="auto"/>
        <w:right w:val="none" w:sz="0" w:space="0" w:color="auto"/>
      </w:divBdr>
    </w:div>
    <w:div w:id="1817187652">
      <w:bodyDiv w:val="1"/>
      <w:marLeft w:val="0"/>
      <w:marRight w:val="0"/>
      <w:marTop w:val="0"/>
      <w:marBottom w:val="0"/>
      <w:divBdr>
        <w:top w:val="none" w:sz="0" w:space="0" w:color="auto"/>
        <w:left w:val="none" w:sz="0" w:space="0" w:color="auto"/>
        <w:bottom w:val="none" w:sz="0" w:space="0" w:color="auto"/>
        <w:right w:val="none" w:sz="0" w:space="0" w:color="auto"/>
      </w:divBdr>
    </w:div>
    <w:div w:id="1837066371">
      <w:bodyDiv w:val="1"/>
      <w:marLeft w:val="0"/>
      <w:marRight w:val="0"/>
      <w:marTop w:val="0"/>
      <w:marBottom w:val="0"/>
      <w:divBdr>
        <w:top w:val="none" w:sz="0" w:space="0" w:color="auto"/>
        <w:left w:val="none" w:sz="0" w:space="0" w:color="auto"/>
        <w:bottom w:val="none" w:sz="0" w:space="0" w:color="auto"/>
        <w:right w:val="none" w:sz="0" w:space="0" w:color="auto"/>
      </w:divBdr>
    </w:div>
    <w:div w:id="1860119813">
      <w:bodyDiv w:val="1"/>
      <w:marLeft w:val="0"/>
      <w:marRight w:val="0"/>
      <w:marTop w:val="0"/>
      <w:marBottom w:val="0"/>
      <w:divBdr>
        <w:top w:val="none" w:sz="0" w:space="0" w:color="auto"/>
        <w:left w:val="none" w:sz="0" w:space="0" w:color="auto"/>
        <w:bottom w:val="none" w:sz="0" w:space="0" w:color="auto"/>
        <w:right w:val="none" w:sz="0" w:space="0" w:color="auto"/>
      </w:divBdr>
    </w:div>
    <w:div w:id="1902444735">
      <w:bodyDiv w:val="1"/>
      <w:marLeft w:val="0"/>
      <w:marRight w:val="0"/>
      <w:marTop w:val="0"/>
      <w:marBottom w:val="0"/>
      <w:divBdr>
        <w:top w:val="none" w:sz="0" w:space="0" w:color="auto"/>
        <w:left w:val="none" w:sz="0" w:space="0" w:color="auto"/>
        <w:bottom w:val="none" w:sz="0" w:space="0" w:color="auto"/>
        <w:right w:val="none" w:sz="0" w:space="0" w:color="auto"/>
      </w:divBdr>
    </w:div>
    <w:div w:id="1904563600">
      <w:bodyDiv w:val="1"/>
      <w:marLeft w:val="0"/>
      <w:marRight w:val="0"/>
      <w:marTop w:val="0"/>
      <w:marBottom w:val="0"/>
      <w:divBdr>
        <w:top w:val="none" w:sz="0" w:space="0" w:color="auto"/>
        <w:left w:val="none" w:sz="0" w:space="0" w:color="auto"/>
        <w:bottom w:val="none" w:sz="0" w:space="0" w:color="auto"/>
        <w:right w:val="none" w:sz="0" w:space="0" w:color="auto"/>
      </w:divBdr>
    </w:div>
    <w:div w:id="1909806206">
      <w:bodyDiv w:val="1"/>
      <w:marLeft w:val="0"/>
      <w:marRight w:val="0"/>
      <w:marTop w:val="0"/>
      <w:marBottom w:val="0"/>
      <w:divBdr>
        <w:top w:val="none" w:sz="0" w:space="0" w:color="auto"/>
        <w:left w:val="none" w:sz="0" w:space="0" w:color="auto"/>
        <w:bottom w:val="none" w:sz="0" w:space="0" w:color="auto"/>
        <w:right w:val="none" w:sz="0" w:space="0" w:color="auto"/>
      </w:divBdr>
    </w:div>
    <w:div w:id="1920209646">
      <w:bodyDiv w:val="1"/>
      <w:marLeft w:val="0"/>
      <w:marRight w:val="0"/>
      <w:marTop w:val="0"/>
      <w:marBottom w:val="0"/>
      <w:divBdr>
        <w:top w:val="none" w:sz="0" w:space="0" w:color="auto"/>
        <w:left w:val="none" w:sz="0" w:space="0" w:color="auto"/>
        <w:bottom w:val="none" w:sz="0" w:space="0" w:color="auto"/>
        <w:right w:val="none" w:sz="0" w:space="0" w:color="auto"/>
      </w:divBdr>
    </w:div>
    <w:div w:id="1934167755">
      <w:bodyDiv w:val="1"/>
      <w:marLeft w:val="0"/>
      <w:marRight w:val="0"/>
      <w:marTop w:val="0"/>
      <w:marBottom w:val="0"/>
      <w:divBdr>
        <w:top w:val="none" w:sz="0" w:space="0" w:color="auto"/>
        <w:left w:val="none" w:sz="0" w:space="0" w:color="auto"/>
        <w:bottom w:val="none" w:sz="0" w:space="0" w:color="auto"/>
        <w:right w:val="none" w:sz="0" w:space="0" w:color="auto"/>
      </w:divBdr>
    </w:div>
    <w:div w:id="1941452574">
      <w:bodyDiv w:val="1"/>
      <w:marLeft w:val="0"/>
      <w:marRight w:val="0"/>
      <w:marTop w:val="0"/>
      <w:marBottom w:val="0"/>
      <w:divBdr>
        <w:top w:val="none" w:sz="0" w:space="0" w:color="auto"/>
        <w:left w:val="none" w:sz="0" w:space="0" w:color="auto"/>
        <w:bottom w:val="none" w:sz="0" w:space="0" w:color="auto"/>
        <w:right w:val="none" w:sz="0" w:space="0" w:color="auto"/>
      </w:divBdr>
    </w:div>
    <w:div w:id="1944069810">
      <w:bodyDiv w:val="1"/>
      <w:marLeft w:val="0"/>
      <w:marRight w:val="0"/>
      <w:marTop w:val="0"/>
      <w:marBottom w:val="0"/>
      <w:divBdr>
        <w:top w:val="none" w:sz="0" w:space="0" w:color="auto"/>
        <w:left w:val="none" w:sz="0" w:space="0" w:color="auto"/>
        <w:bottom w:val="none" w:sz="0" w:space="0" w:color="auto"/>
        <w:right w:val="none" w:sz="0" w:space="0" w:color="auto"/>
      </w:divBdr>
    </w:div>
    <w:div w:id="1945727958">
      <w:bodyDiv w:val="1"/>
      <w:marLeft w:val="0"/>
      <w:marRight w:val="0"/>
      <w:marTop w:val="0"/>
      <w:marBottom w:val="0"/>
      <w:divBdr>
        <w:top w:val="none" w:sz="0" w:space="0" w:color="auto"/>
        <w:left w:val="none" w:sz="0" w:space="0" w:color="auto"/>
        <w:bottom w:val="none" w:sz="0" w:space="0" w:color="auto"/>
        <w:right w:val="none" w:sz="0" w:space="0" w:color="auto"/>
      </w:divBdr>
    </w:div>
    <w:div w:id="1966890731">
      <w:bodyDiv w:val="1"/>
      <w:marLeft w:val="0"/>
      <w:marRight w:val="0"/>
      <w:marTop w:val="0"/>
      <w:marBottom w:val="0"/>
      <w:divBdr>
        <w:top w:val="none" w:sz="0" w:space="0" w:color="auto"/>
        <w:left w:val="none" w:sz="0" w:space="0" w:color="auto"/>
        <w:bottom w:val="none" w:sz="0" w:space="0" w:color="auto"/>
        <w:right w:val="none" w:sz="0" w:space="0" w:color="auto"/>
      </w:divBdr>
      <w:divsChild>
        <w:div w:id="1322656211">
          <w:marLeft w:val="446"/>
          <w:marRight w:val="0"/>
          <w:marTop w:val="0"/>
          <w:marBottom w:val="115"/>
          <w:divBdr>
            <w:top w:val="none" w:sz="0" w:space="0" w:color="auto"/>
            <w:left w:val="none" w:sz="0" w:space="0" w:color="auto"/>
            <w:bottom w:val="none" w:sz="0" w:space="0" w:color="auto"/>
            <w:right w:val="none" w:sz="0" w:space="0" w:color="auto"/>
          </w:divBdr>
        </w:div>
        <w:div w:id="947391109">
          <w:marLeft w:val="446"/>
          <w:marRight w:val="0"/>
          <w:marTop w:val="0"/>
          <w:marBottom w:val="115"/>
          <w:divBdr>
            <w:top w:val="none" w:sz="0" w:space="0" w:color="auto"/>
            <w:left w:val="none" w:sz="0" w:space="0" w:color="auto"/>
            <w:bottom w:val="none" w:sz="0" w:space="0" w:color="auto"/>
            <w:right w:val="none" w:sz="0" w:space="0" w:color="auto"/>
          </w:divBdr>
        </w:div>
        <w:div w:id="298919389">
          <w:marLeft w:val="446"/>
          <w:marRight w:val="0"/>
          <w:marTop w:val="0"/>
          <w:marBottom w:val="115"/>
          <w:divBdr>
            <w:top w:val="none" w:sz="0" w:space="0" w:color="auto"/>
            <w:left w:val="none" w:sz="0" w:space="0" w:color="auto"/>
            <w:bottom w:val="none" w:sz="0" w:space="0" w:color="auto"/>
            <w:right w:val="none" w:sz="0" w:space="0" w:color="auto"/>
          </w:divBdr>
        </w:div>
        <w:div w:id="509760761">
          <w:marLeft w:val="446"/>
          <w:marRight w:val="0"/>
          <w:marTop w:val="0"/>
          <w:marBottom w:val="115"/>
          <w:divBdr>
            <w:top w:val="none" w:sz="0" w:space="0" w:color="auto"/>
            <w:left w:val="none" w:sz="0" w:space="0" w:color="auto"/>
            <w:bottom w:val="none" w:sz="0" w:space="0" w:color="auto"/>
            <w:right w:val="none" w:sz="0" w:space="0" w:color="auto"/>
          </w:divBdr>
        </w:div>
      </w:divsChild>
    </w:div>
    <w:div w:id="1971668942">
      <w:bodyDiv w:val="1"/>
      <w:marLeft w:val="0"/>
      <w:marRight w:val="0"/>
      <w:marTop w:val="0"/>
      <w:marBottom w:val="0"/>
      <w:divBdr>
        <w:top w:val="none" w:sz="0" w:space="0" w:color="auto"/>
        <w:left w:val="none" w:sz="0" w:space="0" w:color="auto"/>
        <w:bottom w:val="none" w:sz="0" w:space="0" w:color="auto"/>
        <w:right w:val="none" w:sz="0" w:space="0" w:color="auto"/>
      </w:divBdr>
    </w:div>
    <w:div w:id="1975719201">
      <w:bodyDiv w:val="1"/>
      <w:marLeft w:val="0"/>
      <w:marRight w:val="0"/>
      <w:marTop w:val="0"/>
      <w:marBottom w:val="0"/>
      <w:divBdr>
        <w:top w:val="none" w:sz="0" w:space="0" w:color="auto"/>
        <w:left w:val="none" w:sz="0" w:space="0" w:color="auto"/>
        <w:bottom w:val="none" w:sz="0" w:space="0" w:color="auto"/>
        <w:right w:val="none" w:sz="0" w:space="0" w:color="auto"/>
      </w:divBdr>
    </w:div>
    <w:div w:id="1983582641">
      <w:bodyDiv w:val="1"/>
      <w:marLeft w:val="0"/>
      <w:marRight w:val="0"/>
      <w:marTop w:val="0"/>
      <w:marBottom w:val="0"/>
      <w:divBdr>
        <w:top w:val="none" w:sz="0" w:space="0" w:color="auto"/>
        <w:left w:val="none" w:sz="0" w:space="0" w:color="auto"/>
        <w:bottom w:val="none" w:sz="0" w:space="0" w:color="auto"/>
        <w:right w:val="none" w:sz="0" w:space="0" w:color="auto"/>
      </w:divBdr>
    </w:div>
    <w:div w:id="1997491015">
      <w:bodyDiv w:val="1"/>
      <w:marLeft w:val="0"/>
      <w:marRight w:val="0"/>
      <w:marTop w:val="0"/>
      <w:marBottom w:val="0"/>
      <w:divBdr>
        <w:top w:val="none" w:sz="0" w:space="0" w:color="auto"/>
        <w:left w:val="none" w:sz="0" w:space="0" w:color="auto"/>
        <w:bottom w:val="none" w:sz="0" w:space="0" w:color="auto"/>
        <w:right w:val="none" w:sz="0" w:space="0" w:color="auto"/>
      </w:divBdr>
    </w:div>
    <w:div w:id="2000844199">
      <w:bodyDiv w:val="1"/>
      <w:marLeft w:val="0"/>
      <w:marRight w:val="0"/>
      <w:marTop w:val="0"/>
      <w:marBottom w:val="0"/>
      <w:divBdr>
        <w:top w:val="none" w:sz="0" w:space="0" w:color="auto"/>
        <w:left w:val="none" w:sz="0" w:space="0" w:color="auto"/>
        <w:bottom w:val="none" w:sz="0" w:space="0" w:color="auto"/>
        <w:right w:val="none" w:sz="0" w:space="0" w:color="auto"/>
      </w:divBdr>
    </w:div>
    <w:div w:id="2050762298">
      <w:bodyDiv w:val="1"/>
      <w:marLeft w:val="0"/>
      <w:marRight w:val="0"/>
      <w:marTop w:val="0"/>
      <w:marBottom w:val="0"/>
      <w:divBdr>
        <w:top w:val="none" w:sz="0" w:space="0" w:color="auto"/>
        <w:left w:val="none" w:sz="0" w:space="0" w:color="auto"/>
        <w:bottom w:val="none" w:sz="0" w:space="0" w:color="auto"/>
        <w:right w:val="none" w:sz="0" w:space="0" w:color="auto"/>
      </w:divBdr>
    </w:div>
    <w:div w:id="2079591405">
      <w:bodyDiv w:val="1"/>
      <w:marLeft w:val="0"/>
      <w:marRight w:val="0"/>
      <w:marTop w:val="0"/>
      <w:marBottom w:val="0"/>
      <w:divBdr>
        <w:top w:val="none" w:sz="0" w:space="0" w:color="auto"/>
        <w:left w:val="none" w:sz="0" w:space="0" w:color="auto"/>
        <w:bottom w:val="none" w:sz="0" w:space="0" w:color="auto"/>
        <w:right w:val="none" w:sz="0" w:space="0" w:color="auto"/>
      </w:divBdr>
    </w:div>
    <w:div w:id="2082093178">
      <w:bodyDiv w:val="1"/>
      <w:marLeft w:val="0"/>
      <w:marRight w:val="0"/>
      <w:marTop w:val="0"/>
      <w:marBottom w:val="0"/>
      <w:divBdr>
        <w:top w:val="none" w:sz="0" w:space="0" w:color="auto"/>
        <w:left w:val="none" w:sz="0" w:space="0" w:color="auto"/>
        <w:bottom w:val="none" w:sz="0" w:space="0" w:color="auto"/>
        <w:right w:val="none" w:sz="0" w:space="0" w:color="auto"/>
      </w:divBdr>
    </w:div>
    <w:div w:id="2098598277">
      <w:bodyDiv w:val="1"/>
      <w:marLeft w:val="0"/>
      <w:marRight w:val="0"/>
      <w:marTop w:val="0"/>
      <w:marBottom w:val="0"/>
      <w:divBdr>
        <w:top w:val="none" w:sz="0" w:space="0" w:color="auto"/>
        <w:left w:val="none" w:sz="0" w:space="0" w:color="auto"/>
        <w:bottom w:val="none" w:sz="0" w:space="0" w:color="auto"/>
        <w:right w:val="none" w:sz="0" w:space="0" w:color="auto"/>
      </w:divBdr>
    </w:div>
    <w:div w:id="2122912377">
      <w:bodyDiv w:val="1"/>
      <w:marLeft w:val="0"/>
      <w:marRight w:val="0"/>
      <w:marTop w:val="0"/>
      <w:marBottom w:val="0"/>
      <w:divBdr>
        <w:top w:val="none" w:sz="0" w:space="0" w:color="auto"/>
        <w:left w:val="none" w:sz="0" w:space="0" w:color="auto"/>
        <w:bottom w:val="none" w:sz="0" w:space="0" w:color="auto"/>
        <w:right w:val="none" w:sz="0" w:space="0" w:color="auto"/>
      </w:divBdr>
    </w:div>
    <w:div w:id="21250309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image" Target="media/image4.tiff"/><Relationship Id="rId26" Type="http://schemas.openxmlformats.org/officeDocument/2006/relationships/image" Target="media/image12.tiff"/><Relationship Id="rId39" Type="http://schemas.openxmlformats.org/officeDocument/2006/relationships/hyperlink" Target="http://www.codexalimentarius.net/download/report/710/al32_26e.pdf" TargetMode="External"/><Relationship Id="rId21" Type="http://schemas.openxmlformats.org/officeDocument/2006/relationships/image" Target="media/image7.png"/><Relationship Id="rId34" Type="http://schemas.openxmlformats.org/officeDocument/2006/relationships/hyperlink" Target="https://www.herbafood.de/en/portfolio-item/brochures/" TargetMode="External"/><Relationship Id="rId42" Type="http://schemas.openxmlformats.org/officeDocument/2006/relationships/hyperlink" Target="https://ec.europa.eu/food/safety/novel_food/legislation_en" TargetMode="External"/><Relationship Id="rId47" Type="http://schemas.openxmlformats.org/officeDocument/2006/relationships/hyperlink" Target="https://ec.europa.eu/food/safety/novel_food/catalogue_en"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3.xml"/><Relationship Id="rId29" Type="http://schemas.openxmlformats.org/officeDocument/2006/relationships/hyperlink" Target="https://ec.europa.eu/food/safety/labelling_nutrition/labelling_legislation_en" TargetMode="External"/><Relationship Id="rId11" Type="http://schemas.openxmlformats.org/officeDocument/2006/relationships/image" Target="media/image2.tiff"/><Relationship Id="rId24" Type="http://schemas.openxmlformats.org/officeDocument/2006/relationships/image" Target="media/image10.jpeg"/><Relationship Id="rId32" Type="http://schemas.openxmlformats.org/officeDocument/2006/relationships/hyperlink" Target="https://www.sensefi.com/content/download/108764/19579327/file/PB-SF-01-EN%20-%20SenseFi%20Product%20Brochure.pdf" TargetMode="External"/><Relationship Id="rId37" Type="http://schemas.openxmlformats.org/officeDocument/2006/relationships/hyperlink" Target="http://eur-lex.europa.eu/legal-content/EN/TXT/PDF/?uri=CELEX:32011R1169&amp;from=EN" TargetMode="External"/><Relationship Id="rId40" Type="http://schemas.openxmlformats.org/officeDocument/2006/relationships/hyperlink" Target="https://ec.europa.eu/jrc/en/health-knowledge-gateway/promotion-prevention/nutrition/fibre" TargetMode="External"/><Relationship Id="rId45" Type="http://schemas.openxmlformats.org/officeDocument/2006/relationships/hyperlink" Target="https://eur-lex.europa.eu/legal-content/EN/ALL/?uri=CELEX:32002R0178" TargetMode="External"/><Relationship Id="rId5" Type="http://schemas.openxmlformats.org/officeDocument/2006/relationships/webSettings" Target="webSettings.xml"/><Relationship Id="rId15" Type="http://schemas.openxmlformats.org/officeDocument/2006/relationships/footer" Target="footer2.xml"/><Relationship Id="rId23" Type="http://schemas.openxmlformats.org/officeDocument/2006/relationships/image" Target="media/image9.jpeg"/><Relationship Id="rId28" Type="http://schemas.openxmlformats.org/officeDocument/2006/relationships/hyperlink" Target="https://www.food.gov.uk/business-guidance/allergen-labelling-for-food-manufacturers" TargetMode="External"/><Relationship Id="rId36" Type="http://schemas.openxmlformats.org/officeDocument/2006/relationships/hyperlink" Target="https://unipektin.ch/wp-content/uploads/DataSheets/ApplicationSheet_VIDOGUM_KX22_F001_Ketchup_20140721.pdf" TargetMode="External"/><Relationship Id="rId49" Type="http://schemas.openxmlformats.org/officeDocument/2006/relationships/theme" Target="theme/theme1.xml"/><Relationship Id="rId10" Type="http://schemas.openxmlformats.org/officeDocument/2006/relationships/image" Target="media/image1.tiff"/><Relationship Id="rId19" Type="http://schemas.openxmlformats.org/officeDocument/2006/relationships/image" Target="media/image5.tiff"/><Relationship Id="rId31" Type="http://schemas.openxmlformats.org/officeDocument/2006/relationships/image" Target="media/image14.png"/><Relationship Id="rId44" Type="http://schemas.openxmlformats.org/officeDocument/2006/relationships/hyperlink" Target="https://www.ceva-algues.com/en/document/edible-algae-regulatory-update/" TargetMode="External"/><Relationship Id="rId4" Type="http://schemas.openxmlformats.org/officeDocument/2006/relationships/settings" Target="settings.xml"/><Relationship Id="rId9" Type="http://schemas.openxmlformats.org/officeDocument/2006/relationships/chart" Target="charts/chart2.xml"/><Relationship Id="rId14" Type="http://schemas.openxmlformats.org/officeDocument/2006/relationships/footer" Target="footer1.xml"/><Relationship Id="rId22" Type="http://schemas.openxmlformats.org/officeDocument/2006/relationships/image" Target="media/image8.jpeg"/><Relationship Id="rId27" Type="http://schemas.openxmlformats.org/officeDocument/2006/relationships/hyperlink" Target="https://ec.europa.eu/food/safety/biosafety/food_hygiene/microbiological_criteria_en" TargetMode="External"/><Relationship Id="rId30" Type="http://schemas.openxmlformats.org/officeDocument/2006/relationships/image" Target="media/image13.emf"/><Relationship Id="rId35" Type="http://schemas.openxmlformats.org/officeDocument/2006/relationships/hyperlink" Target="https://www.foodsolutionsteam.com/en/backwaren/" TargetMode="External"/><Relationship Id="rId43" Type="http://schemas.openxmlformats.org/officeDocument/2006/relationships/hyperlink" Target="http://www.phycomorph.org/pegasus-phycomorph-european-guidelines-for-a-sustainable-aquaculture-of-seaweeds" TargetMode="External"/><Relationship Id="rId48" Type="http://schemas.openxmlformats.org/officeDocument/2006/relationships/fontTable" Target="fontTable.xml"/><Relationship Id="rId8" Type="http://schemas.openxmlformats.org/officeDocument/2006/relationships/chart" Target="charts/chart1.xml"/><Relationship Id="rId3" Type="http://schemas.openxmlformats.org/officeDocument/2006/relationships/styles" Target="styles.xml"/><Relationship Id="rId12" Type="http://schemas.openxmlformats.org/officeDocument/2006/relationships/image" Target="media/image3.tiff"/><Relationship Id="rId17" Type="http://schemas.openxmlformats.org/officeDocument/2006/relationships/footer" Target="footer4.xml"/><Relationship Id="rId25" Type="http://schemas.openxmlformats.org/officeDocument/2006/relationships/image" Target="media/image11.tiff"/><Relationship Id="rId33" Type="http://schemas.openxmlformats.org/officeDocument/2006/relationships/hyperlink" Target="https://www.sensefi.com/content/download/108413/19525242/file/AB-EM-01%20-%20SenseFi%20in%20Emulsified%20Meat%20(sausages).pdf" TargetMode="External"/><Relationship Id="rId38" Type="http://schemas.openxmlformats.org/officeDocument/2006/relationships/hyperlink" Target="https://www.regulations.gov/contentStreamer?documentId=FDA-2012-N-1210-0875&amp;contentType=pdf" TargetMode="External"/><Relationship Id="rId46" Type="http://schemas.openxmlformats.org/officeDocument/2006/relationships/hyperlink" Target="https://ec.europa.eu/food/safety/novel_food/legislation_en" TargetMode="External"/><Relationship Id="rId20" Type="http://schemas.openxmlformats.org/officeDocument/2006/relationships/image" Target="media/image6.jpeg"/><Relationship Id="rId41" Type="http://schemas.openxmlformats.org/officeDocument/2006/relationships/hyperlink" Target="https://fdasimplified.com/blog/fda-updates-the-list-of-recognized-dietary-fibers/" TargetMode="External"/><Relationship Id="rId1" Type="http://schemas.openxmlformats.org/officeDocument/2006/relationships/customXml" Target="../customXml/item1.xml"/><Relationship Id="rId6" Type="http://schemas.openxmlformats.org/officeDocument/2006/relationships/footnotes" Target="footnotes.xml"/></Relationships>
</file>

<file path=word/charts/_rels/chart1.xml.rels><?xml version="1.0" encoding="UTF-8" standalone="yes"?>
<Relationships xmlns="http://schemas.openxmlformats.org/package/2006/relationships"><Relationship Id="rId3" Type="http://schemas.openxmlformats.org/officeDocument/2006/relationships/oleObject" Target="file:///\\Users\sarahhotchkiss\Desktop\Seaweed%20fibre%20&amp;%20protein%20report%20work%20book%202020.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Users\sarahhotchkiss\Desktop\Seaweed%20fibre%20&amp;%20protein%20report%20work%20book%202020.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spPr>
            <a:solidFill>
              <a:schemeClr val="accent1"/>
            </a:solidFill>
            <a:ln>
              <a:noFill/>
            </a:ln>
            <a:effectLst/>
          </c:spPr>
          <c:invertIfNegative val="0"/>
          <c:dPt>
            <c:idx val="2"/>
            <c:invertIfNegative val="0"/>
            <c:bubble3D val="0"/>
            <c:spPr>
              <a:solidFill>
                <a:schemeClr val="accent2">
                  <a:lumMod val="75000"/>
                </a:schemeClr>
              </a:solidFill>
              <a:ln>
                <a:noFill/>
              </a:ln>
              <a:effectLst/>
            </c:spPr>
            <c:extLst>
              <c:ext xmlns:c16="http://schemas.microsoft.com/office/drawing/2014/chart" uri="{C3380CC4-5D6E-409C-BE32-E72D297353CC}">
                <c16:uniqueId val="{00000001-47C7-8943-831C-72040B8CACA7}"/>
              </c:ext>
            </c:extLst>
          </c:dPt>
          <c:dPt>
            <c:idx val="7"/>
            <c:invertIfNegative val="0"/>
            <c:bubble3D val="0"/>
            <c:spPr>
              <a:solidFill>
                <a:schemeClr val="accent2">
                  <a:lumMod val="75000"/>
                </a:schemeClr>
              </a:solidFill>
              <a:ln>
                <a:noFill/>
              </a:ln>
              <a:effectLst/>
            </c:spPr>
            <c:extLst>
              <c:ext xmlns:c16="http://schemas.microsoft.com/office/drawing/2014/chart" uri="{C3380CC4-5D6E-409C-BE32-E72D297353CC}">
                <c16:uniqueId val="{00000003-47C7-8943-831C-72040B8CACA7}"/>
              </c:ext>
            </c:extLst>
          </c:dPt>
          <c:dPt>
            <c:idx val="11"/>
            <c:invertIfNegative val="0"/>
            <c:bubble3D val="0"/>
            <c:spPr>
              <a:solidFill>
                <a:schemeClr val="accent2">
                  <a:lumMod val="75000"/>
                </a:schemeClr>
              </a:solidFill>
              <a:ln>
                <a:noFill/>
              </a:ln>
              <a:effectLst/>
            </c:spPr>
            <c:extLst>
              <c:ext xmlns:c16="http://schemas.microsoft.com/office/drawing/2014/chart" uri="{C3380CC4-5D6E-409C-BE32-E72D297353CC}">
                <c16:uniqueId val="{00000005-47C7-8943-831C-72040B8CACA7}"/>
              </c:ext>
            </c:extLst>
          </c:dPt>
          <c:dPt>
            <c:idx val="14"/>
            <c:invertIfNegative val="0"/>
            <c:bubble3D val="0"/>
            <c:spPr>
              <a:solidFill>
                <a:schemeClr val="accent2">
                  <a:lumMod val="75000"/>
                </a:schemeClr>
              </a:solidFill>
              <a:ln>
                <a:noFill/>
              </a:ln>
              <a:effectLst/>
            </c:spPr>
            <c:extLst>
              <c:ext xmlns:c16="http://schemas.microsoft.com/office/drawing/2014/chart" uri="{C3380CC4-5D6E-409C-BE32-E72D297353CC}">
                <c16:uniqueId val="{00000007-47C7-8943-831C-72040B8CACA7}"/>
              </c:ext>
            </c:extLst>
          </c:dPt>
          <c:dPt>
            <c:idx val="18"/>
            <c:invertIfNegative val="0"/>
            <c:bubble3D val="0"/>
            <c:spPr>
              <a:solidFill>
                <a:schemeClr val="accent2">
                  <a:lumMod val="75000"/>
                </a:schemeClr>
              </a:solidFill>
              <a:ln>
                <a:noFill/>
              </a:ln>
              <a:effectLst/>
            </c:spPr>
            <c:extLst>
              <c:ext xmlns:c16="http://schemas.microsoft.com/office/drawing/2014/chart" uri="{C3380CC4-5D6E-409C-BE32-E72D297353CC}">
                <c16:uniqueId val="{00000009-47C7-8943-831C-72040B8CACA7}"/>
              </c:ext>
            </c:extLst>
          </c:dPt>
          <c:dPt>
            <c:idx val="22"/>
            <c:invertIfNegative val="0"/>
            <c:bubble3D val="0"/>
            <c:spPr>
              <a:solidFill>
                <a:schemeClr val="accent2">
                  <a:lumMod val="75000"/>
                </a:schemeClr>
              </a:solidFill>
              <a:ln>
                <a:noFill/>
              </a:ln>
              <a:effectLst/>
            </c:spPr>
            <c:extLst>
              <c:ext xmlns:c16="http://schemas.microsoft.com/office/drawing/2014/chart" uri="{C3380CC4-5D6E-409C-BE32-E72D297353CC}">
                <c16:uniqueId val="{0000000B-47C7-8943-831C-72040B8CACA7}"/>
              </c:ext>
            </c:extLst>
          </c:dPt>
          <c:cat>
            <c:strRef>
              <c:f>'Figure 1.1'!$B$5:$B$34</c:f>
              <c:strCache>
                <c:ptCount val="30"/>
                <c:pt idx="0">
                  <c:v>Wood pulp</c:v>
                </c:pt>
                <c:pt idx="1">
                  <c:v>Citrus</c:v>
                </c:pt>
                <c:pt idx="2">
                  <c:v>Saccharina fibre </c:v>
                </c:pt>
                <c:pt idx="3">
                  <c:v>Carrot</c:v>
                </c:pt>
                <c:pt idx="4">
                  <c:v>Apple</c:v>
                </c:pt>
                <c:pt idx="5">
                  <c:v>Carrot</c:v>
                </c:pt>
                <c:pt idx="6">
                  <c:v>Carrot</c:v>
                </c:pt>
                <c:pt idx="7">
                  <c:v>Alaria fibre </c:v>
                </c:pt>
                <c:pt idx="8">
                  <c:v>Carrot</c:v>
                </c:pt>
                <c:pt idx="9">
                  <c:v>Sugar beet</c:v>
                </c:pt>
                <c:pt idx="10">
                  <c:v>Carrot</c:v>
                </c:pt>
                <c:pt idx="11">
                  <c:v>Kelp fibre</c:v>
                </c:pt>
                <c:pt idx="12">
                  <c:v>Carrot</c:v>
                </c:pt>
                <c:pt idx="13">
                  <c:v>Citrus</c:v>
                </c:pt>
                <c:pt idx="14">
                  <c:v>Saccharina fibre</c:v>
                </c:pt>
                <c:pt idx="15">
                  <c:v>Oat</c:v>
                </c:pt>
                <c:pt idx="16">
                  <c:v>Linseed</c:v>
                </c:pt>
                <c:pt idx="17">
                  <c:v>Oat</c:v>
                </c:pt>
                <c:pt idx="18">
                  <c:v>Seaweed/vegetable</c:v>
                </c:pt>
                <c:pt idx="19">
                  <c:v>Apple</c:v>
                </c:pt>
                <c:pt idx="20">
                  <c:v>Linseed</c:v>
                </c:pt>
                <c:pt idx="21">
                  <c:v>Sugar beet</c:v>
                </c:pt>
                <c:pt idx="22">
                  <c:v>Seaweed</c:v>
                </c:pt>
                <c:pt idx="23">
                  <c:v>Apple</c:v>
                </c:pt>
                <c:pt idx="24">
                  <c:v>Potato </c:v>
                </c:pt>
                <c:pt idx="25">
                  <c:v>Apple</c:v>
                </c:pt>
                <c:pt idx="26">
                  <c:v>Wheat</c:v>
                </c:pt>
                <c:pt idx="27">
                  <c:v>Wheat</c:v>
                </c:pt>
                <c:pt idx="28">
                  <c:v>Sugar beet</c:v>
                </c:pt>
                <c:pt idx="29">
                  <c:v>Oat</c:v>
                </c:pt>
              </c:strCache>
            </c:strRef>
          </c:cat>
          <c:val>
            <c:numRef>
              <c:f>'Figure 1.1'!$C$5:$C$34</c:f>
              <c:numCache>
                <c:formatCode>General</c:formatCode>
                <c:ptCount val="30"/>
                <c:pt idx="0" formatCode="0.0">
                  <c:v>27.5</c:v>
                </c:pt>
                <c:pt idx="1">
                  <c:v>20.8</c:v>
                </c:pt>
                <c:pt idx="2">
                  <c:v>17.899999999999999</c:v>
                </c:pt>
                <c:pt idx="3">
                  <c:v>17.7</c:v>
                </c:pt>
                <c:pt idx="4">
                  <c:v>15.3</c:v>
                </c:pt>
                <c:pt idx="5">
                  <c:v>14.5</c:v>
                </c:pt>
                <c:pt idx="6" formatCode="0.0">
                  <c:v>14.2</c:v>
                </c:pt>
                <c:pt idx="7">
                  <c:v>12.9</c:v>
                </c:pt>
                <c:pt idx="8" formatCode="0.0">
                  <c:v>12.5</c:v>
                </c:pt>
                <c:pt idx="9">
                  <c:v>11.7</c:v>
                </c:pt>
                <c:pt idx="10" formatCode="0.0">
                  <c:v>11.5</c:v>
                </c:pt>
                <c:pt idx="11">
                  <c:v>9.7100000000000009</c:v>
                </c:pt>
                <c:pt idx="12">
                  <c:v>9.6</c:v>
                </c:pt>
                <c:pt idx="13" formatCode="0.0">
                  <c:v>9</c:v>
                </c:pt>
                <c:pt idx="14">
                  <c:v>6.87</c:v>
                </c:pt>
                <c:pt idx="15" formatCode="0.0">
                  <c:v>6.3</c:v>
                </c:pt>
                <c:pt idx="16">
                  <c:v>6.3</c:v>
                </c:pt>
                <c:pt idx="17">
                  <c:v>6.3</c:v>
                </c:pt>
                <c:pt idx="18">
                  <c:v>5.8</c:v>
                </c:pt>
                <c:pt idx="19" formatCode="0.0">
                  <c:v>5.4</c:v>
                </c:pt>
                <c:pt idx="20" formatCode="0.0">
                  <c:v>5.26</c:v>
                </c:pt>
                <c:pt idx="21" formatCode="0.0">
                  <c:v>5</c:v>
                </c:pt>
                <c:pt idx="22" formatCode="0.0">
                  <c:v>5</c:v>
                </c:pt>
                <c:pt idx="23">
                  <c:v>4.5999999999999996</c:v>
                </c:pt>
                <c:pt idx="24" formatCode="0.0">
                  <c:v>4.5</c:v>
                </c:pt>
                <c:pt idx="25" formatCode="0.0">
                  <c:v>4.3499999999999996</c:v>
                </c:pt>
                <c:pt idx="26" formatCode="0.0">
                  <c:v>4.3</c:v>
                </c:pt>
                <c:pt idx="27">
                  <c:v>4.3</c:v>
                </c:pt>
                <c:pt idx="28" formatCode="0.0">
                  <c:v>4</c:v>
                </c:pt>
                <c:pt idx="29">
                  <c:v>3.4</c:v>
                </c:pt>
              </c:numCache>
            </c:numRef>
          </c:val>
          <c:extLst>
            <c:ext xmlns:c16="http://schemas.microsoft.com/office/drawing/2014/chart" uri="{C3380CC4-5D6E-409C-BE32-E72D297353CC}">
              <c16:uniqueId val="{0000000C-47C7-8943-831C-72040B8CACA7}"/>
            </c:ext>
          </c:extLst>
        </c:ser>
        <c:dLbls>
          <c:showLegendKey val="0"/>
          <c:showVal val="0"/>
          <c:showCatName val="0"/>
          <c:showSerName val="0"/>
          <c:showPercent val="0"/>
          <c:showBubbleSize val="0"/>
        </c:dLbls>
        <c:gapWidth val="219"/>
        <c:overlap val="-27"/>
        <c:axId val="831295903"/>
        <c:axId val="831164959"/>
      </c:barChart>
      <c:catAx>
        <c:axId val="831295903"/>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crossAx val="831164959"/>
        <c:crosses val="autoZero"/>
        <c:auto val="1"/>
        <c:lblAlgn val="ctr"/>
        <c:lblOffset val="100"/>
        <c:noMultiLvlLbl val="0"/>
      </c:catAx>
      <c:valAx>
        <c:axId val="831164959"/>
        <c:scaling>
          <c:orientation val="minMax"/>
          <c:max val="30"/>
        </c:scaling>
        <c:delete val="0"/>
        <c:axPos val="l"/>
        <c:majorGridlines>
          <c:spPr>
            <a:ln w="9525" cap="flat" cmpd="sng" algn="ctr">
              <a:solidFill>
                <a:schemeClr val="tx1">
                  <a:lumMod val="15000"/>
                  <a:lumOff val="85000"/>
                </a:schemeClr>
              </a:solidFill>
              <a:round/>
            </a:ln>
            <a:effectLst/>
          </c:spPr>
        </c:majorGridlines>
        <c:numFmt formatCode="0" sourceLinked="0"/>
        <c:majorTickMark val="none"/>
        <c:minorTickMark val="none"/>
        <c:tickLblPos val="nextTo"/>
        <c:spPr>
          <a:noFill/>
          <a:ln>
            <a:noFill/>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crossAx val="831295903"/>
        <c:crosses val="autoZero"/>
        <c:crossBetween val="between"/>
        <c:majorUnit val="10"/>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000"/>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spPr>
            <a:ln w="25400" cap="rnd">
              <a:noFill/>
              <a:round/>
            </a:ln>
            <a:effectLst/>
          </c:spPr>
          <c:marker>
            <c:symbol val="circle"/>
            <c:size val="5"/>
            <c:spPr>
              <a:solidFill>
                <a:schemeClr val="accent1"/>
              </a:solidFill>
              <a:ln w="50800">
                <a:solidFill>
                  <a:schemeClr val="accent1"/>
                </a:solidFill>
              </a:ln>
              <a:effectLst/>
            </c:spPr>
          </c:marker>
          <c:dPt>
            <c:idx val="12"/>
            <c:marker>
              <c:symbol val="circle"/>
              <c:size val="5"/>
              <c:spPr>
                <a:solidFill>
                  <a:schemeClr val="accent1"/>
                </a:solidFill>
                <a:ln w="50800">
                  <a:solidFill>
                    <a:srgbClr val="7030A0"/>
                  </a:solidFill>
                </a:ln>
                <a:effectLst/>
              </c:spPr>
            </c:marker>
            <c:bubble3D val="0"/>
            <c:extLst>
              <c:ext xmlns:c16="http://schemas.microsoft.com/office/drawing/2014/chart" uri="{C3380CC4-5D6E-409C-BE32-E72D297353CC}">
                <c16:uniqueId val="{00000000-A5F5-9F4C-A7B2-F4634F8F86CF}"/>
              </c:ext>
            </c:extLst>
          </c:dPt>
          <c:trendline>
            <c:spPr>
              <a:ln w="19050" cap="rnd">
                <a:solidFill>
                  <a:schemeClr val="accent1"/>
                </a:solidFill>
                <a:prstDash val="sysDot"/>
              </a:ln>
              <a:effectLst/>
            </c:spPr>
            <c:trendlineType val="linear"/>
            <c:dispRSqr val="0"/>
            <c:dispEq val="0"/>
          </c:trendline>
          <c:xVal>
            <c:numRef>
              <c:f>'Figure 2.1'!$B$5:$B$15</c:f>
              <c:numCache>
                <c:formatCode>0.0</c:formatCode>
                <c:ptCount val="11"/>
                <c:pt idx="0">
                  <c:v>27.5</c:v>
                </c:pt>
                <c:pt idx="1">
                  <c:v>20</c:v>
                </c:pt>
                <c:pt idx="2">
                  <c:v>15</c:v>
                </c:pt>
                <c:pt idx="3">
                  <c:v>8.5</c:v>
                </c:pt>
                <c:pt idx="4">
                  <c:v>14.2</c:v>
                </c:pt>
                <c:pt idx="5">
                  <c:v>12.5</c:v>
                </c:pt>
                <c:pt idx="6">
                  <c:v>11.5</c:v>
                </c:pt>
                <c:pt idx="7">
                  <c:v>4</c:v>
                </c:pt>
                <c:pt idx="8">
                  <c:v>5</c:v>
                </c:pt>
                <c:pt idx="9">
                  <c:v>7.3</c:v>
                </c:pt>
                <c:pt idx="10">
                  <c:v>4.5</c:v>
                </c:pt>
              </c:numCache>
            </c:numRef>
          </c:xVal>
          <c:yVal>
            <c:numRef>
              <c:f>'Figure 2.1'!$C$5:$C$15</c:f>
              <c:numCache>
                <c:formatCode>General</c:formatCode>
                <c:ptCount val="11"/>
                <c:pt idx="0">
                  <c:v>16</c:v>
                </c:pt>
                <c:pt idx="1">
                  <c:v>7.5</c:v>
                </c:pt>
                <c:pt idx="2">
                  <c:v>7.5</c:v>
                </c:pt>
                <c:pt idx="3">
                  <c:v>6.25</c:v>
                </c:pt>
                <c:pt idx="4">
                  <c:v>5.5</c:v>
                </c:pt>
                <c:pt idx="5">
                  <c:v>4.5</c:v>
                </c:pt>
                <c:pt idx="6">
                  <c:v>4</c:v>
                </c:pt>
                <c:pt idx="7">
                  <c:v>4</c:v>
                </c:pt>
                <c:pt idx="8">
                  <c:v>2.73</c:v>
                </c:pt>
                <c:pt idx="9">
                  <c:v>2.6</c:v>
                </c:pt>
                <c:pt idx="10">
                  <c:v>2.4</c:v>
                </c:pt>
              </c:numCache>
            </c:numRef>
          </c:yVal>
          <c:smooth val="0"/>
          <c:extLst>
            <c:ext xmlns:c16="http://schemas.microsoft.com/office/drawing/2014/chart" uri="{C3380CC4-5D6E-409C-BE32-E72D297353CC}">
              <c16:uniqueId val="{00000002-A5F5-9F4C-A7B2-F4634F8F86CF}"/>
            </c:ext>
          </c:extLst>
        </c:ser>
        <c:dLbls>
          <c:showLegendKey val="0"/>
          <c:showVal val="0"/>
          <c:showCatName val="0"/>
          <c:showSerName val="0"/>
          <c:showPercent val="0"/>
          <c:showBubbleSize val="0"/>
        </c:dLbls>
        <c:axId val="1733073695"/>
        <c:axId val="1733075327"/>
      </c:scatterChart>
      <c:valAx>
        <c:axId val="1733073695"/>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100" b="1" i="0" u="none" strike="noStrike" kern="1200" baseline="0">
                    <a:solidFill>
                      <a:schemeClr val="tx1">
                        <a:lumMod val="65000"/>
                        <a:lumOff val="35000"/>
                      </a:schemeClr>
                    </a:solidFill>
                    <a:latin typeface="+mn-lt"/>
                    <a:ea typeface="+mn-ea"/>
                    <a:cs typeface="+mn-cs"/>
                  </a:defRPr>
                </a:pPr>
                <a:r>
                  <a:rPr lang="en-GB"/>
                  <a:t>WBC (g/g)</a:t>
                </a:r>
              </a:p>
            </c:rich>
          </c:tx>
          <c:layout>
            <c:manualLayout>
              <c:xMode val="edge"/>
              <c:yMode val="edge"/>
              <c:x val="0.37600012052064918"/>
              <c:y val="0.89719889180519097"/>
            </c:manualLayout>
          </c:layout>
          <c:overlay val="0"/>
          <c:spPr>
            <a:noFill/>
            <a:ln>
              <a:noFill/>
            </a:ln>
            <a:effectLst/>
          </c:spPr>
          <c:txPr>
            <a:bodyPr rot="0" spcFirstLastPara="1" vertOverflow="ellipsis" vert="horz" wrap="square" anchor="ctr" anchorCtr="1"/>
            <a:lstStyle/>
            <a:p>
              <a:pPr>
                <a:defRPr sz="1100" b="1" i="0" u="none" strike="noStrike" kern="1200" baseline="0">
                  <a:solidFill>
                    <a:schemeClr val="tx1">
                      <a:lumMod val="65000"/>
                      <a:lumOff val="35000"/>
                    </a:schemeClr>
                  </a:solidFill>
                  <a:latin typeface="+mn-lt"/>
                  <a:ea typeface="+mn-ea"/>
                  <a:cs typeface="+mn-cs"/>
                </a:defRPr>
              </a:pPr>
              <a:endParaRPr lang="en-US"/>
            </a:p>
          </c:txPr>
        </c:title>
        <c:numFmt formatCode="0"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100" b="1" i="0" u="none" strike="noStrike" kern="1200" baseline="0">
                <a:solidFill>
                  <a:schemeClr val="tx1">
                    <a:lumMod val="65000"/>
                    <a:lumOff val="35000"/>
                  </a:schemeClr>
                </a:solidFill>
                <a:latin typeface="+mn-lt"/>
                <a:ea typeface="+mn-ea"/>
                <a:cs typeface="+mn-cs"/>
              </a:defRPr>
            </a:pPr>
            <a:endParaRPr lang="en-US"/>
          </a:p>
        </c:txPr>
        <c:crossAx val="1733075327"/>
        <c:crosses val="autoZero"/>
        <c:crossBetween val="midCat"/>
      </c:valAx>
      <c:valAx>
        <c:axId val="1733075327"/>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100" b="1" i="0" u="none" strike="noStrike" kern="1200" baseline="0">
                    <a:solidFill>
                      <a:schemeClr val="tx1">
                        <a:lumMod val="65000"/>
                        <a:lumOff val="35000"/>
                      </a:schemeClr>
                    </a:solidFill>
                    <a:latin typeface="+mn-lt"/>
                    <a:ea typeface="+mn-ea"/>
                    <a:cs typeface="+mn-cs"/>
                  </a:defRPr>
                </a:pPr>
                <a:r>
                  <a:rPr lang="en-GB"/>
                  <a:t>Price €/kg</a:t>
                </a:r>
              </a:p>
              <a:p>
                <a:pPr>
                  <a:defRPr/>
                </a:pPr>
                <a:endParaRPr lang="en-GB"/>
              </a:p>
            </c:rich>
          </c:tx>
          <c:overlay val="0"/>
          <c:spPr>
            <a:noFill/>
            <a:ln>
              <a:noFill/>
            </a:ln>
            <a:effectLst/>
          </c:spPr>
          <c:txPr>
            <a:bodyPr rot="-5400000" spcFirstLastPara="1" vertOverflow="ellipsis" vert="horz" wrap="square" anchor="ctr" anchorCtr="1"/>
            <a:lstStyle/>
            <a:p>
              <a:pPr>
                <a:defRPr sz="1100" b="1"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100" b="1" i="0" u="none" strike="noStrike" kern="1200" baseline="0">
                <a:solidFill>
                  <a:schemeClr val="tx1">
                    <a:lumMod val="65000"/>
                    <a:lumOff val="35000"/>
                  </a:schemeClr>
                </a:solidFill>
                <a:latin typeface="+mn-lt"/>
                <a:ea typeface="+mn-ea"/>
                <a:cs typeface="+mn-cs"/>
              </a:defRPr>
            </a:pPr>
            <a:endParaRPr lang="en-US"/>
          </a:p>
        </c:txPr>
        <c:crossAx val="1733073695"/>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100" b="1"/>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A3EDCCD-8E5C-784F-B893-961FF7C652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24</Pages>
  <Words>7855</Words>
  <Characters>44779</Characters>
  <Application>Microsoft Office Word</Application>
  <DocSecurity>0</DocSecurity>
  <Lines>373</Lines>
  <Paragraphs>105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52529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sarah</dc:creator>
  <cp:lastModifiedBy>Sofiia Tr</cp:lastModifiedBy>
  <cp:revision>2</cp:revision>
  <cp:lastPrinted>2012-07-06T15:49:00Z</cp:lastPrinted>
  <dcterms:created xsi:type="dcterms:W3CDTF">2022-08-08T16:00:00Z</dcterms:created>
  <dcterms:modified xsi:type="dcterms:W3CDTF">2022-08-08T16:00:00Z</dcterms:modified>
</cp:coreProperties>
</file>